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ОБЪЯВЛЕНИЕ О ПРОВЕДЕНИИ КОНКУРСНОГО ОТБОРА/ВЫБОРОВ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замещение вакантных должностей научно-педагогических работников в 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/20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конкурсное объявление включены должности, по которым сроки трудовых договоров истекают в августе 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года, и вакантные.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Частное образовательное учреждение высшего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Международный Институт Дизайна и </w:t>
      </w:r>
      <w:r>
        <w:rPr>
          <w:rFonts w:ascii="Times New Roman" w:hAnsi="Times New Roman" w:cs="Times New Roman"/>
          <w:sz w:val="24"/>
          <w:szCs w:val="24"/>
        </w:rPr>
        <w:t xml:space="preserve">Сервиса</w:t>
      </w:r>
      <w:r>
        <w:rPr>
          <w:rFonts w:ascii="Times New Roman" w:hAnsi="Times New Roman" w:cs="Times New Roman"/>
          <w:sz w:val="24"/>
          <w:szCs w:val="24"/>
        </w:rPr>
        <w:t xml:space="preserve">» 13</w:t>
      </w:r>
      <w:r>
        <w:rPr>
          <w:rFonts w:ascii="Times New Roman" w:hAnsi="Times New Roman" w:cs="Times New Roman"/>
          <w:b/>
          <w:sz w:val="24"/>
          <w:szCs w:val="24"/>
        </w:rPr>
        <w:t xml:space="preserve"> июня 20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объявл</w:t>
      </w:r>
      <w:r>
        <w:rPr>
          <w:rFonts w:ascii="Times New Roman" w:hAnsi="Times New Roman" w:cs="Times New Roman"/>
          <w:b/>
          <w:sz w:val="24"/>
          <w:szCs w:val="24"/>
        </w:rPr>
        <w:t xml:space="preserve">яет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конкурс на замещение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вакантных должностей научно-педагогического состава в 20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/20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 по следующим кафедрам: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Кафедра педагогики, психологии и гуманитарных дисциплин: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Доцент – 1 ставка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Профессор – 1 ставка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Кафедра экономики и управления: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Доцент – 1 ставка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Профессор – 1 ставка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Кафедра математики и информатики: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Доцент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1 ставка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Старший преподаватель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ставки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должностям научно-педагогических работников: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12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Профессор: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высшее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образование, ученая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степень доктора наук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стаж научно-п</w:t>
      </w:r>
      <w:r>
        <w:rPr>
          <w:rFonts w:ascii="Times New Roman" w:hAnsi="Times New Roman" w:eastAsia="Calibri" w:cs="Times New Roman"/>
          <w:sz w:val="24"/>
          <w:szCs w:val="24"/>
        </w:rPr>
        <w:t xml:space="preserve">едагогической работы не менее 5 лет или ученое звание профессора. В порядке исключения на должность профессора могут претендовать высококвалифицированные специалисты, н</w:t>
      </w:r>
      <w:r>
        <w:rPr>
          <w:rFonts w:ascii="Times New Roman" w:hAnsi="Times New Roman" w:eastAsia="Calibri" w:cs="Times New Roman"/>
          <w:sz w:val="24"/>
          <w:szCs w:val="24"/>
        </w:rPr>
        <w:t xml:space="preserve">е имеющие ученого звания профессора и ученой степени доктора наук, но обладающие опытом работы и стажем научно-педагогической или практической/производственной деятельности не менее 10 лет, имеющие ученое звание доцента и/или ученую степень кандидата наук.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12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Доцент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высшее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образование,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ученая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степень кандидата (доктора) наук или ученое звание доцента и стаж научно-педаго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гической работы не менее 3 лет или ученое звание доцента. В порядке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исключения на должность доцента могут претендовать высококвалифицированные специалисты, не имеющие ученого звания или ученой степени, но обладающие опытом работы и стажем научно-педагогической или практической/производственной деятельности не менее 5 лет.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12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Старший преподаватель: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высшее образование,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соответствующее профилю преподавае</w:t>
      </w:r>
      <w:r>
        <w:rPr>
          <w:rFonts w:ascii="Times New Roman" w:hAnsi="Times New Roman" w:eastAsia="Calibri" w:cs="Times New Roman"/>
          <w:sz w:val="24"/>
          <w:szCs w:val="24"/>
        </w:rPr>
        <w:t xml:space="preserve">мых дисциплин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 стаж работы не менее 3 лет, при наличии ученой степени кандидата наук - стаж научно-педагогической работы не менее 1 года.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пор</w:t>
      </w:r>
      <w:r>
        <w:rPr>
          <w:rFonts w:ascii="Times New Roman" w:hAnsi="Times New Roman" w:eastAsia="Calibri" w:cs="Times New Roman"/>
          <w:sz w:val="24"/>
          <w:szCs w:val="24"/>
        </w:rPr>
        <w:t xml:space="preserve">ядке исключения на должность старшего преподавателя могут претендовать высококвалифицированные специалисты, не имеющие ученой степени, но обладающие опытом работы и стажем научно-педагогической или практической/производственной деятельности не менее 3 лет.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высшее </w:t>
      </w:r>
      <w:r>
        <w:rPr>
          <w:rFonts w:ascii="Times New Roman" w:hAnsi="Times New Roman" w:cs="Times New Roman"/>
          <w:sz w:val="24"/>
          <w:szCs w:val="24"/>
        </w:rPr>
        <w:t xml:space="preserve">образование и стаж работы в образовательной организации не менее 1 года, при </w:t>
      </w:r>
      <w:r>
        <w:rPr>
          <w:rFonts w:ascii="Times New Roman" w:hAnsi="Times New Roman" w:cs="Times New Roman"/>
          <w:sz w:val="24"/>
          <w:szCs w:val="24"/>
        </w:rPr>
        <w:t xml:space="preserve">наличии послевузовского профессионал</w:t>
      </w:r>
      <w:r>
        <w:rPr>
          <w:rFonts w:ascii="Times New Roman" w:hAnsi="Times New Roman" w:cs="Times New Roman"/>
          <w:sz w:val="24"/>
          <w:szCs w:val="24"/>
        </w:rPr>
        <w:t xml:space="preserve">ьного образования (аспирантура) или </w:t>
      </w:r>
      <w:r>
        <w:rPr>
          <w:rFonts w:ascii="Times New Roman" w:hAnsi="Times New Roman" w:cs="Times New Roman"/>
          <w:sz w:val="24"/>
          <w:szCs w:val="24"/>
        </w:rPr>
        <w:t xml:space="preserve">уч</w:t>
      </w:r>
      <w:r>
        <w:rPr>
          <w:rFonts w:ascii="Times New Roman" w:hAnsi="Times New Roman" w:cs="Times New Roman"/>
          <w:sz w:val="24"/>
          <w:szCs w:val="24"/>
        </w:rPr>
        <w:t xml:space="preserve">еной </w:t>
      </w:r>
      <w:r>
        <w:rPr>
          <w:rFonts w:ascii="Times New Roman" w:hAnsi="Times New Roman" w:cs="Times New Roman"/>
          <w:sz w:val="24"/>
          <w:szCs w:val="24"/>
        </w:rPr>
        <w:t xml:space="preserve">степени </w:t>
      </w:r>
      <w:r>
        <w:rPr>
          <w:rFonts w:ascii="Times New Roman" w:hAnsi="Times New Roman" w:cs="Times New Roman"/>
          <w:sz w:val="24"/>
          <w:szCs w:val="24"/>
        </w:rPr>
        <w:t xml:space="preserve">кандидата наук - без предъявления требований к стажу работы.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заявлений </w:t>
      </w:r>
      <w:r>
        <w:rPr>
          <w:rFonts w:ascii="Times New Roman" w:hAnsi="Times New Roman" w:cs="Times New Roman"/>
          <w:sz w:val="24"/>
          <w:szCs w:val="24"/>
        </w:rPr>
        <w:t xml:space="preserve">(Приложение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для участия в конкурсе научно-педагогических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 xml:space="preserve">начинается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 дня опубликования объявления на сайте</w:t>
      </w:r>
      <w:r>
        <w:rPr>
          <w:rFonts w:ascii="Times New Roman" w:hAnsi="Times New Roman" w:cs="Times New Roman"/>
          <w:sz w:val="24"/>
          <w:szCs w:val="24"/>
        </w:rPr>
        <w:t xml:space="preserve"> ЧОУВО </w:t>
      </w:r>
      <w:r>
        <w:rPr>
          <w:rFonts w:ascii="Times New Roman" w:hAnsi="Times New Roman" w:cs="Times New Roman"/>
          <w:sz w:val="24"/>
          <w:szCs w:val="24"/>
        </w:rPr>
        <w:t xml:space="preserve">МИДиС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августа 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(адрес) приема заявлений для участия в конкурсе: г. Челябинск, ул. Ворошилова, </w:t>
      </w:r>
      <w:r>
        <w:rPr>
          <w:rFonts w:ascii="Times New Roman" w:hAnsi="Times New Roman" w:cs="Times New Roman"/>
          <w:sz w:val="24"/>
          <w:szCs w:val="24"/>
        </w:rPr>
        <w:t xml:space="preserve">12, Отдел</w:t>
      </w:r>
      <w:r>
        <w:rPr>
          <w:rFonts w:ascii="Times New Roman" w:hAnsi="Times New Roman" w:cs="Times New Roman"/>
          <w:sz w:val="24"/>
          <w:szCs w:val="24"/>
        </w:rPr>
        <w:t xml:space="preserve"> кадров </w:t>
      </w:r>
      <w:r>
        <w:rPr>
          <w:rFonts w:ascii="Times New Roman" w:hAnsi="Times New Roman" w:cs="Times New Roman"/>
          <w:sz w:val="24"/>
          <w:szCs w:val="24"/>
        </w:rPr>
        <w:t xml:space="preserve">каб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204, телефон 8 (351) 216 10 22, </w:t>
      </w:r>
      <w:r>
        <w:rPr>
          <w:rFonts w:ascii="Times New Roman" w:hAnsi="Times New Roman" w:cs="Times New Roman"/>
          <w:sz w:val="24"/>
          <w:szCs w:val="24"/>
        </w:rPr>
        <w:t xml:space="preserve">Е-mail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zykova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</w:t>
      </w:r>
      <w:r>
        <w:rPr>
          <w:rFonts w:ascii="Times New Roman" w:hAnsi="Times New Roman" w:cs="Times New Roman"/>
          <w:sz w:val="24"/>
          <w:szCs w:val="24"/>
        </w:rPr>
        <w:t xml:space="preserve">@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rbiu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ru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претендент является научно-педагогическим работником ЧОУВО </w:t>
      </w:r>
      <w:r>
        <w:rPr>
          <w:rFonts w:ascii="Times New Roman" w:hAnsi="Times New Roman" w:cs="Times New Roman"/>
          <w:sz w:val="24"/>
          <w:szCs w:val="24"/>
        </w:rPr>
        <w:t xml:space="preserve">МИДиС</w:t>
      </w:r>
      <w:r>
        <w:rPr>
          <w:rFonts w:ascii="Times New Roman" w:hAnsi="Times New Roman" w:cs="Times New Roman"/>
          <w:sz w:val="24"/>
          <w:szCs w:val="24"/>
        </w:rPr>
        <w:t xml:space="preserve">, то к заявлению прилагается только список научных и учебно-методических работ за последние 5 лет, заверенных в установленном порядке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документы, подтверждающие повышение квалификации (при их наличии)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и дата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Челябинск, ул. Ворошилова, д. 12, ауд. 231 (тел. 8 (351) 216 10 43)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 августа 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ч. 00 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прилагаются (если претендент не является работником ЧОУВО </w:t>
      </w:r>
      <w:r>
        <w:rPr>
          <w:rFonts w:ascii="Times New Roman" w:hAnsi="Times New Roman" w:cs="Times New Roman"/>
          <w:sz w:val="24"/>
          <w:szCs w:val="24"/>
        </w:rPr>
        <w:t xml:space="preserve">МИДиС</w:t>
      </w:r>
      <w:r>
        <w:rPr>
          <w:rFonts w:ascii="Times New Roman" w:hAnsi="Times New Roman" w:cs="Times New Roman"/>
          <w:sz w:val="24"/>
          <w:szCs w:val="24"/>
        </w:rPr>
        <w:t xml:space="preserve"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документ, подтверждающий отсутствие у него ограничений на занятие трудовой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деятельностью в сфере образования, предусмотренных законодательными и иными нормативными правовыми актами (справка об отсутствии судимости и (или) факта уголовного преследования, либо о прекращении уголовного преследования по реабилитирующим основаниям);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справка о предварительном или периодическом медицинском осмотре;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копия диплома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высшем образовании, заверенная в установленном порядке;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копия диплома кандидата/доктора наук, заверенная в установленном порядке (в зависимости от квалификационных требований, необходимых для замещения педагогической должности);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копия аттестата доцента/профессора, заверенная в установленном порядке (в зависимости от квалификационных требований, необходимых для замещения педагогической должности);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список опубликованных научных и учебно-методических работ </w:t>
      </w:r>
      <w:r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списку работ прилагаются копии научных работ с выходными данными изданий, а также копии титульных листов, библиографического описания и выходных данных учебно-методических работ;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документы, подтверждающие повышение квалификации (при их наличии);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выписка из трудовой книжки или справка о научно-педагогическом стаже при работе по совместительству. </w:t>
      </w:r>
      <w: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398"/>
        <w:jc w:val="right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Ректору ЧОУВО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МИДиС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387"/>
        <w:spacing w:after="12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Усынину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М.В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4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381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(фамилия, имя, отчество)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54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381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(учёная степень, учёное звание)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54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заявление.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24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Прошу разрешить участвовать в выборах на должность заведующего кафедрой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______________________________________________________________________________.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(наименование кафедры)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3545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90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  <w:t xml:space="preserve">(подпись)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  <w:t xml:space="preserve">     (инициалы, фамилия)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638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799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(дата)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398"/>
        <w:jc w:val="right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5398"/>
        <w:spacing w:after="12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Ректору ЧОУВО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МИДиС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398"/>
        <w:spacing w:after="12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Усынин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4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398"/>
        <w:spacing w:after="12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4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381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(фамилия, имя, отчество)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54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4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381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(учёная степень, учёное звание)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54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заявление.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24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Прошу допустить к участию в конкурсном отборе на замещение должности 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 кафедры ____________________________________________________.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(должность)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  <w:t xml:space="preserve">(наименование кафедры)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Повышение квалификации прошел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 в _________________.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799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(месяц, год)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 в _________________.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799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(месяц, год)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 в _________________.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799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(месяц, год)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3545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3545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90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  <w:t xml:space="preserve">(подпись)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  <w:t xml:space="preserve">     (инициалы, фамилия)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638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799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(дата)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Список научных и учебно-методических работ прилагается.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Согласовано: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Заведующий кафедрой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____________________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3354" w:firstLine="90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(подпись)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  <w:t xml:space="preserve">        (инициалы, фамилия)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r>
        <w:br w:type="page" w:clear="all"/>
      </w:r>
      <w:r/>
    </w:p>
    <w:p>
      <w:pPr>
        <w:ind w:left="5398"/>
        <w:jc w:val="right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Список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научных и учебно-методических работ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24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(фамилия, имя, отчество претендента)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Всего опубликовано ____________ работ, общим объемом _________________________ п.л.,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 них: научных - ____, учебно-методических - ____, в том числе: монографии - ____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и учебно-методические пособия с грифом Минобрнауки - ____ и УМО - ____.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 последние 5 лет опубликовано: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8"/>
        <w:gridCol w:w="2160"/>
        <w:gridCol w:w="1800"/>
        <w:gridCol w:w="1620"/>
        <w:gridCol w:w="1260"/>
        <w:gridCol w:w="2175"/>
      </w:tblGrid>
      <w:tr>
        <w:tblPrEx/>
        <w:trPr/>
        <w:tc>
          <w:tcPr>
            <w:tcW w:w="6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работы, её вид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8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Форма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Выходные данные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Объем п.л. или 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Соавторы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8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8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8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8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8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8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before="36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36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36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Преподаватель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____________________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3354" w:firstLine="90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(подпись)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  <w:t xml:space="preserve">        (инициалы, фамилия)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before="24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Список верен: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Заведующий кафедрой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 ____________________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3354" w:firstLine="90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(подпись)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  <w:t xml:space="preserve">        (инициалы, фамилия)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before="24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(дата)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r/>
      <w:r/>
    </w:p>
    <w:p>
      <w:r/>
      <w:r/>
    </w:p>
    <w:p>
      <w:pPr>
        <w:pStyle w:val="627"/>
      </w:pPr>
      <w:r/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993" w:right="850" w:bottom="426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95" w:hanging="435"/>
      </w:pPr>
      <w:rPr>
        <w:rFonts w:hint="default"/>
        <w:b w:val="0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1980" w:hanging="720"/>
      </w:pPr>
      <w:rPr>
        <w:rFonts w:hint="default"/>
        <w:color w:val="auto"/>
      </w:rPr>
    </w:lvl>
    <w:lvl w:ilvl="4">
      <w:start w:val="1"/>
      <w:numFmt w:val="decimal"/>
      <w:isLgl/>
      <w:suff w:val="tab"/>
      <w:lvlText w:val="%1.%2.%3.%4.%5."/>
      <w:lvlJc w:val="left"/>
      <w:pPr>
        <w:ind w:left="2640" w:hanging="1080"/>
      </w:pPr>
      <w:rPr>
        <w:rFonts w:hint="default"/>
        <w:color w:val="auto"/>
      </w:rPr>
    </w:lvl>
    <w:lvl w:ilvl="5">
      <w:start w:val="1"/>
      <w:numFmt w:val="decimal"/>
      <w:isLgl/>
      <w:suff w:val="tab"/>
      <w:lvlText w:val="%1.%2.%3.%4.%5.%6.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suff w:val="tab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900" w:hanging="1440"/>
      </w:pPr>
      <w:rPr>
        <w:rFonts w:hint="default"/>
        <w:color w:val="auto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560" w:hanging="1800"/>
      </w:pPr>
      <w:rPr>
        <w:rFonts w:hint="default"/>
        <w:color w:val="auto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628" w:customStyle="1">
    <w:name w:val="apple-converted-space"/>
    <w:basedOn w:val="624"/>
  </w:style>
  <w:style w:type="paragraph" w:styleId="629">
    <w:name w:val="List Paragraph"/>
    <w:basedOn w:val="623"/>
    <w:uiPriority w:val="34"/>
    <w:qFormat/>
    <w:pPr>
      <w:contextualSpacing/>
      <w:ind w:left="720"/>
    </w:pPr>
  </w:style>
  <w:style w:type="paragraph" w:styleId="630">
    <w:name w:val="Balloon Text"/>
    <w:basedOn w:val="623"/>
    <w:link w:val="6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1" w:customStyle="1">
    <w:name w:val="Текст выноски Знак"/>
    <w:basedOn w:val="624"/>
    <w:link w:val="63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Zykova.T.G</dc:creator>
  <cp:lastModifiedBy>Гейбух Сергей</cp:lastModifiedBy>
  <cp:revision>69</cp:revision>
  <dcterms:created xsi:type="dcterms:W3CDTF">2016-06-06T09:35:00Z</dcterms:created>
  <dcterms:modified xsi:type="dcterms:W3CDTF">2025-06-08T10:02:08Z</dcterms:modified>
</cp:coreProperties>
</file>