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151" w:rsidRPr="006D0D1F" w:rsidRDefault="00E73151" w:rsidP="00F00C17">
      <w:pPr>
        <w:spacing w:after="0"/>
        <w:rPr>
          <w:b/>
          <w:sz w:val="32"/>
          <w:szCs w:val="32"/>
        </w:rPr>
      </w:pPr>
      <w:bookmarkStart w:id="0" w:name="_GoBack"/>
      <w:bookmarkEnd w:id="0"/>
      <w:r w:rsidRPr="006D0D1F">
        <w:rPr>
          <w:b/>
          <w:sz w:val="32"/>
          <w:szCs w:val="32"/>
        </w:rPr>
        <w:t>Частное образовательное учреждение высшего образования</w:t>
      </w:r>
    </w:p>
    <w:p w:rsidR="00E73151" w:rsidRPr="006D0D1F" w:rsidRDefault="00E73151" w:rsidP="00E73151">
      <w:pPr>
        <w:spacing w:after="0"/>
        <w:jc w:val="center"/>
        <w:rPr>
          <w:b/>
          <w:sz w:val="36"/>
          <w:szCs w:val="36"/>
        </w:rPr>
      </w:pPr>
      <w:r w:rsidRPr="006D0D1F">
        <w:rPr>
          <w:b/>
          <w:sz w:val="36"/>
          <w:szCs w:val="36"/>
        </w:rPr>
        <w:t>«Международный Институт Дизайна и Сервиса»</w:t>
      </w:r>
    </w:p>
    <w:p w:rsidR="00246486" w:rsidRPr="00D2729A" w:rsidRDefault="00D2729A" w:rsidP="00D2729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(ЧОУВО МИДиС)</w:t>
      </w:r>
    </w:p>
    <w:p w:rsidR="00F46386" w:rsidRPr="00D0115A" w:rsidRDefault="006C388C" w:rsidP="00F00C17">
      <w:pPr>
        <w:spacing w:after="0"/>
        <w:ind w:left="0" w:right="-15" w:firstLine="0"/>
        <w:jc w:val="center"/>
        <w:rPr>
          <w:sz w:val="28"/>
          <w:szCs w:val="28"/>
        </w:rPr>
      </w:pPr>
      <w:r w:rsidRPr="006D0D1F">
        <w:rPr>
          <w:sz w:val="28"/>
          <w:szCs w:val="28"/>
        </w:rPr>
        <w:t xml:space="preserve">Кафедра </w:t>
      </w:r>
      <w:r w:rsidR="007C3B9D" w:rsidRPr="006D0D1F">
        <w:rPr>
          <w:sz w:val="28"/>
          <w:szCs w:val="28"/>
        </w:rPr>
        <w:t>экономики и управления</w:t>
      </w:r>
    </w:p>
    <w:p w:rsidR="00F46386" w:rsidRDefault="00F46386" w:rsidP="00F46386">
      <w:pPr>
        <w:spacing w:after="0"/>
        <w:jc w:val="right"/>
        <w:rPr>
          <w:sz w:val="32"/>
          <w:szCs w:val="32"/>
        </w:rPr>
      </w:pPr>
    </w:p>
    <w:p w:rsidR="00F46386" w:rsidRPr="006E73F7" w:rsidRDefault="008755A3" w:rsidP="00F46386">
      <w:pPr>
        <w:spacing w:after="0"/>
        <w:jc w:val="right"/>
        <w:rPr>
          <w:sz w:val="32"/>
          <w:szCs w:val="32"/>
        </w:rPr>
      </w:pPr>
      <w:r w:rsidRPr="00C9660F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6FB6BAC9" wp14:editId="5028ABC0">
            <wp:simplePos x="0" y="0"/>
            <wp:positionH relativeFrom="column">
              <wp:posOffset>3571875</wp:posOffset>
            </wp:positionH>
            <wp:positionV relativeFrom="paragraph">
              <wp:posOffset>3810</wp:posOffset>
            </wp:positionV>
            <wp:extent cx="2238375" cy="18002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55A3" w:rsidRDefault="008755A3" w:rsidP="00BC3BD3">
      <w:pPr>
        <w:tabs>
          <w:tab w:val="left" w:pos="9072"/>
        </w:tabs>
        <w:spacing w:after="0"/>
        <w:ind w:left="0" w:right="2" w:hanging="14"/>
        <w:jc w:val="center"/>
        <w:rPr>
          <w:b/>
          <w:sz w:val="28"/>
          <w:szCs w:val="28"/>
        </w:rPr>
      </w:pPr>
    </w:p>
    <w:p w:rsidR="008755A3" w:rsidRDefault="008755A3" w:rsidP="00BC3BD3">
      <w:pPr>
        <w:tabs>
          <w:tab w:val="left" w:pos="9072"/>
        </w:tabs>
        <w:spacing w:after="0"/>
        <w:ind w:left="0" w:right="2" w:hanging="14"/>
        <w:jc w:val="center"/>
        <w:rPr>
          <w:b/>
          <w:sz w:val="28"/>
          <w:szCs w:val="28"/>
        </w:rPr>
      </w:pPr>
    </w:p>
    <w:p w:rsidR="008755A3" w:rsidRDefault="008755A3" w:rsidP="00BC3BD3">
      <w:pPr>
        <w:tabs>
          <w:tab w:val="left" w:pos="9072"/>
        </w:tabs>
        <w:spacing w:after="0"/>
        <w:ind w:left="0" w:right="2" w:hanging="14"/>
        <w:jc w:val="center"/>
        <w:rPr>
          <w:b/>
          <w:sz w:val="28"/>
          <w:szCs w:val="28"/>
        </w:rPr>
      </w:pPr>
    </w:p>
    <w:p w:rsidR="008755A3" w:rsidRDefault="008755A3" w:rsidP="00BC3BD3">
      <w:pPr>
        <w:tabs>
          <w:tab w:val="left" w:pos="9072"/>
        </w:tabs>
        <w:spacing w:after="0"/>
        <w:ind w:left="0" w:right="2" w:hanging="14"/>
        <w:jc w:val="center"/>
        <w:rPr>
          <w:b/>
          <w:sz w:val="28"/>
          <w:szCs w:val="28"/>
        </w:rPr>
      </w:pPr>
    </w:p>
    <w:p w:rsidR="008755A3" w:rsidRDefault="008755A3" w:rsidP="00BC3BD3">
      <w:pPr>
        <w:tabs>
          <w:tab w:val="left" w:pos="9072"/>
        </w:tabs>
        <w:spacing w:after="0"/>
        <w:ind w:left="0" w:right="2" w:hanging="14"/>
        <w:jc w:val="center"/>
        <w:rPr>
          <w:b/>
          <w:sz w:val="28"/>
          <w:szCs w:val="28"/>
        </w:rPr>
      </w:pPr>
    </w:p>
    <w:p w:rsidR="008755A3" w:rsidRDefault="008755A3" w:rsidP="00BC3BD3">
      <w:pPr>
        <w:tabs>
          <w:tab w:val="left" w:pos="9072"/>
        </w:tabs>
        <w:spacing w:after="0"/>
        <w:ind w:left="0" w:right="2" w:hanging="14"/>
        <w:jc w:val="center"/>
        <w:rPr>
          <w:b/>
          <w:sz w:val="28"/>
          <w:szCs w:val="28"/>
        </w:rPr>
      </w:pPr>
    </w:p>
    <w:p w:rsidR="008755A3" w:rsidRDefault="008755A3" w:rsidP="00BC3BD3">
      <w:pPr>
        <w:tabs>
          <w:tab w:val="left" w:pos="9072"/>
        </w:tabs>
        <w:spacing w:after="0"/>
        <w:ind w:left="0" w:right="2" w:hanging="14"/>
        <w:jc w:val="center"/>
        <w:rPr>
          <w:b/>
          <w:sz w:val="28"/>
          <w:szCs w:val="28"/>
        </w:rPr>
      </w:pPr>
    </w:p>
    <w:p w:rsidR="008755A3" w:rsidRDefault="008755A3" w:rsidP="00BC3BD3">
      <w:pPr>
        <w:tabs>
          <w:tab w:val="left" w:pos="9072"/>
        </w:tabs>
        <w:spacing w:after="0"/>
        <w:ind w:left="0" w:right="2" w:hanging="14"/>
        <w:jc w:val="center"/>
        <w:rPr>
          <w:b/>
          <w:sz w:val="28"/>
          <w:szCs w:val="28"/>
        </w:rPr>
      </w:pPr>
    </w:p>
    <w:p w:rsidR="008755A3" w:rsidRDefault="008755A3" w:rsidP="00BC3BD3">
      <w:pPr>
        <w:tabs>
          <w:tab w:val="left" w:pos="9072"/>
        </w:tabs>
        <w:spacing w:after="0"/>
        <w:ind w:left="0" w:right="2" w:hanging="14"/>
        <w:jc w:val="center"/>
        <w:rPr>
          <w:b/>
          <w:sz w:val="28"/>
          <w:szCs w:val="28"/>
        </w:rPr>
      </w:pPr>
    </w:p>
    <w:p w:rsidR="008755A3" w:rsidRDefault="008755A3" w:rsidP="00BC3BD3">
      <w:pPr>
        <w:tabs>
          <w:tab w:val="left" w:pos="9072"/>
        </w:tabs>
        <w:spacing w:after="0"/>
        <w:ind w:left="0" w:right="2" w:hanging="14"/>
        <w:jc w:val="center"/>
        <w:rPr>
          <w:b/>
          <w:sz w:val="28"/>
          <w:szCs w:val="28"/>
        </w:rPr>
      </w:pPr>
    </w:p>
    <w:p w:rsidR="00246486" w:rsidRPr="006D0D1F" w:rsidRDefault="008B7816" w:rsidP="00BC3BD3">
      <w:pPr>
        <w:tabs>
          <w:tab w:val="left" w:pos="9072"/>
        </w:tabs>
        <w:spacing w:after="0"/>
        <w:ind w:left="0" w:right="2" w:hanging="14"/>
        <w:jc w:val="center"/>
        <w:rPr>
          <w:sz w:val="28"/>
          <w:szCs w:val="28"/>
        </w:rPr>
      </w:pPr>
      <w:r w:rsidRPr="006D0D1F">
        <w:rPr>
          <w:b/>
          <w:sz w:val="28"/>
          <w:szCs w:val="28"/>
        </w:rPr>
        <w:t>ПРОГРАММА УЧЕБНОЙ ПРАКТИКИ</w:t>
      </w:r>
    </w:p>
    <w:p w:rsidR="00246486" w:rsidRPr="006D0D1F" w:rsidRDefault="00246486" w:rsidP="00E73151">
      <w:pPr>
        <w:tabs>
          <w:tab w:val="left" w:pos="9072"/>
        </w:tabs>
        <w:spacing w:after="0"/>
        <w:ind w:left="0" w:right="2" w:firstLine="0"/>
        <w:jc w:val="center"/>
        <w:rPr>
          <w:sz w:val="28"/>
          <w:szCs w:val="28"/>
        </w:rPr>
      </w:pPr>
    </w:p>
    <w:p w:rsidR="00702190" w:rsidRPr="00446832" w:rsidRDefault="00702190" w:rsidP="00702190">
      <w:pPr>
        <w:tabs>
          <w:tab w:val="left" w:pos="9072"/>
        </w:tabs>
        <w:spacing w:after="0"/>
        <w:ind w:left="0" w:right="0" w:firstLine="0"/>
        <w:jc w:val="center"/>
        <w:rPr>
          <w:sz w:val="28"/>
          <w:szCs w:val="28"/>
        </w:rPr>
      </w:pPr>
      <w:r w:rsidRPr="00446832">
        <w:rPr>
          <w:sz w:val="28"/>
          <w:szCs w:val="28"/>
        </w:rPr>
        <w:t xml:space="preserve">Специальность: </w:t>
      </w:r>
    </w:p>
    <w:p w:rsidR="00702190" w:rsidRDefault="00702190" w:rsidP="00702190">
      <w:pPr>
        <w:tabs>
          <w:tab w:val="left" w:pos="9072"/>
        </w:tabs>
        <w:spacing w:after="0"/>
        <w:ind w:left="0" w:right="0" w:firstLine="0"/>
        <w:jc w:val="center"/>
        <w:rPr>
          <w:b/>
          <w:sz w:val="28"/>
          <w:szCs w:val="28"/>
        </w:rPr>
      </w:pPr>
      <w:r w:rsidRPr="00446832">
        <w:rPr>
          <w:b/>
          <w:sz w:val="28"/>
          <w:szCs w:val="28"/>
        </w:rPr>
        <w:t>38.02.0</w:t>
      </w:r>
      <w:r>
        <w:rPr>
          <w:b/>
          <w:sz w:val="28"/>
          <w:szCs w:val="28"/>
        </w:rPr>
        <w:t>7</w:t>
      </w:r>
      <w:r w:rsidRPr="004468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Банковское дело</w:t>
      </w:r>
    </w:p>
    <w:p w:rsidR="00702190" w:rsidRPr="00446832" w:rsidRDefault="00702190" w:rsidP="00702190">
      <w:pPr>
        <w:tabs>
          <w:tab w:val="left" w:pos="9072"/>
        </w:tabs>
        <w:spacing w:after="0"/>
        <w:ind w:left="0" w:right="0" w:firstLine="0"/>
        <w:jc w:val="center"/>
        <w:rPr>
          <w:b/>
          <w:sz w:val="28"/>
          <w:szCs w:val="28"/>
        </w:rPr>
      </w:pPr>
    </w:p>
    <w:p w:rsidR="00702190" w:rsidRPr="00446832" w:rsidRDefault="00702190" w:rsidP="00702190">
      <w:pPr>
        <w:tabs>
          <w:tab w:val="left" w:pos="9072"/>
        </w:tabs>
        <w:spacing w:after="0"/>
        <w:ind w:left="0" w:right="0" w:firstLine="0"/>
        <w:jc w:val="center"/>
        <w:rPr>
          <w:color w:val="auto"/>
          <w:sz w:val="28"/>
          <w:szCs w:val="28"/>
        </w:rPr>
      </w:pPr>
      <w:r w:rsidRPr="00446832">
        <w:rPr>
          <w:color w:val="auto"/>
          <w:sz w:val="28"/>
          <w:szCs w:val="28"/>
        </w:rPr>
        <w:t xml:space="preserve">Квалификация выпускника: </w:t>
      </w:r>
    </w:p>
    <w:p w:rsidR="00702190" w:rsidRDefault="00702190" w:rsidP="00702190">
      <w:pPr>
        <w:tabs>
          <w:tab w:val="left" w:pos="9072"/>
        </w:tabs>
        <w:spacing w:after="0"/>
        <w:ind w:left="0" w:right="0"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Специалист банковского дела</w:t>
      </w:r>
    </w:p>
    <w:p w:rsidR="00702190" w:rsidRPr="00446832" w:rsidRDefault="00702190" w:rsidP="00702190">
      <w:pPr>
        <w:tabs>
          <w:tab w:val="left" w:pos="9072"/>
        </w:tabs>
        <w:spacing w:after="0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702190" w:rsidRPr="00446832" w:rsidRDefault="00702190" w:rsidP="00702190">
      <w:pPr>
        <w:tabs>
          <w:tab w:val="left" w:pos="9072"/>
        </w:tabs>
        <w:spacing w:after="0"/>
        <w:ind w:left="0" w:right="0" w:firstLine="0"/>
        <w:jc w:val="center"/>
        <w:rPr>
          <w:color w:val="auto"/>
          <w:sz w:val="28"/>
          <w:szCs w:val="28"/>
        </w:rPr>
      </w:pPr>
      <w:r w:rsidRPr="00446832">
        <w:rPr>
          <w:color w:val="auto"/>
          <w:sz w:val="28"/>
          <w:szCs w:val="28"/>
        </w:rPr>
        <w:t xml:space="preserve">Уровень образования, необходимый для приема на обучение по </w:t>
      </w:r>
      <w:r>
        <w:rPr>
          <w:color w:val="auto"/>
          <w:sz w:val="28"/>
          <w:szCs w:val="28"/>
        </w:rPr>
        <w:t>образовательной программе</w:t>
      </w:r>
      <w:r w:rsidRPr="00446832">
        <w:rPr>
          <w:color w:val="auto"/>
          <w:sz w:val="28"/>
          <w:szCs w:val="28"/>
        </w:rPr>
        <w:t>:</w:t>
      </w:r>
    </w:p>
    <w:p w:rsidR="00702190" w:rsidRDefault="00702190" w:rsidP="00702190">
      <w:pPr>
        <w:tabs>
          <w:tab w:val="left" w:pos="9072"/>
        </w:tabs>
        <w:spacing w:after="0"/>
        <w:ind w:left="0" w:right="0"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Основное</w:t>
      </w:r>
      <w:r w:rsidRPr="00446832">
        <w:rPr>
          <w:b/>
          <w:color w:val="auto"/>
          <w:sz w:val="28"/>
          <w:szCs w:val="28"/>
        </w:rPr>
        <w:t xml:space="preserve"> общее образование</w:t>
      </w:r>
    </w:p>
    <w:p w:rsidR="00702190" w:rsidRPr="00446832" w:rsidRDefault="00702190" w:rsidP="00702190">
      <w:pPr>
        <w:tabs>
          <w:tab w:val="left" w:pos="9072"/>
        </w:tabs>
        <w:spacing w:after="0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702190" w:rsidRPr="00446832" w:rsidRDefault="00702190" w:rsidP="00702190">
      <w:pPr>
        <w:tabs>
          <w:tab w:val="left" w:pos="9072"/>
        </w:tabs>
        <w:spacing w:after="0"/>
        <w:ind w:left="0" w:right="0" w:firstLine="0"/>
        <w:jc w:val="center"/>
        <w:rPr>
          <w:sz w:val="28"/>
          <w:szCs w:val="28"/>
        </w:rPr>
      </w:pPr>
      <w:r w:rsidRPr="00446832">
        <w:rPr>
          <w:sz w:val="28"/>
          <w:szCs w:val="28"/>
        </w:rPr>
        <w:t xml:space="preserve">Форма обучения: </w:t>
      </w:r>
    </w:p>
    <w:p w:rsidR="00702190" w:rsidRDefault="00702190" w:rsidP="00702190">
      <w:pPr>
        <w:tabs>
          <w:tab w:val="left" w:pos="9072"/>
        </w:tabs>
        <w:spacing w:after="0"/>
        <w:ind w:left="0" w:right="0" w:firstLine="0"/>
        <w:jc w:val="center"/>
        <w:rPr>
          <w:b/>
          <w:sz w:val="28"/>
          <w:szCs w:val="28"/>
        </w:rPr>
      </w:pPr>
      <w:r w:rsidRPr="00446832">
        <w:rPr>
          <w:b/>
          <w:sz w:val="28"/>
          <w:szCs w:val="28"/>
        </w:rPr>
        <w:t>Очная</w:t>
      </w:r>
    </w:p>
    <w:p w:rsidR="00702190" w:rsidRPr="00446832" w:rsidRDefault="00702190" w:rsidP="00702190">
      <w:pPr>
        <w:tabs>
          <w:tab w:val="left" w:pos="9072"/>
        </w:tabs>
        <w:spacing w:after="0"/>
        <w:ind w:left="0" w:right="0" w:firstLine="0"/>
        <w:jc w:val="center"/>
        <w:rPr>
          <w:b/>
          <w:sz w:val="28"/>
          <w:szCs w:val="28"/>
        </w:rPr>
      </w:pPr>
    </w:p>
    <w:p w:rsidR="00702190" w:rsidRPr="00B72375" w:rsidRDefault="00702190" w:rsidP="00702190">
      <w:pPr>
        <w:tabs>
          <w:tab w:val="left" w:pos="9072"/>
        </w:tabs>
        <w:spacing w:after="0"/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Год набора:</w:t>
      </w:r>
    </w:p>
    <w:p w:rsidR="00702190" w:rsidRPr="00446832" w:rsidRDefault="00702190" w:rsidP="00702190">
      <w:pPr>
        <w:spacing w:after="0"/>
        <w:ind w:left="0" w:right="0" w:firstLine="0"/>
        <w:jc w:val="center"/>
        <w:rPr>
          <w:b/>
          <w:sz w:val="28"/>
          <w:szCs w:val="28"/>
        </w:rPr>
      </w:pPr>
      <w:r w:rsidRPr="00446832">
        <w:rPr>
          <w:b/>
          <w:sz w:val="28"/>
          <w:szCs w:val="28"/>
        </w:rPr>
        <w:t>20</w:t>
      </w:r>
      <w:r w:rsidR="000744A4">
        <w:rPr>
          <w:b/>
          <w:sz w:val="28"/>
          <w:szCs w:val="28"/>
        </w:rPr>
        <w:t>2</w:t>
      </w:r>
      <w:r w:rsidR="008755A3">
        <w:rPr>
          <w:b/>
          <w:sz w:val="28"/>
          <w:szCs w:val="28"/>
        </w:rPr>
        <w:t>2</w:t>
      </w:r>
    </w:p>
    <w:p w:rsidR="00B13351" w:rsidRPr="006D0D1F" w:rsidRDefault="00B13351" w:rsidP="00E73151">
      <w:pPr>
        <w:tabs>
          <w:tab w:val="left" w:pos="9072"/>
        </w:tabs>
        <w:spacing w:after="0"/>
        <w:ind w:left="0" w:right="0" w:firstLine="0"/>
        <w:jc w:val="center"/>
        <w:rPr>
          <w:sz w:val="28"/>
          <w:szCs w:val="28"/>
        </w:rPr>
      </w:pPr>
    </w:p>
    <w:p w:rsidR="00246486" w:rsidRDefault="00246486" w:rsidP="00E73151">
      <w:pPr>
        <w:spacing w:after="0"/>
        <w:ind w:left="0" w:right="0" w:firstLine="0"/>
        <w:jc w:val="center"/>
        <w:rPr>
          <w:sz w:val="28"/>
          <w:szCs w:val="28"/>
        </w:rPr>
      </w:pPr>
    </w:p>
    <w:p w:rsidR="00702190" w:rsidRDefault="00702190" w:rsidP="00E73151">
      <w:pPr>
        <w:spacing w:after="0"/>
        <w:ind w:left="0" w:right="0" w:firstLine="0"/>
        <w:jc w:val="center"/>
        <w:rPr>
          <w:sz w:val="28"/>
          <w:szCs w:val="28"/>
        </w:rPr>
      </w:pPr>
    </w:p>
    <w:p w:rsidR="00702190" w:rsidRDefault="00702190" w:rsidP="00E73151">
      <w:pPr>
        <w:spacing w:after="0"/>
        <w:ind w:left="0" w:right="0" w:firstLine="0"/>
        <w:jc w:val="center"/>
        <w:rPr>
          <w:sz w:val="28"/>
          <w:szCs w:val="28"/>
        </w:rPr>
      </w:pPr>
    </w:p>
    <w:p w:rsidR="00702190" w:rsidRPr="006D0D1F" w:rsidRDefault="00702190" w:rsidP="00E73151">
      <w:pPr>
        <w:spacing w:after="0"/>
        <w:ind w:left="0" w:right="0" w:firstLine="0"/>
        <w:jc w:val="center"/>
        <w:rPr>
          <w:sz w:val="28"/>
          <w:szCs w:val="28"/>
        </w:rPr>
      </w:pPr>
    </w:p>
    <w:p w:rsidR="00246486" w:rsidRPr="006D0D1F" w:rsidRDefault="00246486" w:rsidP="00E73151">
      <w:pPr>
        <w:spacing w:after="0"/>
        <w:ind w:left="0" w:right="0" w:firstLine="0"/>
        <w:jc w:val="center"/>
        <w:rPr>
          <w:sz w:val="28"/>
          <w:szCs w:val="28"/>
        </w:rPr>
      </w:pPr>
    </w:p>
    <w:p w:rsidR="00246486" w:rsidRPr="006D0D1F" w:rsidRDefault="00246486" w:rsidP="00E73151">
      <w:pPr>
        <w:spacing w:after="0"/>
        <w:ind w:left="0" w:right="0" w:firstLine="0"/>
        <w:jc w:val="center"/>
        <w:rPr>
          <w:sz w:val="28"/>
          <w:szCs w:val="28"/>
        </w:rPr>
      </w:pPr>
    </w:p>
    <w:p w:rsidR="00246486" w:rsidRPr="006D0D1F" w:rsidRDefault="00246486" w:rsidP="00E73151">
      <w:pPr>
        <w:spacing w:after="0"/>
        <w:ind w:left="0" w:right="0" w:firstLine="0"/>
        <w:jc w:val="center"/>
        <w:rPr>
          <w:sz w:val="28"/>
          <w:szCs w:val="28"/>
        </w:rPr>
      </w:pPr>
    </w:p>
    <w:p w:rsidR="00246486" w:rsidRPr="006D0D1F" w:rsidRDefault="00246486" w:rsidP="00E73151">
      <w:pPr>
        <w:spacing w:after="0"/>
        <w:ind w:left="0" w:right="0" w:firstLine="0"/>
        <w:jc w:val="center"/>
        <w:rPr>
          <w:sz w:val="28"/>
          <w:szCs w:val="28"/>
        </w:rPr>
      </w:pPr>
    </w:p>
    <w:p w:rsidR="00F46386" w:rsidRPr="006D0D1F" w:rsidRDefault="00F46386" w:rsidP="00E73151">
      <w:pPr>
        <w:spacing w:after="0"/>
        <w:ind w:left="0" w:right="0" w:firstLine="0"/>
        <w:jc w:val="center"/>
        <w:rPr>
          <w:sz w:val="28"/>
          <w:szCs w:val="28"/>
        </w:rPr>
      </w:pPr>
    </w:p>
    <w:p w:rsidR="005F6451" w:rsidRPr="006D0D1F" w:rsidRDefault="00BC3BD3" w:rsidP="00E743E3">
      <w:pPr>
        <w:spacing w:after="0"/>
        <w:ind w:left="295" w:right="-15" w:hanging="295"/>
        <w:jc w:val="center"/>
        <w:rPr>
          <w:color w:val="auto"/>
          <w:sz w:val="28"/>
          <w:szCs w:val="28"/>
        </w:rPr>
      </w:pPr>
      <w:r w:rsidRPr="006D0D1F">
        <w:rPr>
          <w:color w:val="auto"/>
          <w:sz w:val="28"/>
          <w:szCs w:val="28"/>
        </w:rPr>
        <w:t>Челябинск</w:t>
      </w:r>
      <w:r w:rsidR="002413F2" w:rsidRPr="006D0D1F">
        <w:rPr>
          <w:color w:val="auto"/>
          <w:sz w:val="28"/>
          <w:szCs w:val="28"/>
        </w:rPr>
        <w:t xml:space="preserve"> </w:t>
      </w:r>
      <w:r w:rsidR="008B7816" w:rsidRPr="006D0D1F">
        <w:rPr>
          <w:color w:val="auto"/>
          <w:sz w:val="28"/>
          <w:szCs w:val="28"/>
        </w:rPr>
        <w:t>20</w:t>
      </w:r>
      <w:r w:rsidR="000744A4">
        <w:rPr>
          <w:color w:val="auto"/>
          <w:sz w:val="28"/>
          <w:szCs w:val="28"/>
        </w:rPr>
        <w:t>2</w:t>
      </w:r>
      <w:r w:rsidR="008755A3">
        <w:rPr>
          <w:color w:val="auto"/>
          <w:sz w:val="28"/>
          <w:szCs w:val="28"/>
        </w:rPr>
        <w:t>2</w:t>
      </w:r>
      <w:r w:rsidR="002413F2" w:rsidRPr="006D0D1F">
        <w:rPr>
          <w:color w:val="auto"/>
          <w:sz w:val="28"/>
          <w:szCs w:val="28"/>
        </w:rPr>
        <w:t xml:space="preserve"> </w:t>
      </w:r>
      <w:r w:rsidR="005F6451" w:rsidRPr="006D0D1F">
        <w:rPr>
          <w:szCs w:val="24"/>
        </w:rPr>
        <w:br w:type="page"/>
      </w:r>
    </w:p>
    <w:p w:rsidR="00F00576" w:rsidRPr="006D0D1F" w:rsidRDefault="00B25485" w:rsidP="00F00576">
      <w:pPr>
        <w:spacing w:after="0"/>
        <w:ind w:left="-17" w:right="249" w:firstLine="709"/>
        <w:rPr>
          <w:bCs/>
          <w:szCs w:val="24"/>
        </w:rPr>
      </w:pPr>
      <w:r w:rsidRPr="006D0D1F">
        <w:rPr>
          <w:color w:val="auto"/>
          <w:szCs w:val="24"/>
        </w:rPr>
        <w:lastRenderedPageBreak/>
        <w:t xml:space="preserve">Программа учебной </w:t>
      </w:r>
      <w:r w:rsidR="00E743E3" w:rsidRPr="006D0D1F">
        <w:rPr>
          <w:color w:val="auto"/>
          <w:szCs w:val="24"/>
        </w:rPr>
        <w:t xml:space="preserve">практики </w:t>
      </w:r>
      <w:r w:rsidRPr="006D0D1F">
        <w:rPr>
          <w:color w:val="auto"/>
          <w:szCs w:val="24"/>
        </w:rPr>
        <w:t>составлена в соответствии с требованиями федерального государственного образовательного стандарта среднего профессионального образ</w:t>
      </w:r>
      <w:r w:rsidR="00A73EF2" w:rsidRPr="006D0D1F">
        <w:rPr>
          <w:color w:val="auto"/>
          <w:szCs w:val="24"/>
        </w:rPr>
        <w:t xml:space="preserve">ования по специальности </w:t>
      </w:r>
      <w:r w:rsidR="00F00576" w:rsidRPr="006D0D1F">
        <w:rPr>
          <w:color w:val="auto"/>
          <w:szCs w:val="24"/>
        </w:rPr>
        <w:t>38.02.07 Банковское дело</w:t>
      </w:r>
      <w:r w:rsidR="00F00576" w:rsidRPr="006D0D1F">
        <w:rPr>
          <w:szCs w:val="24"/>
        </w:rPr>
        <w:t>, утвержденного приказом Министерства образования и науки РФ 0</w:t>
      </w:r>
      <w:r w:rsidR="00F00576" w:rsidRPr="006D0D1F">
        <w:rPr>
          <w:bCs/>
          <w:szCs w:val="24"/>
        </w:rPr>
        <w:t>5 февраля 2018 г. № 67.</w:t>
      </w:r>
    </w:p>
    <w:p w:rsidR="005F6451" w:rsidRPr="006D0D1F" w:rsidRDefault="005F6451" w:rsidP="00E743E3">
      <w:pPr>
        <w:spacing w:after="0"/>
        <w:ind w:left="-17" w:right="249" w:firstLine="709"/>
        <w:rPr>
          <w:color w:val="0D0D0D" w:themeColor="text1" w:themeTint="F2"/>
        </w:rPr>
      </w:pPr>
      <w:r w:rsidRPr="006D0D1F">
        <w:rPr>
          <w:color w:val="auto"/>
          <w:szCs w:val="24"/>
        </w:rPr>
        <w:t xml:space="preserve">Программа учебной практика рассмотрена и одобрена на заседании кафедры </w:t>
      </w:r>
      <w:r w:rsidR="007C3B9D" w:rsidRPr="006D0D1F">
        <w:rPr>
          <w:color w:val="auto"/>
          <w:szCs w:val="24"/>
        </w:rPr>
        <w:t xml:space="preserve">экономики и </w:t>
      </w:r>
      <w:r w:rsidR="001C1523" w:rsidRPr="006D0D1F">
        <w:rPr>
          <w:color w:val="auto"/>
          <w:szCs w:val="24"/>
        </w:rPr>
        <w:t>у</w:t>
      </w:r>
      <w:r w:rsidR="007C3B9D" w:rsidRPr="006D0D1F">
        <w:rPr>
          <w:color w:val="auto"/>
          <w:szCs w:val="24"/>
        </w:rPr>
        <w:t>правления</w:t>
      </w:r>
      <w:r w:rsidR="00E743E3" w:rsidRPr="006D0D1F">
        <w:rPr>
          <w:color w:val="auto"/>
          <w:szCs w:val="24"/>
        </w:rPr>
        <w:t>,</w:t>
      </w:r>
      <w:r w:rsidR="00C567B2" w:rsidRPr="006D0D1F">
        <w:rPr>
          <w:color w:val="auto"/>
          <w:szCs w:val="24"/>
        </w:rPr>
        <w:t xml:space="preserve"> </w:t>
      </w:r>
      <w:r w:rsidR="00C567B2" w:rsidRPr="006D0D1F">
        <w:rPr>
          <w:color w:val="0D0D0D" w:themeColor="text1" w:themeTint="F2"/>
          <w:szCs w:val="24"/>
        </w:rPr>
        <w:t xml:space="preserve">протокол </w:t>
      </w:r>
      <w:r w:rsidR="00654389" w:rsidRPr="006D0D1F">
        <w:rPr>
          <w:color w:val="0D0D0D" w:themeColor="text1" w:themeTint="F2"/>
        </w:rPr>
        <w:t xml:space="preserve">№ </w:t>
      </w:r>
      <w:r w:rsidR="00950B89" w:rsidRPr="006D0D1F">
        <w:rPr>
          <w:color w:val="0D0D0D" w:themeColor="text1" w:themeTint="F2"/>
        </w:rPr>
        <w:t>1</w:t>
      </w:r>
      <w:r w:rsidR="00E73151" w:rsidRPr="006D0D1F">
        <w:rPr>
          <w:color w:val="0D0D0D" w:themeColor="text1" w:themeTint="F2"/>
        </w:rPr>
        <w:t>0</w:t>
      </w:r>
      <w:r w:rsidR="00654389" w:rsidRPr="006D0D1F">
        <w:rPr>
          <w:color w:val="0D0D0D" w:themeColor="text1" w:themeTint="F2"/>
        </w:rPr>
        <w:t xml:space="preserve"> от </w:t>
      </w:r>
      <w:r w:rsidR="008755A3">
        <w:rPr>
          <w:color w:val="0D0D0D" w:themeColor="text1" w:themeTint="F2"/>
        </w:rPr>
        <w:t>30</w:t>
      </w:r>
      <w:r w:rsidR="00654389" w:rsidRPr="006D0D1F">
        <w:rPr>
          <w:color w:val="0D0D0D" w:themeColor="text1" w:themeTint="F2"/>
        </w:rPr>
        <w:t>.0</w:t>
      </w:r>
      <w:r w:rsidR="00E73151" w:rsidRPr="006D0D1F">
        <w:rPr>
          <w:color w:val="0D0D0D" w:themeColor="text1" w:themeTint="F2"/>
        </w:rPr>
        <w:t>5</w:t>
      </w:r>
      <w:r w:rsidR="00B25485" w:rsidRPr="006D0D1F">
        <w:rPr>
          <w:color w:val="0D0D0D" w:themeColor="text1" w:themeTint="F2"/>
        </w:rPr>
        <w:t>.20</w:t>
      </w:r>
      <w:r w:rsidR="000744A4">
        <w:rPr>
          <w:color w:val="0D0D0D" w:themeColor="text1" w:themeTint="F2"/>
        </w:rPr>
        <w:t>2</w:t>
      </w:r>
      <w:r w:rsidR="008755A3">
        <w:rPr>
          <w:color w:val="0D0D0D" w:themeColor="text1" w:themeTint="F2"/>
        </w:rPr>
        <w:t>2</w:t>
      </w:r>
      <w:r w:rsidR="003B5E3A" w:rsidRPr="006D0D1F">
        <w:rPr>
          <w:color w:val="0D0D0D" w:themeColor="text1" w:themeTint="F2"/>
        </w:rPr>
        <w:t xml:space="preserve"> </w:t>
      </w:r>
      <w:r w:rsidR="00B25485" w:rsidRPr="006D0D1F">
        <w:rPr>
          <w:color w:val="0D0D0D" w:themeColor="text1" w:themeTint="F2"/>
        </w:rPr>
        <w:t>г.</w:t>
      </w:r>
    </w:p>
    <w:p w:rsidR="000D0D6E" w:rsidRPr="006D0D1F" w:rsidRDefault="000D0D6E" w:rsidP="00E743E3">
      <w:pPr>
        <w:spacing w:after="0"/>
        <w:ind w:left="-17" w:right="249" w:firstLine="709"/>
        <w:rPr>
          <w:color w:val="FF0000"/>
          <w:szCs w:val="24"/>
        </w:rPr>
      </w:pPr>
    </w:p>
    <w:p w:rsidR="00246486" w:rsidRPr="006D0D1F" w:rsidRDefault="00246486" w:rsidP="008761C2">
      <w:pPr>
        <w:spacing w:after="0"/>
        <w:ind w:left="0" w:right="0" w:firstLine="0"/>
        <w:jc w:val="left"/>
        <w:rPr>
          <w:color w:val="auto"/>
          <w:szCs w:val="24"/>
        </w:rPr>
      </w:pPr>
    </w:p>
    <w:p w:rsidR="00AC2027" w:rsidRPr="006D0D1F" w:rsidRDefault="008B7816" w:rsidP="008761C2">
      <w:pPr>
        <w:spacing w:after="0"/>
        <w:ind w:left="0" w:right="0" w:firstLine="0"/>
        <w:jc w:val="left"/>
        <w:rPr>
          <w:color w:val="auto"/>
          <w:szCs w:val="24"/>
        </w:rPr>
      </w:pPr>
      <w:r w:rsidRPr="006D0D1F">
        <w:rPr>
          <w:color w:val="auto"/>
          <w:szCs w:val="24"/>
        </w:rPr>
        <w:t xml:space="preserve"> </w:t>
      </w:r>
    </w:p>
    <w:p w:rsidR="00653E5C" w:rsidRDefault="00653E5C" w:rsidP="00653E5C">
      <w:pPr>
        <w:rPr>
          <w:szCs w:val="24"/>
        </w:rPr>
      </w:pPr>
      <w:r w:rsidRPr="006D0D1F">
        <w:rPr>
          <w:szCs w:val="24"/>
        </w:rPr>
        <w:t>Автор-составитель:</w:t>
      </w:r>
    </w:p>
    <w:p w:rsidR="00F46386" w:rsidRPr="006D0D1F" w:rsidRDefault="00F46386" w:rsidP="00653E5C">
      <w:pPr>
        <w:rPr>
          <w:szCs w:val="24"/>
        </w:rPr>
      </w:pPr>
    </w:p>
    <w:p w:rsidR="00F46386" w:rsidRDefault="00653E5C" w:rsidP="00653E5C">
      <w:pPr>
        <w:spacing w:after="0"/>
        <w:rPr>
          <w:color w:val="00B050"/>
          <w:szCs w:val="24"/>
        </w:rPr>
      </w:pPr>
      <w:r w:rsidRPr="006D0D1F">
        <w:rPr>
          <w:szCs w:val="24"/>
        </w:rPr>
        <w:t>Доцент кафедры</w:t>
      </w:r>
      <w:r w:rsidRPr="006D0D1F">
        <w:rPr>
          <w:color w:val="00B050"/>
          <w:szCs w:val="24"/>
        </w:rPr>
        <w:t xml:space="preserve"> </w:t>
      </w:r>
    </w:p>
    <w:p w:rsidR="00653E5C" w:rsidRPr="006D0D1F" w:rsidRDefault="00653E5C" w:rsidP="00653E5C">
      <w:pPr>
        <w:spacing w:after="0"/>
        <w:rPr>
          <w:szCs w:val="24"/>
          <w:vertAlign w:val="superscript"/>
        </w:rPr>
      </w:pPr>
      <w:r w:rsidRPr="006D0D1F">
        <w:rPr>
          <w:szCs w:val="24"/>
        </w:rPr>
        <w:t>экономики и управления</w:t>
      </w:r>
      <w:r w:rsidRPr="006D0D1F">
        <w:rPr>
          <w:color w:val="00B050"/>
          <w:szCs w:val="24"/>
        </w:rPr>
        <w:tab/>
      </w:r>
      <w:r w:rsidRPr="006D0D1F">
        <w:rPr>
          <w:color w:val="00B050"/>
          <w:szCs w:val="24"/>
        </w:rPr>
        <w:tab/>
      </w:r>
      <w:r w:rsidRPr="006D0D1F">
        <w:rPr>
          <w:color w:val="00B050"/>
          <w:szCs w:val="24"/>
        </w:rPr>
        <w:tab/>
      </w:r>
      <w:r w:rsidR="00F46386">
        <w:rPr>
          <w:color w:val="00B050"/>
          <w:szCs w:val="24"/>
        </w:rPr>
        <w:tab/>
      </w:r>
      <w:r w:rsidR="00F46386">
        <w:rPr>
          <w:color w:val="00B050"/>
          <w:szCs w:val="24"/>
        </w:rPr>
        <w:tab/>
      </w:r>
      <w:r w:rsidR="00F46386">
        <w:rPr>
          <w:color w:val="00B050"/>
          <w:szCs w:val="24"/>
        </w:rPr>
        <w:tab/>
      </w:r>
      <w:r w:rsidR="00305150" w:rsidRPr="006D0D1F">
        <w:rPr>
          <w:color w:val="00B050"/>
          <w:szCs w:val="24"/>
        </w:rPr>
        <w:tab/>
      </w:r>
      <w:r w:rsidRPr="006D0D1F">
        <w:rPr>
          <w:szCs w:val="24"/>
        </w:rPr>
        <w:t>Н.А. Смирнова</w:t>
      </w:r>
    </w:p>
    <w:p w:rsidR="00653E5C" w:rsidRPr="006D0D1F" w:rsidRDefault="00653E5C" w:rsidP="00653E5C">
      <w:pPr>
        <w:rPr>
          <w:szCs w:val="24"/>
        </w:rPr>
      </w:pPr>
    </w:p>
    <w:p w:rsidR="00653E5C" w:rsidRPr="006D0D1F" w:rsidRDefault="00653E5C" w:rsidP="00653E5C">
      <w:pPr>
        <w:rPr>
          <w:szCs w:val="24"/>
        </w:rPr>
      </w:pPr>
    </w:p>
    <w:p w:rsidR="00653E5C" w:rsidRPr="006D0D1F" w:rsidRDefault="00653E5C" w:rsidP="00653E5C">
      <w:pPr>
        <w:rPr>
          <w:szCs w:val="24"/>
        </w:rPr>
      </w:pPr>
      <w:r w:rsidRPr="006D0D1F">
        <w:rPr>
          <w:szCs w:val="24"/>
        </w:rPr>
        <w:t xml:space="preserve">Согласовано: </w:t>
      </w:r>
    </w:p>
    <w:p w:rsidR="00653E5C" w:rsidRPr="006D0D1F" w:rsidRDefault="00653E5C" w:rsidP="00653E5C">
      <w:pPr>
        <w:rPr>
          <w:szCs w:val="24"/>
        </w:rPr>
      </w:pPr>
    </w:p>
    <w:p w:rsidR="00305150" w:rsidRPr="006D0D1F" w:rsidRDefault="00653E5C" w:rsidP="00653E5C">
      <w:pPr>
        <w:spacing w:after="0"/>
        <w:rPr>
          <w:szCs w:val="24"/>
        </w:rPr>
      </w:pPr>
      <w:r w:rsidRPr="006D0D1F">
        <w:rPr>
          <w:szCs w:val="24"/>
        </w:rPr>
        <w:t xml:space="preserve">Начальник отдела практики </w:t>
      </w:r>
    </w:p>
    <w:p w:rsidR="00653E5C" w:rsidRPr="006D0D1F" w:rsidRDefault="00653E5C" w:rsidP="00653E5C">
      <w:pPr>
        <w:spacing w:after="0"/>
        <w:rPr>
          <w:szCs w:val="24"/>
        </w:rPr>
      </w:pPr>
      <w:r w:rsidRPr="006D0D1F">
        <w:rPr>
          <w:szCs w:val="24"/>
        </w:rPr>
        <w:t xml:space="preserve">и трудоустройства </w:t>
      </w:r>
      <w:r w:rsidRPr="006D0D1F">
        <w:rPr>
          <w:szCs w:val="24"/>
        </w:rPr>
        <w:tab/>
      </w:r>
      <w:r w:rsidRPr="006D0D1F">
        <w:rPr>
          <w:szCs w:val="24"/>
        </w:rPr>
        <w:tab/>
      </w:r>
      <w:r w:rsidRPr="006D0D1F">
        <w:rPr>
          <w:szCs w:val="24"/>
        </w:rPr>
        <w:tab/>
      </w:r>
      <w:r w:rsidRPr="006D0D1F">
        <w:rPr>
          <w:szCs w:val="24"/>
        </w:rPr>
        <w:tab/>
      </w:r>
      <w:r w:rsidR="00305150" w:rsidRPr="006D0D1F">
        <w:rPr>
          <w:szCs w:val="24"/>
        </w:rPr>
        <w:tab/>
      </w:r>
      <w:r w:rsidR="00305150" w:rsidRPr="006D0D1F">
        <w:rPr>
          <w:szCs w:val="24"/>
        </w:rPr>
        <w:tab/>
      </w:r>
      <w:r w:rsidR="00305150" w:rsidRPr="006D0D1F">
        <w:rPr>
          <w:szCs w:val="24"/>
        </w:rPr>
        <w:tab/>
      </w:r>
      <w:r w:rsidR="00F00C17" w:rsidRPr="00F00C17">
        <w:rPr>
          <w:noProof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2496680</wp:posOffset>
            </wp:positionH>
            <wp:positionV relativeFrom="paragraph">
              <wp:posOffset>-772803</wp:posOffset>
            </wp:positionV>
            <wp:extent cx="1738498" cy="973776"/>
            <wp:effectExtent l="19050" t="0" r="0" b="0"/>
            <wp:wrapNone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190">
        <w:rPr>
          <w:szCs w:val="24"/>
        </w:rPr>
        <w:tab/>
      </w:r>
      <w:r w:rsidR="000744A4">
        <w:rPr>
          <w:szCs w:val="24"/>
        </w:rPr>
        <w:t>А.А. Аполовников</w:t>
      </w:r>
    </w:p>
    <w:p w:rsidR="00653E5C" w:rsidRDefault="00653E5C" w:rsidP="00653E5C">
      <w:pPr>
        <w:rPr>
          <w:szCs w:val="24"/>
        </w:rPr>
      </w:pPr>
    </w:p>
    <w:p w:rsidR="00D2729A" w:rsidRPr="006D0D1F" w:rsidRDefault="00F00C17" w:rsidP="00653E5C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3197225</wp:posOffset>
            </wp:positionH>
            <wp:positionV relativeFrom="paragraph">
              <wp:posOffset>55880</wp:posOffset>
            </wp:positionV>
            <wp:extent cx="1239520" cy="878205"/>
            <wp:effectExtent l="19050" t="0" r="0" b="0"/>
            <wp:wrapNone/>
            <wp:docPr id="2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150" w:rsidRPr="006D0D1F" w:rsidRDefault="00305150" w:rsidP="00653E5C">
      <w:pPr>
        <w:spacing w:after="0"/>
        <w:rPr>
          <w:szCs w:val="24"/>
        </w:rPr>
      </w:pPr>
      <w:r w:rsidRPr="006D0D1F">
        <w:rPr>
          <w:szCs w:val="24"/>
        </w:rPr>
        <w:t xml:space="preserve">Заведующий кафедрой </w:t>
      </w:r>
    </w:p>
    <w:p w:rsidR="00653E5C" w:rsidRPr="006D0D1F" w:rsidRDefault="00305150" w:rsidP="00653E5C">
      <w:pPr>
        <w:spacing w:after="0"/>
        <w:rPr>
          <w:szCs w:val="24"/>
          <w:vertAlign w:val="superscript"/>
        </w:rPr>
      </w:pPr>
      <w:r w:rsidRPr="006D0D1F">
        <w:rPr>
          <w:szCs w:val="24"/>
        </w:rPr>
        <w:t>э</w:t>
      </w:r>
      <w:r w:rsidR="00653E5C" w:rsidRPr="006D0D1F">
        <w:rPr>
          <w:szCs w:val="24"/>
        </w:rPr>
        <w:t>кономики и управления</w:t>
      </w:r>
      <w:r w:rsidR="00D2729A">
        <w:rPr>
          <w:szCs w:val="24"/>
        </w:rPr>
        <w:t>, к.э.н., доцент</w:t>
      </w:r>
      <w:r w:rsidR="00653E5C" w:rsidRPr="006D0D1F">
        <w:rPr>
          <w:color w:val="00B050"/>
          <w:szCs w:val="24"/>
        </w:rPr>
        <w:tab/>
      </w:r>
      <w:r w:rsidRPr="006D0D1F">
        <w:rPr>
          <w:color w:val="00B050"/>
          <w:szCs w:val="24"/>
        </w:rPr>
        <w:tab/>
      </w:r>
      <w:r w:rsidRPr="006D0D1F">
        <w:rPr>
          <w:color w:val="00B050"/>
          <w:szCs w:val="24"/>
        </w:rPr>
        <w:tab/>
      </w:r>
      <w:r w:rsidRPr="006D0D1F">
        <w:rPr>
          <w:color w:val="00B050"/>
          <w:szCs w:val="24"/>
        </w:rPr>
        <w:tab/>
      </w:r>
      <w:r w:rsidR="00653E5C" w:rsidRPr="006D0D1F">
        <w:rPr>
          <w:color w:val="00B050"/>
          <w:szCs w:val="24"/>
        </w:rPr>
        <w:tab/>
      </w:r>
      <w:r w:rsidR="00F00C17">
        <w:rPr>
          <w:szCs w:val="24"/>
        </w:rPr>
        <w:t>Н.В. Угрюмова</w:t>
      </w:r>
    </w:p>
    <w:p w:rsidR="00653E5C" w:rsidRDefault="00653E5C" w:rsidP="00653E5C">
      <w:pPr>
        <w:spacing w:after="0"/>
        <w:ind w:right="284"/>
        <w:rPr>
          <w:color w:val="000000" w:themeColor="text1"/>
          <w:szCs w:val="24"/>
        </w:rPr>
      </w:pPr>
    </w:p>
    <w:p w:rsidR="00D2729A" w:rsidRPr="006D0D1F" w:rsidRDefault="00D2729A" w:rsidP="00653E5C">
      <w:pPr>
        <w:spacing w:after="0"/>
        <w:ind w:right="284"/>
        <w:rPr>
          <w:color w:val="000000" w:themeColor="text1"/>
          <w:szCs w:val="24"/>
        </w:rPr>
      </w:pPr>
    </w:p>
    <w:p w:rsidR="00653E5C" w:rsidRPr="006D0D1F" w:rsidRDefault="00E25426" w:rsidP="00653E5C">
      <w:pPr>
        <w:spacing w:after="0"/>
        <w:ind w:right="284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3449280</wp:posOffset>
            </wp:positionH>
            <wp:positionV relativeFrom="paragraph">
              <wp:posOffset>158197</wp:posOffset>
            </wp:positionV>
            <wp:extent cx="662734" cy="843149"/>
            <wp:effectExtent l="19050" t="0" r="698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0C17">
        <w:rPr>
          <w:noProof/>
          <w:color w:val="000000" w:themeColor="text1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3446145</wp:posOffset>
            </wp:positionH>
            <wp:positionV relativeFrom="paragraph">
              <wp:posOffset>158115</wp:posOffset>
            </wp:positionV>
            <wp:extent cx="659765" cy="842645"/>
            <wp:effectExtent l="19050" t="0" r="6985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3E5C" w:rsidRPr="006D0D1F">
        <w:rPr>
          <w:color w:val="000000" w:themeColor="text1"/>
          <w:szCs w:val="24"/>
        </w:rPr>
        <w:t>Работодатель:</w:t>
      </w:r>
    </w:p>
    <w:p w:rsidR="00653E5C" w:rsidRPr="006D0D1F" w:rsidRDefault="00653E5C" w:rsidP="00653E5C">
      <w:pPr>
        <w:spacing w:after="0"/>
        <w:rPr>
          <w:szCs w:val="24"/>
        </w:rPr>
      </w:pPr>
    </w:p>
    <w:p w:rsidR="00CE71A6" w:rsidRPr="006D0D1F" w:rsidRDefault="00CE71A6" w:rsidP="00CE71A6">
      <w:pPr>
        <w:rPr>
          <w:szCs w:val="24"/>
        </w:rPr>
      </w:pPr>
      <w:r w:rsidRPr="006D0D1F">
        <w:rPr>
          <w:szCs w:val="24"/>
        </w:rPr>
        <w:t>Директор операционного офиса «Челябинск»</w:t>
      </w:r>
    </w:p>
    <w:p w:rsidR="00D03F6E" w:rsidRPr="006D0D1F" w:rsidRDefault="00702190" w:rsidP="00702190">
      <w:pPr>
        <w:spacing w:after="0"/>
        <w:ind w:right="284"/>
        <w:rPr>
          <w:color w:val="auto"/>
          <w:szCs w:val="24"/>
        </w:rPr>
      </w:pPr>
      <w:r>
        <w:rPr>
          <w:szCs w:val="24"/>
        </w:rPr>
        <w:t xml:space="preserve"> ООО Банк «НЕЙВА»</w:t>
      </w:r>
      <w:r w:rsidR="00CE71A6" w:rsidRPr="006D0D1F">
        <w:rPr>
          <w:szCs w:val="24"/>
        </w:rPr>
        <w:tab/>
      </w:r>
      <w:r w:rsidR="00CE71A6" w:rsidRPr="006D0D1F">
        <w:rPr>
          <w:szCs w:val="24"/>
        </w:rPr>
        <w:tab/>
      </w:r>
      <w:r w:rsidR="00CE71A6" w:rsidRPr="006D0D1F">
        <w:rPr>
          <w:szCs w:val="24"/>
        </w:rPr>
        <w:tab/>
      </w:r>
      <w:r w:rsidR="00CE71A6" w:rsidRPr="006D0D1F">
        <w:rPr>
          <w:szCs w:val="24"/>
        </w:rPr>
        <w:tab/>
      </w:r>
      <w:r>
        <w:rPr>
          <w:szCs w:val="24"/>
        </w:rPr>
        <w:tab/>
      </w:r>
      <w:r w:rsidR="00CE71A6" w:rsidRPr="006D0D1F">
        <w:rPr>
          <w:szCs w:val="24"/>
        </w:rPr>
        <w:tab/>
      </w:r>
      <w:r w:rsidR="00CE71A6" w:rsidRPr="006D0D1F">
        <w:rPr>
          <w:szCs w:val="24"/>
        </w:rPr>
        <w:tab/>
        <w:t>М.Г. Гордеева</w:t>
      </w:r>
    </w:p>
    <w:p w:rsidR="00246486" w:rsidRPr="006D0D1F" w:rsidRDefault="008761C2" w:rsidP="00AC2027">
      <w:pPr>
        <w:spacing w:after="160" w:line="259" w:lineRule="auto"/>
        <w:ind w:left="0" w:right="0" w:firstLine="0"/>
        <w:jc w:val="left"/>
        <w:rPr>
          <w:color w:val="FF0000"/>
          <w:szCs w:val="24"/>
        </w:rPr>
      </w:pPr>
      <w:r w:rsidRPr="006D0D1F">
        <w:rPr>
          <w:color w:val="FF0000"/>
          <w:szCs w:val="24"/>
        </w:rPr>
        <w:br w:type="page"/>
      </w:r>
    </w:p>
    <w:p w:rsidR="00246486" w:rsidRPr="006D0D1F" w:rsidRDefault="008B7816" w:rsidP="008761C2">
      <w:pPr>
        <w:spacing w:after="0"/>
        <w:ind w:left="0" w:right="0" w:firstLine="0"/>
        <w:jc w:val="center"/>
        <w:rPr>
          <w:b/>
          <w:szCs w:val="24"/>
        </w:rPr>
      </w:pPr>
      <w:r w:rsidRPr="006D0D1F">
        <w:rPr>
          <w:b/>
          <w:szCs w:val="24"/>
        </w:rPr>
        <w:lastRenderedPageBreak/>
        <w:t xml:space="preserve">СОДЕРЖАНИЕ </w:t>
      </w:r>
    </w:p>
    <w:p w:rsidR="008761C2" w:rsidRPr="006D0D1F" w:rsidRDefault="008761C2" w:rsidP="008761C2">
      <w:pPr>
        <w:spacing w:after="0"/>
        <w:ind w:left="0" w:right="0" w:firstLine="0"/>
        <w:jc w:val="center"/>
        <w:rPr>
          <w:szCs w:val="24"/>
        </w:rPr>
      </w:pPr>
    </w:p>
    <w:p w:rsidR="00B2706E" w:rsidRPr="006D0D1F" w:rsidRDefault="00FF77E7" w:rsidP="00B2706E">
      <w:pPr>
        <w:pStyle w:val="11"/>
        <w:tabs>
          <w:tab w:val="left" w:pos="440"/>
        </w:tabs>
        <w:spacing w:before="120" w:after="240"/>
        <w:ind w:right="287"/>
        <w:rPr>
          <w:rFonts w:asciiTheme="minorHAnsi" w:eastAsiaTheme="minorEastAsia" w:hAnsiTheme="minorHAnsi" w:cstheme="minorBidi"/>
          <w:noProof/>
          <w:color w:val="auto"/>
          <w:sz w:val="22"/>
        </w:rPr>
      </w:pPr>
      <w:r w:rsidRPr="006D0D1F">
        <w:fldChar w:fldCharType="begin"/>
      </w:r>
      <w:r w:rsidR="00B42C7B" w:rsidRPr="006D0D1F">
        <w:instrText xml:space="preserve"> TOC \o "1-3" \h \z \u </w:instrText>
      </w:r>
      <w:r w:rsidRPr="006D0D1F">
        <w:fldChar w:fldCharType="separate"/>
      </w:r>
      <w:hyperlink w:anchor="_Toc496622082" w:history="1">
        <w:r w:rsidR="00B2706E" w:rsidRPr="006D0D1F">
          <w:rPr>
            <w:rStyle w:val="ab"/>
            <w:noProof/>
          </w:rPr>
          <w:t>1.</w:t>
        </w:r>
        <w:r w:rsidR="00B2706E" w:rsidRPr="006D0D1F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181E41" w:rsidRPr="006D0D1F">
          <w:rPr>
            <w:rFonts w:eastAsiaTheme="minorEastAsia"/>
            <w:noProof/>
            <w:color w:val="auto"/>
            <w:szCs w:val="24"/>
          </w:rPr>
          <w:t>Паспорт программы учебной практики</w:t>
        </w:r>
        <w:r w:rsidR="00B2706E" w:rsidRPr="006D0D1F">
          <w:rPr>
            <w:noProof/>
            <w:webHidden/>
          </w:rPr>
          <w:tab/>
        </w:r>
        <w:r w:rsidRPr="006D0D1F">
          <w:rPr>
            <w:noProof/>
            <w:webHidden/>
          </w:rPr>
          <w:fldChar w:fldCharType="begin"/>
        </w:r>
        <w:r w:rsidR="00B2706E" w:rsidRPr="006D0D1F">
          <w:rPr>
            <w:noProof/>
            <w:webHidden/>
          </w:rPr>
          <w:instrText xml:space="preserve"> PAGEREF _Toc496622082 \h </w:instrText>
        </w:r>
        <w:r w:rsidRPr="006D0D1F">
          <w:rPr>
            <w:noProof/>
            <w:webHidden/>
          </w:rPr>
        </w:r>
        <w:r w:rsidRPr="006D0D1F">
          <w:rPr>
            <w:noProof/>
            <w:webHidden/>
          </w:rPr>
          <w:fldChar w:fldCharType="separate"/>
        </w:r>
        <w:r w:rsidR="003D0B94">
          <w:rPr>
            <w:noProof/>
            <w:webHidden/>
          </w:rPr>
          <w:t>4</w:t>
        </w:r>
        <w:r w:rsidRPr="006D0D1F">
          <w:rPr>
            <w:noProof/>
            <w:webHidden/>
          </w:rPr>
          <w:fldChar w:fldCharType="end"/>
        </w:r>
      </w:hyperlink>
    </w:p>
    <w:p w:rsidR="00B2706E" w:rsidRPr="006D0D1F" w:rsidRDefault="003D0B94" w:rsidP="00B2706E">
      <w:pPr>
        <w:pStyle w:val="11"/>
        <w:tabs>
          <w:tab w:val="left" w:pos="440"/>
        </w:tabs>
        <w:spacing w:before="120" w:after="240"/>
        <w:ind w:right="287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96622084" w:history="1">
        <w:r w:rsidR="00B2706E" w:rsidRPr="006D0D1F">
          <w:rPr>
            <w:rStyle w:val="ab"/>
            <w:noProof/>
          </w:rPr>
          <w:t>2.</w:t>
        </w:r>
        <w:r w:rsidR="00B2706E" w:rsidRPr="006D0D1F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181E41" w:rsidRPr="006D0D1F">
          <w:rPr>
            <w:rStyle w:val="ab"/>
            <w:noProof/>
          </w:rPr>
          <w:t>Результаты учебной практики</w:t>
        </w:r>
        <w:r w:rsidR="00B2706E" w:rsidRPr="006D0D1F">
          <w:rPr>
            <w:noProof/>
            <w:webHidden/>
          </w:rPr>
          <w:tab/>
        </w:r>
        <w:r w:rsidR="00386B01" w:rsidRPr="006D0D1F">
          <w:rPr>
            <w:noProof/>
            <w:webHidden/>
          </w:rPr>
          <w:t>9</w:t>
        </w:r>
      </w:hyperlink>
    </w:p>
    <w:p w:rsidR="00B2706E" w:rsidRPr="006D0D1F" w:rsidRDefault="003D0B94" w:rsidP="00B2706E">
      <w:pPr>
        <w:pStyle w:val="11"/>
        <w:tabs>
          <w:tab w:val="left" w:pos="440"/>
        </w:tabs>
        <w:spacing w:before="120" w:after="240"/>
        <w:ind w:right="287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96622085" w:history="1">
        <w:r w:rsidR="00B2706E" w:rsidRPr="006D0D1F">
          <w:rPr>
            <w:rStyle w:val="ab"/>
            <w:noProof/>
          </w:rPr>
          <w:t>3.</w:t>
        </w:r>
        <w:r w:rsidR="00B2706E" w:rsidRPr="006D0D1F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E73151" w:rsidRPr="006D0D1F">
          <w:rPr>
            <w:rStyle w:val="ab"/>
            <w:noProof/>
          </w:rPr>
          <w:t>О</w:t>
        </w:r>
        <w:r w:rsidR="00153735" w:rsidRPr="006D0D1F">
          <w:rPr>
            <w:rStyle w:val="ab"/>
            <w:noProof/>
          </w:rPr>
          <w:t>б</w:t>
        </w:r>
        <w:r w:rsidR="00E73151" w:rsidRPr="006D0D1F">
          <w:rPr>
            <w:rStyle w:val="ab"/>
            <w:noProof/>
          </w:rPr>
          <w:t>ъем, с</w:t>
        </w:r>
        <w:r w:rsidR="00181E41" w:rsidRPr="006D0D1F">
          <w:rPr>
            <w:rStyle w:val="ab"/>
            <w:noProof/>
          </w:rPr>
          <w:t>труктура и содержание учебной практики</w:t>
        </w:r>
        <w:r w:rsidR="00B2706E" w:rsidRPr="006D0D1F">
          <w:rPr>
            <w:noProof/>
            <w:webHidden/>
          </w:rPr>
          <w:tab/>
        </w:r>
        <w:r w:rsidR="00386B01" w:rsidRPr="006D0D1F">
          <w:rPr>
            <w:noProof/>
            <w:webHidden/>
          </w:rPr>
          <w:t>11</w:t>
        </w:r>
      </w:hyperlink>
    </w:p>
    <w:p w:rsidR="00B2706E" w:rsidRPr="006D0D1F" w:rsidRDefault="003D0B94" w:rsidP="00B2706E">
      <w:pPr>
        <w:pStyle w:val="11"/>
        <w:tabs>
          <w:tab w:val="left" w:pos="440"/>
        </w:tabs>
        <w:spacing w:before="120" w:after="240"/>
        <w:ind w:right="287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96622086" w:history="1">
        <w:r w:rsidR="00B2706E" w:rsidRPr="006D0D1F">
          <w:rPr>
            <w:rStyle w:val="ab"/>
            <w:noProof/>
          </w:rPr>
          <w:t>4.</w:t>
        </w:r>
        <w:r w:rsidR="00B2706E" w:rsidRPr="006D0D1F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181E41" w:rsidRPr="006D0D1F">
          <w:rPr>
            <w:rStyle w:val="ab"/>
            <w:noProof/>
          </w:rPr>
          <w:t>Условия организации и проведения учебной практики</w:t>
        </w:r>
        <w:r w:rsidR="00B2706E" w:rsidRPr="006D0D1F">
          <w:rPr>
            <w:noProof/>
            <w:webHidden/>
          </w:rPr>
          <w:tab/>
        </w:r>
        <w:r w:rsidR="00386B01" w:rsidRPr="006D0D1F">
          <w:rPr>
            <w:noProof/>
            <w:webHidden/>
          </w:rPr>
          <w:t>15</w:t>
        </w:r>
      </w:hyperlink>
    </w:p>
    <w:p w:rsidR="00B2706E" w:rsidRPr="006D0D1F" w:rsidRDefault="003D0B94" w:rsidP="00B2706E">
      <w:pPr>
        <w:pStyle w:val="11"/>
        <w:tabs>
          <w:tab w:val="left" w:pos="440"/>
        </w:tabs>
        <w:spacing w:before="120" w:after="240"/>
        <w:ind w:right="287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96622087" w:history="1">
        <w:r w:rsidR="00B2706E" w:rsidRPr="006D0D1F">
          <w:rPr>
            <w:rStyle w:val="ab"/>
            <w:noProof/>
          </w:rPr>
          <w:t>5.</w:t>
        </w:r>
        <w:r w:rsidR="00B2706E" w:rsidRPr="006D0D1F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181E41" w:rsidRPr="006D0D1F">
          <w:rPr>
            <w:rStyle w:val="ab"/>
            <w:noProof/>
          </w:rPr>
          <w:t>Контроль и оценка результатов учебной практики</w:t>
        </w:r>
        <w:r w:rsidR="00B2706E" w:rsidRPr="006D0D1F">
          <w:rPr>
            <w:noProof/>
            <w:webHidden/>
            <w:color w:val="auto"/>
          </w:rPr>
          <w:tab/>
        </w:r>
        <w:r w:rsidR="0071649E">
          <w:rPr>
            <w:noProof/>
            <w:webHidden/>
          </w:rPr>
          <w:t>20</w:t>
        </w:r>
      </w:hyperlink>
    </w:p>
    <w:p w:rsidR="00B2706E" w:rsidRPr="006D0D1F" w:rsidRDefault="003D0B94" w:rsidP="00B2706E">
      <w:pPr>
        <w:pStyle w:val="11"/>
        <w:spacing w:before="120" w:after="240"/>
        <w:ind w:right="287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96622088" w:history="1">
        <w:r w:rsidR="00181E41" w:rsidRPr="006D0D1F">
          <w:rPr>
            <w:rStyle w:val="ab"/>
            <w:noProof/>
          </w:rPr>
          <w:t>Приложения</w:t>
        </w:r>
        <w:r w:rsidR="00B2706E" w:rsidRPr="006D0D1F">
          <w:rPr>
            <w:noProof/>
            <w:webHidden/>
          </w:rPr>
          <w:tab/>
        </w:r>
        <w:r w:rsidR="0071649E">
          <w:rPr>
            <w:noProof/>
            <w:webHidden/>
          </w:rPr>
          <w:t>22</w:t>
        </w:r>
      </w:hyperlink>
    </w:p>
    <w:p w:rsidR="00B2706E" w:rsidRPr="006D0D1F" w:rsidRDefault="003D0B94" w:rsidP="00B2706E">
      <w:pPr>
        <w:pStyle w:val="11"/>
        <w:spacing w:before="120" w:after="240"/>
        <w:ind w:right="287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96622089" w:history="1"/>
    </w:p>
    <w:p w:rsidR="007E2470" w:rsidRPr="006D0D1F" w:rsidRDefault="00FF77E7" w:rsidP="007E2470">
      <w:pPr>
        <w:ind w:left="0" w:firstLine="0"/>
        <w:rPr>
          <w:lang w:val="en-US"/>
        </w:rPr>
      </w:pPr>
      <w:r w:rsidRPr="006D0D1F">
        <w:fldChar w:fldCharType="end"/>
      </w:r>
    </w:p>
    <w:p w:rsidR="00AC2027" w:rsidRPr="006D0D1F" w:rsidRDefault="007E2470" w:rsidP="007E2470">
      <w:pPr>
        <w:ind w:left="0" w:firstLine="0"/>
        <w:rPr>
          <w:lang w:val="en-US"/>
        </w:rPr>
      </w:pPr>
      <w:r w:rsidRPr="006D0D1F">
        <w:rPr>
          <w:lang w:val="en-US"/>
        </w:rPr>
        <w:br w:type="page"/>
      </w:r>
    </w:p>
    <w:p w:rsidR="001F3255" w:rsidRPr="006D0D1F" w:rsidRDefault="00BC3BD3" w:rsidP="00B83DA6">
      <w:pPr>
        <w:pStyle w:val="1"/>
        <w:numPr>
          <w:ilvl w:val="0"/>
          <w:numId w:val="4"/>
        </w:numPr>
        <w:jc w:val="center"/>
      </w:pPr>
      <w:bookmarkStart w:id="1" w:name="_Toc496622082"/>
      <w:r w:rsidRPr="006D0D1F">
        <w:lastRenderedPageBreak/>
        <w:t>ПАСПОРТ ПРОГРАММЫ УЧЕБНОЙ ПРАКТИКИ</w:t>
      </w:r>
      <w:bookmarkEnd w:id="1"/>
    </w:p>
    <w:p w:rsidR="009A59EB" w:rsidRPr="006D0D1F" w:rsidRDefault="009A59EB" w:rsidP="00E743E3">
      <w:pPr>
        <w:spacing w:after="0"/>
        <w:ind w:left="0" w:right="0" w:firstLine="709"/>
        <w:rPr>
          <w:szCs w:val="24"/>
        </w:rPr>
      </w:pPr>
    </w:p>
    <w:p w:rsidR="000F2839" w:rsidRPr="006D0D1F" w:rsidRDefault="000F2839" w:rsidP="00421C67">
      <w:pPr>
        <w:numPr>
          <w:ilvl w:val="1"/>
          <w:numId w:val="1"/>
        </w:numPr>
        <w:tabs>
          <w:tab w:val="left" w:pos="567"/>
        </w:tabs>
        <w:spacing w:before="120" w:after="120"/>
        <w:ind w:left="0" w:right="0" w:firstLine="0"/>
        <w:rPr>
          <w:b/>
          <w:szCs w:val="24"/>
        </w:rPr>
      </w:pPr>
      <w:r w:rsidRPr="006D0D1F">
        <w:rPr>
          <w:b/>
          <w:szCs w:val="24"/>
        </w:rPr>
        <w:t>Цели и задачи учебной практики</w:t>
      </w:r>
    </w:p>
    <w:p w:rsidR="00702190" w:rsidRDefault="000F2839" w:rsidP="00F00576">
      <w:pPr>
        <w:spacing w:after="0"/>
        <w:ind w:left="-17" w:right="249" w:firstLine="709"/>
        <w:rPr>
          <w:szCs w:val="24"/>
        </w:rPr>
      </w:pPr>
      <w:r w:rsidRPr="006D0D1F">
        <w:rPr>
          <w:szCs w:val="24"/>
        </w:rPr>
        <w:t>Программа учебной практики разработана на основе требований</w:t>
      </w:r>
      <w:r w:rsidR="00702190">
        <w:rPr>
          <w:szCs w:val="24"/>
        </w:rPr>
        <w:t>:</w:t>
      </w:r>
    </w:p>
    <w:p w:rsidR="00702190" w:rsidRDefault="000F2839" w:rsidP="00F00576">
      <w:pPr>
        <w:spacing w:after="0"/>
        <w:ind w:left="-17" w:right="249" w:firstLine="709"/>
        <w:rPr>
          <w:szCs w:val="24"/>
        </w:rPr>
      </w:pPr>
      <w:r w:rsidRPr="006D0D1F">
        <w:rPr>
          <w:szCs w:val="24"/>
        </w:rPr>
        <w:t xml:space="preserve"> федерального государственного образовательного стандарта среднего профессионального образования</w:t>
      </w:r>
      <w:r w:rsidR="00F90B9C" w:rsidRPr="006D0D1F">
        <w:rPr>
          <w:szCs w:val="24"/>
        </w:rPr>
        <w:t xml:space="preserve"> по специальности </w:t>
      </w:r>
      <w:r w:rsidR="00F00576" w:rsidRPr="006D0D1F">
        <w:rPr>
          <w:color w:val="auto"/>
          <w:szCs w:val="24"/>
        </w:rPr>
        <w:t>38.02.07 Банковское дело</w:t>
      </w:r>
      <w:r w:rsidR="00F00576" w:rsidRPr="006D0D1F">
        <w:rPr>
          <w:szCs w:val="24"/>
        </w:rPr>
        <w:t>, утвержденного приказом Министерства образования и науки РФ 0</w:t>
      </w:r>
      <w:r w:rsidR="00F00576" w:rsidRPr="006D0D1F">
        <w:rPr>
          <w:bCs/>
          <w:szCs w:val="24"/>
        </w:rPr>
        <w:t>5 февраля 2018 г. № 67</w:t>
      </w:r>
      <w:r w:rsidRPr="006D0D1F">
        <w:rPr>
          <w:szCs w:val="24"/>
        </w:rPr>
        <w:t xml:space="preserve">, </w:t>
      </w:r>
    </w:p>
    <w:p w:rsidR="00702190" w:rsidRDefault="00702190" w:rsidP="00F00576">
      <w:pPr>
        <w:spacing w:after="0"/>
        <w:ind w:left="-17" w:right="249" w:firstLine="709"/>
        <w:rPr>
          <w:szCs w:val="24"/>
        </w:rPr>
      </w:pPr>
      <w:r>
        <w:rPr>
          <w:szCs w:val="24"/>
        </w:rPr>
        <w:t>п</w:t>
      </w:r>
      <w:r w:rsidR="004102B8" w:rsidRPr="006D0D1F">
        <w:rPr>
          <w:szCs w:val="24"/>
        </w:rPr>
        <w:t>риказа Министерства образования и науки Российской Федерации (Минобрнауки России)</w:t>
      </w:r>
      <w:r w:rsidR="001D0153" w:rsidRPr="006D0D1F">
        <w:rPr>
          <w:szCs w:val="24"/>
        </w:rPr>
        <w:t xml:space="preserve"> </w:t>
      </w:r>
      <w:r w:rsidR="004102B8" w:rsidRPr="006D0D1F">
        <w:rPr>
          <w:szCs w:val="24"/>
        </w:rPr>
        <w:t>от 18 апреля 2013г. №</w:t>
      </w:r>
      <w:r w:rsidR="00B361C2" w:rsidRPr="006D0D1F">
        <w:rPr>
          <w:szCs w:val="24"/>
        </w:rPr>
        <w:t xml:space="preserve"> </w:t>
      </w:r>
      <w:r w:rsidR="004102B8" w:rsidRPr="006D0D1F">
        <w:rPr>
          <w:szCs w:val="24"/>
        </w:rPr>
        <w:t>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(ред. от 18.08.2016</w:t>
      </w:r>
      <w:r w:rsidR="001D0153" w:rsidRPr="006D0D1F">
        <w:rPr>
          <w:szCs w:val="24"/>
        </w:rPr>
        <w:t>г. № 1061),</w:t>
      </w:r>
    </w:p>
    <w:p w:rsidR="00B361C2" w:rsidRPr="006D0D1F" w:rsidRDefault="001D0153" w:rsidP="00F00576">
      <w:pPr>
        <w:spacing w:after="0"/>
        <w:ind w:left="-17" w:right="249" w:firstLine="709"/>
        <w:rPr>
          <w:bCs/>
          <w:szCs w:val="24"/>
        </w:rPr>
      </w:pPr>
      <w:r w:rsidRPr="006D0D1F">
        <w:rPr>
          <w:szCs w:val="24"/>
        </w:rPr>
        <w:t xml:space="preserve"> </w:t>
      </w:r>
      <w:r w:rsidR="00702190">
        <w:rPr>
          <w:szCs w:val="24"/>
        </w:rPr>
        <w:t>п</w:t>
      </w:r>
      <w:r w:rsidRPr="006D0D1F">
        <w:rPr>
          <w:szCs w:val="24"/>
        </w:rPr>
        <w:t xml:space="preserve">оложения </w:t>
      </w:r>
      <w:r w:rsidR="00B361C2" w:rsidRPr="006D0D1F">
        <w:rPr>
          <w:szCs w:val="24"/>
        </w:rPr>
        <w:t>о практике обучающихся, осваивающих основные профессиональные образовательные программы среднего профессионального образования</w:t>
      </w:r>
      <w:r w:rsidR="00487E0C" w:rsidRPr="006D0D1F">
        <w:rPr>
          <w:szCs w:val="24"/>
        </w:rPr>
        <w:t>, утвержденного образовательной организацией</w:t>
      </w:r>
      <w:r w:rsidR="00B361C2" w:rsidRPr="006D0D1F">
        <w:rPr>
          <w:szCs w:val="24"/>
        </w:rPr>
        <w:t xml:space="preserve">. </w:t>
      </w:r>
    </w:p>
    <w:p w:rsidR="001D0153" w:rsidRPr="006D0D1F" w:rsidRDefault="001D0153" w:rsidP="00E743E3">
      <w:pPr>
        <w:spacing w:after="0"/>
        <w:ind w:left="0" w:right="0" w:firstLine="709"/>
        <w:rPr>
          <w:szCs w:val="24"/>
        </w:rPr>
      </w:pPr>
      <w:r w:rsidRPr="006D0D1F">
        <w:rPr>
          <w:szCs w:val="24"/>
        </w:rPr>
        <w:t xml:space="preserve">Учебная практика направлена на </w:t>
      </w:r>
      <w:r w:rsidR="002A1B21" w:rsidRPr="006D0D1F">
        <w:rPr>
          <w:szCs w:val="24"/>
        </w:rPr>
        <w:t xml:space="preserve">формирование у обучающихся практических профессиональных умений, приобретение первоначального практического опыта, реализуется в рамках профессиональных модулей </w:t>
      </w:r>
      <w:r w:rsidR="00487E0C" w:rsidRPr="006D0D1F">
        <w:rPr>
          <w:szCs w:val="24"/>
        </w:rPr>
        <w:t xml:space="preserve">ППССЗ </w:t>
      </w:r>
      <w:r w:rsidR="002A1B21" w:rsidRPr="006D0D1F">
        <w:rPr>
          <w:szCs w:val="24"/>
        </w:rPr>
        <w:t>по основным видам профессиональной деятельности для последующего освоения ими общих и профессиональных компетенций по</w:t>
      </w:r>
      <w:r w:rsidR="00F90B9C" w:rsidRPr="006D0D1F">
        <w:rPr>
          <w:szCs w:val="24"/>
        </w:rPr>
        <w:t xml:space="preserve"> специальности </w:t>
      </w:r>
      <w:r w:rsidR="001C1523" w:rsidRPr="006D0D1F">
        <w:rPr>
          <w:color w:val="auto"/>
          <w:szCs w:val="24"/>
        </w:rPr>
        <w:t>38.02.07 Банковское дело</w:t>
      </w:r>
      <w:r w:rsidR="002A1B21" w:rsidRPr="006D0D1F">
        <w:rPr>
          <w:szCs w:val="24"/>
        </w:rPr>
        <w:t>.</w:t>
      </w:r>
    </w:p>
    <w:p w:rsidR="00E73151" w:rsidRPr="006D0D1F" w:rsidRDefault="00E73151" w:rsidP="00E73151">
      <w:pPr>
        <w:spacing w:after="0"/>
        <w:ind w:left="0" w:right="0" w:firstLine="709"/>
        <w:rPr>
          <w:szCs w:val="24"/>
        </w:rPr>
      </w:pPr>
      <w:bookmarkStart w:id="2" w:name="_Toc448249922"/>
      <w:r w:rsidRPr="006D0D1F">
        <w:rPr>
          <w:szCs w:val="24"/>
        </w:rPr>
        <w:t>Учебная практика предусмотрена календарным учебным графиком в течение 5 недель в рамках профессиональных модулей специальности.</w:t>
      </w:r>
    </w:p>
    <w:p w:rsidR="00E73151" w:rsidRPr="006D0D1F" w:rsidRDefault="00E73151" w:rsidP="00E73151">
      <w:pPr>
        <w:spacing w:after="0"/>
        <w:ind w:left="0" w:right="0" w:firstLine="709"/>
        <w:rPr>
          <w:szCs w:val="24"/>
        </w:rPr>
      </w:pPr>
      <w:r w:rsidRPr="006D0D1F">
        <w:rPr>
          <w:szCs w:val="24"/>
        </w:rPr>
        <w:t xml:space="preserve">Главной целью учебной практики является комплексное освоение обучающимися всех видов профессиональной деятельности по специальности </w:t>
      </w:r>
      <w:r w:rsidRPr="006D0D1F">
        <w:rPr>
          <w:color w:val="auto"/>
          <w:szCs w:val="24"/>
        </w:rPr>
        <w:t>38.02.07 Банковское дело</w:t>
      </w:r>
      <w:r w:rsidRPr="006D0D1F">
        <w:rPr>
          <w:szCs w:val="24"/>
        </w:rPr>
        <w:t xml:space="preserve">, формирование общих и профессиональных компетенций, а также приобретение необходимых умений и опыта практической работы по специальности </w:t>
      </w:r>
      <w:r w:rsidRPr="006D0D1F">
        <w:rPr>
          <w:color w:val="auto"/>
          <w:szCs w:val="24"/>
        </w:rPr>
        <w:t>38.02.07 Банковское дело</w:t>
      </w:r>
      <w:r w:rsidRPr="006D0D1F">
        <w:rPr>
          <w:szCs w:val="24"/>
        </w:rPr>
        <w:t>.</w:t>
      </w:r>
    </w:p>
    <w:p w:rsidR="00246486" w:rsidRPr="006D0D1F" w:rsidRDefault="008B7816" w:rsidP="00487E0C">
      <w:pPr>
        <w:spacing w:before="240" w:after="120"/>
        <w:ind w:left="0" w:right="0" w:firstLine="709"/>
        <w:jc w:val="left"/>
        <w:rPr>
          <w:b/>
          <w:szCs w:val="24"/>
        </w:rPr>
      </w:pPr>
      <w:r w:rsidRPr="006D0D1F">
        <w:rPr>
          <w:b/>
          <w:szCs w:val="24"/>
        </w:rPr>
        <w:t>Задачи</w:t>
      </w:r>
      <w:r w:rsidR="00E743E3" w:rsidRPr="006D0D1F">
        <w:rPr>
          <w:b/>
          <w:szCs w:val="24"/>
        </w:rPr>
        <w:t xml:space="preserve"> учебной практики</w:t>
      </w:r>
      <w:r w:rsidRPr="006D0D1F">
        <w:rPr>
          <w:b/>
          <w:szCs w:val="24"/>
        </w:rPr>
        <w:t>:</w:t>
      </w:r>
      <w:bookmarkEnd w:id="2"/>
      <w:r w:rsidRPr="006D0D1F">
        <w:rPr>
          <w:b/>
          <w:szCs w:val="24"/>
        </w:rPr>
        <w:t xml:space="preserve"> </w:t>
      </w:r>
    </w:p>
    <w:p w:rsidR="008D026F" w:rsidRPr="006D0D1F" w:rsidRDefault="008B7816" w:rsidP="008D026F">
      <w:pPr>
        <w:numPr>
          <w:ilvl w:val="0"/>
          <w:numId w:val="2"/>
        </w:numPr>
        <w:tabs>
          <w:tab w:val="left" w:pos="142"/>
          <w:tab w:val="left" w:pos="851"/>
          <w:tab w:val="left" w:pos="993"/>
        </w:tabs>
        <w:spacing w:after="0"/>
        <w:ind w:firstLine="567"/>
        <w:rPr>
          <w:szCs w:val="24"/>
        </w:rPr>
      </w:pPr>
      <w:r w:rsidRPr="006D0D1F">
        <w:rPr>
          <w:szCs w:val="24"/>
        </w:rPr>
        <w:t xml:space="preserve">знакомство с основами будущей </w:t>
      </w:r>
      <w:r w:rsidR="00E73151" w:rsidRPr="006D0D1F">
        <w:rPr>
          <w:szCs w:val="24"/>
        </w:rPr>
        <w:t>профессиональной деятельности;</w:t>
      </w:r>
    </w:p>
    <w:p w:rsidR="008D026F" w:rsidRPr="006D0D1F" w:rsidRDefault="002E7271" w:rsidP="008D026F">
      <w:pPr>
        <w:numPr>
          <w:ilvl w:val="0"/>
          <w:numId w:val="2"/>
        </w:numPr>
        <w:tabs>
          <w:tab w:val="left" w:pos="142"/>
          <w:tab w:val="left" w:pos="851"/>
          <w:tab w:val="left" w:pos="993"/>
        </w:tabs>
        <w:spacing w:after="0"/>
        <w:ind w:firstLine="567"/>
        <w:rPr>
          <w:szCs w:val="24"/>
        </w:rPr>
      </w:pPr>
      <w:r w:rsidRPr="006D0D1F">
        <w:rPr>
          <w:szCs w:val="24"/>
        </w:rPr>
        <w:t>приобретение обучающими</w:t>
      </w:r>
      <w:r w:rsidR="008B7816" w:rsidRPr="006D0D1F">
        <w:rPr>
          <w:szCs w:val="24"/>
        </w:rPr>
        <w:t xml:space="preserve"> практических навыков, знаний и </w:t>
      </w:r>
      <w:r w:rsidR="005B627C" w:rsidRPr="006D0D1F">
        <w:rPr>
          <w:szCs w:val="24"/>
        </w:rPr>
        <w:t xml:space="preserve">умений для  эффективной </w:t>
      </w:r>
      <w:r w:rsidR="008B7816" w:rsidRPr="006D0D1F">
        <w:rPr>
          <w:szCs w:val="24"/>
        </w:rPr>
        <w:t xml:space="preserve"> </w:t>
      </w:r>
      <w:r w:rsidR="005B627C" w:rsidRPr="006D0D1F">
        <w:t xml:space="preserve">организации и выполнения </w:t>
      </w:r>
      <w:r w:rsidR="001C1523" w:rsidRPr="006D0D1F">
        <w:t>банковских операций</w:t>
      </w:r>
      <w:r w:rsidR="005B627C" w:rsidRPr="006D0D1F">
        <w:t>;</w:t>
      </w:r>
    </w:p>
    <w:p w:rsidR="008D026F" w:rsidRPr="006D0D1F" w:rsidRDefault="005B627C" w:rsidP="008D026F">
      <w:pPr>
        <w:numPr>
          <w:ilvl w:val="0"/>
          <w:numId w:val="2"/>
        </w:numPr>
        <w:tabs>
          <w:tab w:val="left" w:pos="142"/>
          <w:tab w:val="left" w:pos="851"/>
          <w:tab w:val="left" w:pos="993"/>
        </w:tabs>
        <w:spacing w:after="0"/>
        <w:ind w:firstLine="567"/>
        <w:rPr>
          <w:szCs w:val="24"/>
        </w:rPr>
      </w:pPr>
      <w:r w:rsidRPr="006D0D1F">
        <w:t xml:space="preserve">совершенствование в ходе практики знаний, умений и навыков </w:t>
      </w:r>
      <w:r w:rsidR="001C1523" w:rsidRPr="006D0D1F">
        <w:t>по оказанию банковских услуг с учетом</w:t>
      </w:r>
      <w:r w:rsidRPr="006D0D1F">
        <w:t xml:space="preserve"> индивидуальных </w:t>
      </w:r>
      <w:r w:rsidR="001C1523" w:rsidRPr="006D0D1F">
        <w:t>потребностей клиентов</w:t>
      </w:r>
      <w:r w:rsidRPr="006D0D1F">
        <w:t>;</w:t>
      </w:r>
    </w:p>
    <w:p w:rsidR="005B627C" w:rsidRPr="006D0D1F" w:rsidRDefault="005B627C" w:rsidP="008D026F">
      <w:pPr>
        <w:numPr>
          <w:ilvl w:val="0"/>
          <w:numId w:val="2"/>
        </w:numPr>
        <w:tabs>
          <w:tab w:val="left" w:pos="142"/>
          <w:tab w:val="left" w:pos="851"/>
          <w:tab w:val="left" w:pos="993"/>
        </w:tabs>
        <w:spacing w:after="0"/>
        <w:ind w:firstLine="567"/>
        <w:rPr>
          <w:szCs w:val="24"/>
        </w:rPr>
      </w:pPr>
      <w:r w:rsidRPr="006D0D1F">
        <w:t>прио</w:t>
      </w:r>
      <w:r w:rsidR="008D026F" w:rsidRPr="006D0D1F">
        <w:t>бретение учащимися  практического опыта</w:t>
      </w:r>
      <w:r w:rsidRPr="006D0D1F">
        <w:t xml:space="preserve">, знаний и умений по внедрению новых технологий </w:t>
      </w:r>
      <w:r w:rsidR="001C1523" w:rsidRPr="006D0D1F">
        <w:t>банковского дела</w:t>
      </w:r>
      <w:r w:rsidRPr="006D0D1F">
        <w:t>.</w:t>
      </w:r>
    </w:p>
    <w:p w:rsidR="00653E5C" w:rsidRPr="006D0D1F" w:rsidRDefault="00653E5C" w:rsidP="00E743E3">
      <w:pPr>
        <w:spacing w:after="0"/>
        <w:ind w:left="0" w:right="0" w:firstLine="709"/>
        <w:rPr>
          <w:szCs w:val="24"/>
        </w:rPr>
      </w:pPr>
    </w:p>
    <w:p w:rsidR="00653E5C" w:rsidRPr="006D0D1F" w:rsidRDefault="00653E5C" w:rsidP="00653E5C">
      <w:pPr>
        <w:pStyle w:val="a8"/>
        <w:keepNext/>
        <w:numPr>
          <w:ilvl w:val="1"/>
          <w:numId w:val="1"/>
        </w:numPr>
        <w:spacing w:after="0"/>
        <w:ind w:right="0"/>
        <w:outlineLvl w:val="0"/>
        <w:rPr>
          <w:b/>
          <w:bCs/>
        </w:rPr>
      </w:pPr>
      <w:r w:rsidRPr="006D0D1F">
        <w:rPr>
          <w:b/>
          <w:bCs/>
        </w:rPr>
        <w:t xml:space="preserve"> Место </w:t>
      </w:r>
      <w:r w:rsidR="00882C9A" w:rsidRPr="006D0D1F">
        <w:rPr>
          <w:b/>
          <w:bCs/>
          <w:color w:val="auto"/>
        </w:rPr>
        <w:t>учеб</w:t>
      </w:r>
      <w:r w:rsidRPr="006D0D1F">
        <w:rPr>
          <w:b/>
          <w:bCs/>
          <w:color w:val="auto"/>
        </w:rPr>
        <w:t>ной</w:t>
      </w:r>
      <w:r w:rsidRPr="006D0D1F">
        <w:rPr>
          <w:b/>
          <w:bCs/>
        </w:rPr>
        <w:t xml:space="preserve"> практики в структуре программы подготовки специалистов среднего звена</w:t>
      </w:r>
    </w:p>
    <w:p w:rsidR="00653E5C" w:rsidRPr="006D0D1F" w:rsidRDefault="00653E5C" w:rsidP="00653E5C">
      <w:pPr>
        <w:spacing w:after="0"/>
        <w:ind w:firstLine="709"/>
        <w:rPr>
          <w:szCs w:val="24"/>
        </w:rPr>
      </w:pPr>
      <w:r w:rsidRPr="006D0D1F">
        <w:rPr>
          <w:szCs w:val="24"/>
        </w:rPr>
        <w:t xml:space="preserve">Программа </w:t>
      </w:r>
      <w:r w:rsidRPr="006D0D1F">
        <w:rPr>
          <w:bCs/>
          <w:szCs w:val="24"/>
        </w:rPr>
        <w:t>учебной</w:t>
      </w:r>
      <w:r w:rsidRPr="006D0D1F">
        <w:rPr>
          <w:szCs w:val="24"/>
        </w:rPr>
        <w:t xml:space="preserve"> практики является частью программы подготовки специалистов среднего звена (далее - ППССЗ) по специальности 38.02.07 Банковское дело в части освоения основных видов профессиональной деятельности:</w:t>
      </w:r>
    </w:p>
    <w:p w:rsidR="00653E5C" w:rsidRPr="006D0D1F" w:rsidRDefault="00653E5C" w:rsidP="000B2D14">
      <w:pPr>
        <w:numPr>
          <w:ilvl w:val="0"/>
          <w:numId w:val="16"/>
        </w:numPr>
        <w:tabs>
          <w:tab w:val="left" w:pos="851"/>
        </w:tabs>
        <w:spacing w:after="0"/>
        <w:ind w:left="0" w:right="0" w:firstLine="567"/>
        <w:rPr>
          <w:szCs w:val="24"/>
        </w:rPr>
      </w:pPr>
      <w:r w:rsidRPr="006D0D1F">
        <w:rPr>
          <w:szCs w:val="24"/>
        </w:rPr>
        <w:t>ведение расчетных операций;</w:t>
      </w:r>
    </w:p>
    <w:p w:rsidR="00653E5C" w:rsidRPr="006D0D1F" w:rsidRDefault="00653E5C" w:rsidP="000B2D14">
      <w:pPr>
        <w:numPr>
          <w:ilvl w:val="0"/>
          <w:numId w:val="16"/>
        </w:numPr>
        <w:tabs>
          <w:tab w:val="left" w:pos="851"/>
        </w:tabs>
        <w:spacing w:after="0"/>
        <w:ind w:left="0" w:right="0" w:firstLine="567"/>
        <w:rPr>
          <w:szCs w:val="24"/>
        </w:rPr>
      </w:pPr>
      <w:r w:rsidRPr="006D0D1F">
        <w:rPr>
          <w:szCs w:val="24"/>
        </w:rPr>
        <w:t>осуществление кредитных операций;</w:t>
      </w:r>
    </w:p>
    <w:p w:rsidR="00653E5C" w:rsidRPr="006D0D1F" w:rsidRDefault="00653E5C" w:rsidP="000B2D14">
      <w:pPr>
        <w:numPr>
          <w:ilvl w:val="0"/>
          <w:numId w:val="16"/>
        </w:numPr>
        <w:tabs>
          <w:tab w:val="left" w:pos="851"/>
        </w:tabs>
        <w:spacing w:after="0"/>
        <w:ind w:left="0" w:right="0" w:firstLine="567"/>
        <w:rPr>
          <w:szCs w:val="24"/>
        </w:rPr>
      </w:pPr>
      <w:r w:rsidRPr="006D0D1F">
        <w:rPr>
          <w:color w:val="00B050"/>
          <w:szCs w:val="24"/>
        </w:rPr>
        <w:t xml:space="preserve"> </w:t>
      </w:r>
      <w:r w:rsidRPr="006D0D1F">
        <w:rPr>
          <w:szCs w:val="24"/>
        </w:rPr>
        <w:t>выполнение работ по одной или нескольким профессиям рабочих, должностям служащих.</w:t>
      </w:r>
    </w:p>
    <w:p w:rsidR="00653E5C" w:rsidRPr="006D0D1F" w:rsidRDefault="00653E5C" w:rsidP="00E73151">
      <w:pPr>
        <w:pStyle w:val="a8"/>
        <w:keepNext/>
        <w:numPr>
          <w:ilvl w:val="1"/>
          <w:numId w:val="1"/>
        </w:numPr>
        <w:spacing w:before="120" w:after="120"/>
        <w:ind w:left="714" w:right="0" w:hanging="357"/>
        <w:outlineLvl w:val="0"/>
        <w:rPr>
          <w:b/>
          <w:bCs/>
        </w:rPr>
      </w:pPr>
      <w:r w:rsidRPr="006D0D1F">
        <w:rPr>
          <w:b/>
          <w:bCs/>
        </w:rPr>
        <w:t xml:space="preserve"> Виды профессиональной деятельности, которые реализуются обучающимися в ходе прохождения практики</w:t>
      </w:r>
    </w:p>
    <w:p w:rsidR="00E663D1" w:rsidRPr="006D0D1F" w:rsidRDefault="00E663D1" w:rsidP="00E743E3">
      <w:pPr>
        <w:spacing w:after="0"/>
        <w:ind w:left="0" w:right="0" w:firstLine="709"/>
        <w:rPr>
          <w:szCs w:val="24"/>
        </w:rPr>
      </w:pPr>
      <w:r w:rsidRPr="006D0D1F">
        <w:rPr>
          <w:szCs w:val="24"/>
        </w:rPr>
        <w:t>В ходе учебной практики обучающийся должен овладеть следующими видами деятельности:</w:t>
      </w:r>
    </w:p>
    <w:p w:rsidR="001C1523" w:rsidRPr="006D0D1F" w:rsidRDefault="001C1523" w:rsidP="001C1523">
      <w:pPr>
        <w:ind w:firstLine="567"/>
      </w:pPr>
      <w:r w:rsidRPr="006D0D1F">
        <w:rPr>
          <w:b/>
          <w:szCs w:val="24"/>
        </w:rPr>
        <w:lastRenderedPageBreak/>
        <w:t xml:space="preserve">1. </w:t>
      </w:r>
      <w:r w:rsidR="00E663D1" w:rsidRPr="006D0D1F">
        <w:rPr>
          <w:b/>
          <w:szCs w:val="24"/>
        </w:rPr>
        <w:t xml:space="preserve">Вид профессиональной </w:t>
      </w:r>
      <w:r w:rsidR="00A26339" w:rsidRPr="006D0D1F">
        <w:rPr>
          <w:b/>
          <w:szCs w:val="24"/>
        </w:rPr>
        <w:t>деятельности</w:t>
      </w:r>
      <w:r w:rsidR="00A26339" w:rsidRPr="006D0D1F">
        <w:rPr>
          <w:szCs w:val="24"/>
        </w:rPr>
        <w:t xml:space="preserve">: </w:t>
      </w:r>
      <w:r w:rsidR="00702190">
        <w:t>Ведение расчетных операций</w:t>
      </w:r>
      <w:r w:rsidRPr="006D0D1F">
        <w:t xml:space="preserve"> </w:t>
      </w:r>
    </w:p>
    <w:p w:rsidR="00246486" w:rsidRPr="006D0D1F" w:rsidRDefault="00E73151" w:rsidP="00E73151">
      <w:pPr>
        <w:tabs>
          <w:tab w:val="left" w:pos="142"/>
          <w:tab w:val="left" w:pos="993"/>
        </w:tabs>
        <w:spacing w:before="120" w:after="120"/>
        <w:ind w:left="0" w:right="0" w:firstLine="0"/>
        <w:rPr>
          <w:szCs w:val="24"/>
        </w:rPr>
      </w:pPr>
      <w:r w:rsidRPr="006D0D1F">
        <w:rPr>
          <w:b/>
          <w:szCs w:val="24"/>
        </w:rPr>
        <w:t>И</w:t>
      </w:r>
      <w:r w:rsidR="00D109C7" w:rsidRPr="006D0D1F">
        <w:rPr>
          <w:b/>
          <w:szCs w:val="24"/>
        </w:rPr>
        <w:t>меть практический опыт</w:t>
      </w:r>
      <w:r w:rsidR="00D109C7" w:rsidRPr="006D0D1F">
        <w:rPr>
          <w:szCs w:val="24"/>
        </w:rPr>
        <w:t>:</w:t>
      </w:r>
    </w:p>
    <w:p w:rsidR="00FA645A" w:rsidRPr="006D0D1F" w:rsidRDefault="00FA645A" w:rsidP="000B2D14">
      <w:pPr>
        <w:pStyle w:val="a8"/>
        <w:numPr>
          <w:ilvl w:val="0"/>
          <w:numId w:val="8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  <w:lang w:val="en-US"/>
        </w:rPr>
      </w:pPr>
      <w:r w:rsidRPr="006D0D1F">
        <w:rPr>
          <w:rFonts w:eastAsiaTheme="minorEastAsia"/>
          <w:color w:val="auto"/>
          <w:szCs w:val="24"/>
        </w:rPr>
        <w:t>проведения расчетных операций;</w:t>
      </w:r>
    </w:p>
    <w:p w:rsidR="00D109C7" w:rsidRPr="006D0D1F" w:rsidRDefault="00E73151" w:rsidP="00E73151">
      <w:pPr>
        <w:tabs>
          <w:tab w:val="left" w:pos="142"/>
          <w:tab w:val="left" w:pos="284"/>
        </w:tabs>
        <w:spacing w:before="120" w:after="120"/>
        <w:ind w:left="0" w:right="0" w:firstLine="142"/>
        <w:rPr>
          <w:szCs w:val="24"/>
        </w:rPr>
      </w:pPr>
      <w:r w:rsidRPr="006D0D1F">
        <w:rPr>
          <w:b/>
          <w:szCs w:val="24"/>
        </w:rPr>
        <w:t>У</w:t>
      </w:r>
      <w:r w:rsidR="00D109C7" w:rsidRPr="006D0D1F">
        <w:rPr>
          <w:b/>
          <w:szCs w:val="24"/>
        </w:rPr>
        <w:t>меть</w:t>
      </w:r>
      <w:r w:rsidR="00D109C7" w:rsidRPr="006D0D1F">
        <w:rPr>
          <w:szCs w:val="24"/>
        </w:rPr>
        <w:t>:</w:t>
      </w:r>
    </w:p>
    <w:p w:rsidR="00FA645A" w:rsidRPr="006D0D1F" w:rsidRDefault="00FA645A" w:rsidP="000B2D14">
      <w:pPr>
        <w:pStyle w:val="a8"/>
        <w:numPr>
          <w:ilvl w:val="0"/>
          <w:numId w:val="7"/>
        </w:numPr>
        <w:tabs>
          <w:tab w:val="left" w:pos="142"/>
          <w:tab w:val="left" w:pos="284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оформлять договоры банковского счета с клиентами;</w:t>
      </w:r>
    </w:p>
    <w:p w:rsidR="00FA645A" w:rsidRPr="006D0D1F" w:rsidRDefault="00FA645A" w:rsidP="000B2D14">
      <w:pPr>
        <w:pStyle w:val="a8"/>
        <w:numPr>
          <w:ilvl w:val="0"/>
          <w:numId w:val="7"/>
        </w:numPr>
        <w:tabs>
          <w:tab w:val="left" w:pos="142"/>
          <w:tab w:val="left" w:pos="284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проверять правильность и полноту оформления расчетных документов;</w:t>
      </w:r>
    </w:p>
    <w:p w:rsidR="00FA645A" w:rsidRPr="006D0D1F" w:rsidRDefault="00FA645A" w:rsidP="000B2D14">
      <w:pPr>
        <w:pStyle w:val="a8"/>
        <w:numPr>
          <w:ilvl w:val="0"/>
          <w:numId w:val="7"/>
        </w:numPr>
        <w:tabs>
          <w:tab w:val="left" w:pos="142"/>
          <w:tab w:val="left" w:pos="284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открывать и закрывать лицевые счета в валюте РФ</w:t>
      </w:r>
      <w:r w:rsidRPr="006D0D1F">
        <w:rPr>
          <w:rFonts w:eastAsiaTheme="minorEastAsia"/>
          <w:color w:val="auto"/>
          <w:szCs w:val="24"/>
          <w:lang w:val="en-US"/>
        </w:rPr>
        <w:t>B</w:t>
      </w:r>
      <w:r w:rsidRPr="006D0D1F">
        <w:rPr>
          <w:rFonts w:eastAsiaTheme="minorEastAsia"/>
          <w:color w:val="auto"/>
          <w:szCs w:val="24"/>
        </w:rPr>
        <w:t xml:space="preserve"> и иностранной валюте;</w:t>
      </w:r>
    </w:p>
    <w:p w:rsidR="00FA645A" w:rsidRPr="006D0D1F" w:rsidRDefault="00FA645A" w:rsidP="000B2D14">
      <w:pPr>
        <w:pStyle w:val="a8"/>
        <w:numPr>
          <w:ilvl w:val="0"/>
          <w:numId w:val="7"/>
        </w:numPr>
        <w:tabs>
          <w:tab w:val="left" w:pos="142"/>
          <w:tab w:val="left" w:pos="284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выявлять возможность оплаты расчетных документов исходя из состояния расчетного счета клиента, вести картотеку неоплаченных расчетных документов;</w:t>
      </w:r>
    </w:p>
    <w:p w:rsidR="00FA645A" w:rsidRPr="006D0D1F" w:rsidRDefault="00FA645A" w:rsidP="000B2D14">
      <w:pPr>
        <w:pStyle w:val="a8"/>
        <w:numPr>
          <w:ilvl w:val="0"/>
          <w:numId w:val="7"/>
        </w:numPr>
        <w:tabs>
          <w:tab w:val="left" w:pos="142"/>
          <w:tab w:val="left" w:pos="284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оформлять выписки из лицевых счетов клиентов;</w:t>
      </w:r>
    </w:p>
    <w:p w:rsidR="00FA645A" w:rsidRPr="006D0D1F" w:rsidRDefault="00FA645A" w:rsidP="000B2D14">
      <w:pPr>
        <w:pStyle w:val="a8"/>
        <w:numPr>
          <w:ilvl w:val="0"/>
          <w:numId w:val="7"/>
        </w:numPr>
        <w:tabs>
          <w:tab w:val="left" w:pos="142"/>
          <w:tab w:val="left" w:pos="284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рассчитывать и взыскивать суммы вознаграждения за расчетное обслуживание;</w:t>
      </w:r>
    </w:p>
    <w:p w:rsidR="00FA645A" w:rsidRPr="006D0D1F" w:rsidRDefault="00FA645A" w:rsidP="000B2D14">
      <w:pPr>
        <w:pStyle w:val="a8"/>
        <w:numPr>
          <w:ilvl w:val="0"/>
          <w:numId w:val="7"/>
        </w:numPr>
        <w:tabs>
          <w:tab w:val="left" w:pos="142"/>
          <w:tab w:val="left" w:pos="284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проверять соблюдение клиентами порядка работы с денежной наличностью;</w:t>
      </w:r>
    </w:p>
    <w:p w:rsidR="00FA645A" w:rsidRPr="006D0D1F" w:rsidRDefault="00FA645A" w:rsidP="000B2D14">
      <w:pPr>
        <w:pStyle w:val="a8"/>
        <w:numPr>
          <w:ilvl w:val="0"/>
          <w:numId w:val="7"/>
        </w:numPr>
        <w:tabs>
          <w:tab w:val="left" w:pos="142"/>
          <w:tab w:val="left" w:pos="284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рассчитывать прогноз кассовых оборотов;</w:t>
      </w:r>
    </w:p>
    <w:p w:rsidR="00FA645A" w:rsidRPr="006D0D1F" w:rsidRDefault="00FA645A" w:rsidP="000B2D14">
      <w:pPr>
        <w:pStyle w:val="a8"/>
        <w:numPr>
          <w:ilvl w:val="0"/>
          <w:numId w:val="7"/>
        </w:numPr>
        <w:tabs>
          <w:tab w:val="left" w:pos="142"/>
          <w:tab w:val="left" w:pos="284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составлять календарь выдачи наличных денег;</w:t>
      </w:r>
    </w:p>
    <w:p w:rsidR="00FA645A" w:rsidRPr="006D0D1F" w:rsidRDefault="00FA645A" w:rsidP="000B2D14">
      <w:pPr>
        <w:pStyle w:val="a8"/>
        <w:numPr>
          <w:ilvl w:val="0"/>
          <w:numId w:val="7"/>
        </w:numPr>
        <w:tabs>
          <w:tab w:val="left" w:pos="142"/>
          <w:tab w:val="left" w:pos="284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рассчитывать минимальный остаток денежной  наличности в кассе;</w:t>
      </w:r>
    </w:p>
    <w:p w:rsidR="00FA645A" w:rsidRPr="006D0D1F" w:rsidRDefault="00FA645A" w:rsidP="000B2D14">
      <w:pPr>
        <w:pStyle w:val="a8"/>
        <w:numPr>
          <w:ilvl w:val="0"/>
          <w:numId w:val="7"/>
        </w:numPr>
        <w:tabs>
          <w:tab w:val="left" w:pos="142"/>
          <w:tab w:val="left" w:pos="284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устанавливать лимит остатков денежной наличности в кассах клиентов, проводить проверки соблюдения клиентами кассовой дисциплины;</w:t>
      </w:r>
    </w:p>
    <w:p w:rsidR="00FA645A" w:rsidRPr="006D0D1F" w:rsidRDefault="00FA645A" w:rsidP="000B2D14">
      <w:pPr>
        <w:pStyle w:val="a8"/>
        <w:numPr>
          <w:ilvl w:val="0"/>
          <w:numId w:val="7"/>
        </w:numPr>
        <w:tabs>
          <w:tab w:val="left" w:pos="142"/>
          <w:tab w:val="left" w:pos="284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выполнять и оформлять расчеты платежными поручениями, аккредитивами в банке плательщика и в банке поставщика, платежными требованиями в банке поставщика и в банке плательщика, инкассовыми поручениями, чеками;</w:t>
      </w:r>
    </w:p>
    <w:p w:rsidR="00FA645A" w:rsidRPr="006D0D1F" w:rsidRDefault="00FA645A" w:rsidP="000B2D14">
      <w:pPr>
        <w:pStyle w:val="a8"/>
        <w:numPr>
          <w:ilvl w:val="0"/>
          <w:numId w:val="7"/>
        </w:numPr>
        <w:tabs>
          <w:tab w:val="left" w:pos="142"/>
          <w:tab w:val="left" w:pos="284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отражать в учете операции по расчетным счетам клиентов;</w:t>
      </w:r>
    </w:p>
    <w:p w:rsidR="00FA645A" w:rsidRPr="006D0D1F" w:rsidRDefault="00FA645A" w:rsidP="000B2D14">
      <w:pPr>
        <w:pStyle w:val="a8"/>
        <w:numPr>
          <w:ilvl w:val="0"/>
          <w:numId w:val="7"/>
        </w:numPr>
        <w:tabs>
          <w:tab w:val="left" w:pos="142"/>
          <w:tab w:val="left" w:pos="284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исполнять и оформлять операции по возврату сумм, неправильно зачисленных на счета клиентов;</w:t>
      </w:r>
    </w:p>
    <w:p w:rsidR="00FA645A" w:rsidRPr="006D0D1F" w:rsidRDefault="00FA645A" w:rsidP="000B2D14">
      <w:pPr>
        <w:pStyle w:val="a8"/>
        <w:numPr>
          <w:ilvl w:val="0"/>
          <w:numId w:val="7"/>
        </w:numPr>
        <w:tabs>
          <w:tab w:val="left" w:pos="142"/>
          <w:tab w:val="left" w:pos="284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оформлять открытие счетов по учету доходов и средств бюджетов всех уровней;</w:t>
      </w:r>
    </w:p>
    <w:p w:rsidR="00FA645A" w:rsidRPr="006D0D1F" w:rsidRDefault="00FA645A" w:rsidP="000B2D14">
      <w:pPr>
        <w:pStyle w:val="a8"/>
        <w:numPr>
          <w:ilvl w:val="0"/>
          <w:numId w:val="7"/>
        </w:numPr>
        <w:tabs>
          <w:tab w:val="left" w:pos="142"/>
          <w:tab w:val="left" w:pos="284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оформлять и отражать в учете операции по зачислению средств на счета бюджетов различных уровней;</w:t>
      </w:r>
    </w:p>
    <w:p w:rsidR="00FA645A" w:rsidRPr="006D0D1F" w:rsidRDefault="00FA645A" w:rsidP="000B2D14">
      <w:pPr>
        <w:pStyle w:val="a8"/>
        <w:numPr>
          <w:ilvl w:val="0"/>
          <w:numId w:val="7"/>
        </w:numPr>
        <w:tabs>
          <w:tab w:val="left" w:pos="142"/>
          <w:tab w:val="left" w:pos="284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оформлять и отражать в учете возврат налогоплательщикам сумм ошибочно перечисленных налогов и других платежей;</w:t>
      </w:r>
    </w:p>
    <w:p w:rsidR="00FA645A" w:rsidRPr="006D0D1F" w:rsidRDefault="00FA645A" w:rsidP="000B2D14">
      <w:pPr>
        <w:pStyle w:val="a8"/>
        <w:numPr>
          <w:ilvl w:val="0"/>
          <w:numId w:val="7"/>
        </w:numPr>
        <w:tabs>
          <w:tab w:val="left" w:pos="142"/>
          <w:tab w:val="left" w:pos="284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исполнять и оформлять операции по корреспондентскому счету, открытому в расчетно-кассовом центре Банка России;</w:t>
      </w:r>
    </w:p>
    <w:p w:rsidR="00FA645A" w:rsidRPr="006D0D1F" w:rsidRDefault="00FA645A" w:rsidP="000B2D14">
      <w:pPr>
        <w:pStyle w:val="a8"/>
        <w:numPr>
          <w:ilvl w:val="0"/>
          <w:numId w:val="7"/>
        </w:numPr>
        <w:tabs>
          <w:tab w:val="left" w:pos="142"/>
          <w:tab w:val="left" w:pos="284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проводить расчеты между кредитными организациями;</w:t>
      </w:r>
    </w:p>
    <w:p w:rsidR="00FA645A" w:rsidRPr="006D0D1F" w:rsidRDefault="00FA645A" w:rsidP="000B2D14">
      <w:pPr>
        <w:pStyle w:val="a8"/>
        <w:numPr>
          <w:ilvl w:val="0"/>
          <w:numId w:val="7"/>
        </w:numPr>
        <w:tabs>
          <w:tab w:val="left" w:pos="142"/>
          <w:tab w:val="left" w:pos="284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контролировать и выверять расчеты по корреспондентским счетам;</w:t>
      </w:r>
    </w:p>
    <w:p w:rsidR="00FA645A" w:rsidRPr="006D0D1F" w:rsidRDefault="00FA645A" w:rsidP="000B2D14">
      <w:pPr>
        <w:pStyle w:val="a8"/>
        <w:numPr>
          <w:ilvl w:val="0"/>
          <w:numId w:val="7"/>
        </w:numPr>
        <w:tabs>
          <w:tab w:val="left" w:pos="142"/>
          <w:tab w:val="left" w:pos="284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осуществлять и оформлять расчеты банка со своими филиалами;</w:t>
      </w:r>
    </w:p>
    <w:p w:rsidR="00FA645A" w:rsidRPr="006D0D1F" w:rsidRDefault="00FA645A" w:rsidP="000B2D14">
      <w:pPr>
        <w:pStyle w:val="a8"/>
        <w:numPr>
          <w:ilvl w:val="0"/>
          <w:numId w:val="7"/>
        </w:numPr>
        <w:tabs>
          <w:tab w:val="left" w:pos="142"/>
          <w:tab w:val="left" w:pos="284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вести учет расчетных документов, не оплаченных в срок из-за отсутствия средств на корреспондентском счете;</w:t>
      </w:r>
    </w:p>
    <w:p w:rsidR="00FA645A" w:rsidRPr="006D0D1F" w:rsidRDefault="00FA645A" w:rsidP="000B2D14">
      <w:pPr>
        <w:pStyle w:val="a8"/>
        <w:numPr>
          <w:ilvl w:val="0"/>
          <w:numId w:val="7"/>
        </w:numPr>
        <w:tabs>
          <w:tab w:val="left" w:pos="142"/>
          <w:tab w:val="left" w:pos="284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отражать в учете межбанковские расчеты;</w:t>
      </w:r>
    </w:p>
    <w:p w:rsidR="00FA645A" w:rsidRPr="006D0D1F" w:rsidRDefault="00FA645A" w:rsidP="000B2D14">
      <w:pPr>
        <w:pStyle w:val="a8"/>
        <w:numPr>
          <w:ilvl w:val="0"/>
          <w:numId w:val="7"/>
        </w:numPr>
        <w:tabs>
          <w:tab w:val="left" w:pos="142"/>
          <w:tab w:val="left" w:pos="284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проводить и отражать в учете расчеты по экспортно-импортным операциям банковскими переводами, в порядке документарного инкассо и документарного аккредитива;</w:t>
      </w:r>
    </w:p>
    <w:p w:rsidR="00FA645A" w:rsidRPr="006D0D1F" w:rsidRDefault="00FA645A" w:rsidP="000B2D14">
      <w:pPr>
        <w:pStyle w:val="a8"/>
        <w:numPr>
          <w:ilvl w:val="0"/>
          <w:numId w:val="7"/>
        </w:numPr>
        <w:tabs>
          <w:tab w:val="left" w:pos="142"/>
          <w:tab w:val="left" w:pos="284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проводить конверсионные операции по счетам клиентов;</w:t>
      </w:r>
    </w:p>
    <w:p w:rsidR="00FA645A" w:rsidRPr="006D0D1F" w:rsidRDefault="00FA645A" w:rsidP="000B2D14">
      <w:pPr>
        <w:pStyle w:val="a8"/>
        <w:numPr>
          <w:ilvl w:val="0"/>
          <w:numId w:val="7"/>
        </w:numPr>
        <w:tabs>
          <w:tab w:val="left" w:pos="142"/>
          <w:tab w:val="left" w:pos="284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рассчитывать и взыскивать суммы вознаграждения за проведение международных расчетов и конверсионных операций;</w:t>
      </w:r>
    </w:p>
    <w:p w:rsidR="00FA645A" w:rsidRPr="006D0D1F" w:rsidRDefault="00FA645A" w:rsidP="000B2D14">
      <w:pPr>
        <w:pStyle w:val="a8"/>
        <w:numPr>
          <w:ilvl w:val="0"/>
          <w:numId w:val="7"/>
        </w:numPr>
        <w:tabs>
          <w:tab w:val="left" w:pos="142"/>
          <w:tab w:val="left" w:pos="284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осуществлять контроль за репатриацией валютной выручки;</w:t>
      </w:r>
    </w:p>
    <w:p w:rsidR="00FA645A" w:rsidRPr="006D0D1F" w:rsidRDefault="00FA645A" w:rsidP="000B2D14">
      <w:pPr>
        <w:pStyle w:val="a8"/>
        <w:numPr>
          <w:ilvl w:val="0"/>
          <w:numId w:val="7"/>
        </w:numPr>
        <w:tabs>
          <w:tab w:val="left" w:pos="142"/>
          <w:tab w:val="left" w:pos="284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консультировать клиентов по вопросам открытия банковских счетов, расчетным операциям, операциям с использованием различных видов платежных карт;</w:t>
      </w:r>
    </w:p>
    <w:p w:rsidR="00FA645A" w:rsidRPr="006D0D1F" w:rsidRDefault="00FA645A" w:rsidP="000B2D14">
      <w:pPr>
        <w:pStyle w:val="a8"/>
        <w:numPr>
          <w:ilvl w:val="0"/>
          <w:numId w:val="7"/>
        </w:numPr>
        <w:tabs>
          <w:tab w:val="left" w:pos="142"/>
          <w:tab w:val="left" w:pos="284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оформлять выдачу клиентам платежных карт;</w:t>
      </w:r>
    </w:p>
    <w:p w:rsidR="00FA645A" w:rsidRPr="006D0D1F" w:rsidRDefault="00FA645A" w:rsidP="000B2D14">
      <w:pPr>
        <w:pStyle w:val="a8"/>
        <w:numPr>
          <w:ilvl w:val="0"/>
          <w:numId w:val="7"/>
        </w:numPr>
        <w:tabs>
          <w:tab w:val="left" w:pos="142"/>
          <w:tab w:val="left" w:pos="284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оформлять и отражать в учете расчетные и налично-денежные операции при использовании платежных карт в валюте РФ и иностранной валюте;</w:t>
      </w:r>
    </w:p>
    <w:p w:rsidR="00EC439F" w:rsidRPr="006D0D1F" w:rsidRDefault="00FA645A" w:rsidP="000B2D14">
      <w:pPr>
        <w:pStyle w:val="a8"/>
        <w:numPr>
          <w:ilvl w:val="0"/>
          <w:numId w:val="7"/>
        </w:numPr>
        <w:tabs>
          <w:tab w:val="left" w:pos="142"/>
          <w:tab w:val="left" w:pos="284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lastRenderedPageBreak/>
        <w:t>использовать специализированное программное обеспечение для расчетного обслуживания клиентов, совершения межбанковских расчетов и операций с платежными картами;</w:t>
      </w:r>
    </w:p>
    <w:p w:rsidR="00EC439F" w:rsidRPr="006D0D1F" w:rsidRDefault="00E73151" w:rsidP="00E73151">
      <w:pPr>
        <w:pStyle w:val="af1"/>
        <w:spacing w:before="120" w:after="120"/>
        <w:rPr>
          <w:rFonts w:ascii="Times New Roman" w:hAnsi="Times New Roman" w:cs="Times New Roman"/>
        </w:rPr>
      </w:pPr>
      <w:r w:rsidRPr="006D0D1F">
        <w:rPr>
          <w:rFonts w:ascii="Times New Roman" w:hAnsi="Times New Roman" w:cs="Times New Roman"/>
          <w:b/>
        </w:rPr>
        <w:t>З</w:t>
      </w:r>
      <w:r w:rsidR="00052FD5" w:rsidRPr="006D0D1F">
        <w:rPr>
          <w:rFonts w:ascii="Times New Roman" w:hAnsi="Times New Roman" w:cs="Times New Roman"/>
          <w:b/>
        </w:rPr>
        <w:t>нать</w:t>
      </w:r>
      <w:r w:rsidR="00052FD5" w:rsidRPr="006D0D1F">
        <w:rPr>
          <w:rFonts w:ascii="Times New Roman" w:hAnsi="Times New Roman" w:cs="Times New Roman"/>
        </w:rPr>
        <w:t>:</w:t>
      </w:r>
    </w:p>
    <w:p w:rsidR="00FA645A" w:rsidRPr="006D0D1F" w:rsidRDefault="00FA645A" w:rsidP="000B2D14">
      <w:pPr>
        <w:pStyle w:val="a8"/>
        <w:numPr>
          <w:ilvl w:val="0"/>
          <w:numId w:val="9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нормативные правовые документы, регулирующие организацию безналичных расчетов, организацию обслуживания счетов бюджетов бюджетной системы РФ, совершение операций с использованием платежных карт, операции по международным расчетам, связанным с экспортом и импортом товаров и услуг;</w:t>
      </w:r>
    </w:p>
    <w:p w:rsidR="00FA645A" w:rsidRPr="006D0D1F" w:rsidRDefault="00FA645A" w:rsidP="000B2D14">
      <w:pPr>
        <w:pStyle w:val="a8"/>
        <w:numPr>
          <w:ilvl w:val="0"/>
          <w:numId w:val="9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нормы международного права, определяющие правила проведения международных расчетов;</w:t>
      </w:r>
    </w:p>
    <w:p w:rsidR="00FA645A" w:rsidRPr="006D0D1F" w:rsidRDefault="00FA645A" w:rsidP="000B2D14">
      <w:pPr>
        <w:pStyle w:val="a8"/>
        <w:numPr>
          <w:ilvl w:val="0"/>
          <w:numId w:val="9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содержание и порядок формирования юридических дел клиентов;</w:t>
      </w:r>
    </w:p>
    <w:p w:rsidR="00FA645A" w:rsidRPr="006D0D1F" w:rsidRDefault="00FA645A" w:rsidP="000B2D14">
      <w:pPr>
        <w:pStyle w:val="a8"/>
        <w:numPr>
          <w:ilvl w:val="0"/>
          <w:numId w:val="9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порядок открытия и закрытия лицевых счетов клиентов в валюте Российской Федерации и иностранной валюте;</w:t>
      </w:r>
    </w:p>
    <w:p w:rsidR="00FA645A" w:rsidRPr="006D0D1F" w:rsidRDefault="00FA645A" w:rsidP="000B2D14">
      <w:pPr>
        <w:pStyle w:val="a8"/>
        <w:numPr>
          <w:ilvl w:val="0"/>
          <w:numId w:val="9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правила совершения операций по расчетным счетам, очередность списания денежных средств;</w:t>
      </w:r>
    </w:p>
    <w:p w:rsidR="00FA645A" w:rsidRPr="006D0D1F" w:rsidRDefault="00FA645A" w:rsidP="000B2D14">
      <w:pPr>
        <w:pStyle w:val="a8"/>
        <w:numPr>
          <w:ilvl w:val="0"/>
          <w:numId w:val="9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порядок оформления, представления, отзыва и возврата расчетных документов;</w:t>
      </w:r>
    </w:p>
    <w:p w:rsidR="00FA645A" w:rsidRPr="006D0D1F" w:rsidRDefault="00FA645A" w:rsidP="000B2D14">
      <w:pPr>
        <w:pStyle w:val="a8"/>
        <w:numPr>
          <w:ilvl w:val="0"/>
          <w:numId w:val="9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порядок планирования операций с наличностью;</w:t>
      </w:r>
    </w:p>
    <w:p w:rsidR="00FA645A" w:rsidRPr="006D0D1F" w:rsidRDefault="00FA645A" w:rsidP="000B2D14">
      <w:pPr>
        <w:pStyle w:val="a8"/>
        <w:numPr>
          <w:ilvl w:val="0"/>
          <w:numId w:val="9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порядок установления лимита денежной наличности в кассах клиентов и проведения банком проверок соблюдения клиентами кассовой дисциплины;</w:t>
      </w:r>
    </w:p>
    <w:p w:rsidR="00FA645A" w:rsidRPr="006D0D1F" w:rsidRDefault="00FA645A" w:rsidP="000B2D14">
      <w:pPr>
        <w:pStyle w:val="a8"/>
        <w:numPr>
          <w:ilvl w:val="0"/>
          <w:numId w:val="9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формы расчетов и технологии совершения расчетных операций;</w:t>
      </w:r>
    </w:p>
    <w:p w:rsidR="00FA645A" w:rsidRPr="006D0D1F" w:rsidRDefault="00FA645A" w:rsidP="000B2D14">
      <w:pPr>
        <w:pStyle w:val="a8"/>
        <w:numPr>
          <w:ilvl w:val="0"/>
          <w:numId w:val="9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содержание и порядок заполнения расчетных документов;</w:t>
      </w:r>
    </w:p>
    <w:p w:rsidR="00FA645A" w:rsidRPr="006D0D1F" w:rsidRDefault="00FA645A" w:rsidP="000B2D14">
      <w:pPr>
        <w:pStyle w:val="a8"/>
        <w:numPr>
          <w:ilvl w:val="0"/>
          <w:numId w:val="9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порядок нумерации лицевых счетов, на которых учитываются средства бюджетов;</w:t>
      </w:r>
    </w:p>
    <w:p w:rsidR="00FA645A" w:rsidRPr="006D0D1F" w:rsidRDefault="00FA645A" w:rsidP="000B2D14">
      <w:pPr>
        <w:pStyle w:val="a8"/>
        <w:numPr>
          <w:ilvl w:val="0"/>
          <w:numId w:val="9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порядок и особенности проведения операций по счетам бюджетов различных уровней;</w:t>
      </w:r>
    </w:p>
    <w:p w:rsidR="00FA645A" w:rsidRPr="006D0D1F" w:rsidRDefault="00FA645A" w:rsidP="000B2D14">
      <w:pPr>
        <w:pStyle w:val="a8"/>
        <w:numPr>
          <w:ilvl w:val="0"/>
          <w:numId w:val="9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системы межбанковских расчетов;</w:t>
      </w:r>
    </w:p>
    <w:p w:rsidR="00FA645A" w:rsidRPr="006D0D1F" w:rsidRDefault="00FA645A" w:rsidP="000B2D14">
      <w:pPr>
        <w:pStyle w:val="a8"/>
        <w:numPr>
          <w:ilvl w:val="0"/>
          <w:numId w:val="9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порядок проведения и учет расчетов по корреспондентским счетам, открываемым в расчетно-кассовых центрах Банка России;</w:t>
      </w:r>
    </w:p>
    <w:p w:rsidR="00FA645A" w:rsidRPr="006D0D1F" w:rsidRDefault="00FA645A" w:rsidP="000B2D14">
      <w:pPr>
        <w:pStyle w:val="a8"/>
        <w:numPr>
          <w:ilvl w:val="0"/>
          <w:numId w:val="9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порядок проведения и учет расчетов между кредитными организациями;</w:t>
      </w:r>
    </w:p>
    <w:p w:rsidR="00FA645A" w:rsidRPr="006D0D1F" w:rsidRDefault="00FA645A" w:rsidP="000B2D14">
      <w:pPr>
        <w:pStyle w:val="a8"/>
        <w:numPr>
          <w:ilvl w:val="0"/>
          <w:numId w:val="9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порядок проведения и учет расчетных операций между филиалами внутри одной кредитной организации;</w:t>
      </w:r>
    </w:p>
    <w:p w:rsidR="00FA645A" w:rsidRPr="006D0D1F" w:rsidRDefault="00FA645A" w:rsidP="000B2D14">
      <w:pPr>
        <w:pStyle w:val="a8"/>
        <w:numPr>
          <w:ilvl w:val="0"/>
          <w:numId w:val="9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формы международных расчетов: аккредитивы, инкассо, переводы, чеки;</w:t>
      </w:r>
    </w:p>
    <w:p w:rsidR="00FA645A" w:rsidRPr="006D0D1F" w:rsidRDefault="00FA645A" w:rsidP="000B2D14">
      <w:pPr>
        <w:pStyle w:val="a8"/>
        <w:numPr>
          <w:ilvl w:val="0"/>
          <w:numId w:val="9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виды платежных документов, порядок проверки их соответствия условиям и формам расчетов;</w:t>
      </w:r>
    </w:p>
    <w:p w:rsidR="00FA645A" w:rsidRPr="006D0D1F" w:rsidRDefault="00FA645A" w:rsidP="000B2D14">
      <w:pPr>
        <w:pStyle w:val="a8"/>
        <w:numPr>
          <w:ilvl w:val="0"/>
          <w:numId w:val="9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 xml:space="preserve">порядок проведения и отражение в учете операций международных расчетов с </w:t>
      </w:r>
    </w:p>
    <w:p w:rsidR="00FA645A" w:rsidRPr="006D0D1F" w:rsidRDefault="00FA645A" w:rsidP="000B2D14">
      <w:pPr>
        <w:pStyle w:val="a8"/>
        <w:numPr>
          <w:ilvl w:val="0"/>
          <w:numId w:val="9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использованием различных форм;</w:t>
      </w:r>
    </w:p>
    <w:p w:rsidR="00FA645A" w:rsidRPr="006D0D1F" w:rsidRDefault="00FA645A" w:rsidP="000B2D14">
      <w:pPr>
        <w:pStyle w:val="a8"/>
        <w:numPr>
          <w:ilvl w:val="0"/>
          <w:numId w:val="9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порядок и отражение в учете переоценки средств в иностранной валюте;</w:t>
      </w:r>
    </w:p>
    <w:p w:rsidR="00FA645A" w:rsidRPr="006D0D1F" w:rsidRDefault="00FA645A" w:rsidP="000B2D14">
      <w:pPr>
        <w:pStyle w:val="a8"/>
        <w:numPr>
          <w:ilvl w:val="0"/>
          <w:numId w:val="9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порядок расчета размеров открытых валютных позиций;</w:t>
      </w:r>
    </w:p>
    <w:p w:rsidR="00FA645A" w:rsidRPr="006D0D1F" w:rsidRDefault="00FA645A" w:rsidP="000B2D14">
      <w:pPr>
        <w:pStyle w:val="a8"/>
        <w:numPr>
          <w:ilvl w:val="0"/>
          <w:numId w:val="9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порядок выполнения уполномоченным банком функций агента валютного контроля, меры, направленные на предотвращение использования транснациональных операций для преступных целей;</w:t>
      </w:r>
    </w:p>
    <w:p w:rsidR="00FA645A" w:rsidRPr="006D0D1F" w:rsidRDefault="00FA645A" w:rsidP="000B2D14">
      <w:pPr>
        <w:pStyle w:val="a8"/>
        <w:numPr>
          <w:ilvl w:val="0"/>
          <w:numId w:val="9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системы международных финансовых телекоммуникаций;</w:t>
      </w:r>
    </w:p>
    <w:p w:rsidR="00FA645A" w:rsidRPr="006D0D1F" w:rsidRDefault="00FA645A" w:rsidP="000B2D14">
      <w:pPr>
        <w:pStyle w:val="a8"/>
        <w:numPr>
          <w:ilvl w:val="0"/>
          <w:numId w:val="9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виды платежных карт и операции, проводимые с их использованием;</w:t>
      </w:r>
    </w:p>
    <w:p w:rsidR="00FA645A" w:rsidRPr="006D0D1F" w:rsidRDefault="00FA645A" w:rsidP="000B2D14">
      <w:pPr>
        <w:pStyle w:val="a8"/>
        <w:numPr>
          <w:ilvl w:val="0"/>
          <w:numId w:val="9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условия и порядок выдачи платежных карт;</w:t>
      </w:r>
    </w:p>
    <w:p w:rsidR="00FA645A" w:rsidRPr="006D0D1F" w:rsidRDefault="00FA645A" w:rsidP="000B2D14">
      <w:pPr>
        <w:pStyle w:val="a8"/>
        <w:numPr>
          <w:ilvl w:val="0"/>
          <w:numId w:val="9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технологии и порядок учета расчетов с использованием платежных карт, документальное оформление операций с платежными картами;</w:t>
      </w:r>
    </w:p>
    <w:p w:rsidR="00FA645A" w:rsidRPr="006D0D1F" w:rsidRDefault="00FA645A" w:rsidP="000B2D14">
      <w:pPr>
        <w:pStyle w:val="a8"/>
        <w:numPr>
          <w:ilvl w:val="0"/>
          <w:numId w:val="9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типичные нарушения при совершении расчетных операций по счетам клиентов, межбанковских расчетов, операций с платежными картами</w:t>
      </w:r>
    </w:p>
    <w:p w:rsidR="005A4BFB" w:rsidRPr="006D0D1F" w:rsidRDefault="005A4BFB" w:rsidP="005A4BFB">
      <w:pPr>
        <w:pStyle w:val="a8"/>
        <w:tabs>
          <w:tab w:val="left" w:pos="142"/>
        </w:tabs>
        <w:spacing w:after="0"/>
        <w:ind w:right="0" w:firstLine="0"/>
        <w:rPr>
          <w:rFonts w:eastAsiaTheme="minorEastAsia"/>
          <w:color w:val="auto"/>
          <w:szCs w:val="24"/>
        </w:rPr>
      </w:pPr>
    </w:p>
    <w:p w:rsidR="001C1523" w:rsidRPr="006D0D1F" w:rsidRDefault="00052FD5" w:rsidP="005A4BFB">
      <w:pPr>
        <w:pStyle w:val="a8"/>
        <w:numPr>
          <w:ilvl w:val="0"/>
          <w:numId w:val="1"/>
        </w:numPr>
        <w:spacing w:before="120" w:after="120"/>
        <w:ind w:left="714" w:right="11" w:hanging="357"/>
      </w:pPr>
      <w:r w:rsidRPr="006D0D1F">
        <w:rPr>
          <w:b/>
          <w:szCs w:val="24"/>
        </w:rPr>
        <w:t>Вид профессиональной деятельности</w:t>
      </w:r>
      <w:r w:rsidR="008F1856" w:rsidRPr="006D0D1F">
        <w:rPr>
          <w:szCs w:val="24"/>
        </w:rPr>
        <w:t xml:space="preserve">: </w:t>
      </w:r>
      <w:r w:rsidR="001C1523" w:rsidRPr="006D0D1F">
        <w:t>О</w:t>
      </w:r>
      <w:r w:rsidR="00702190">
        <w:t>существление кредитных операций</w:t>
      </w:r>
      <w:r w:rsidR="001C1523" w:rsidRPr="006D0D1F">
        <w:t xml:space="preserve"> </w:t>
      </w:r>
    </w:p>
    <w:p w:rsidR="00052FD5" w:rsidRPr="006D0D1F" w:rsidRDefault="00E73151" w:rsidP="005A4BFB">
      <w:pPr>
        <w:tabs>
          <w:tab w:val="left" w:pos="142"/>
        </w:tabs>
        <w:spacing w:before="120" w:after="120"/>
        <w:ind w:left="0" w:right="0" w:firstLine="0"/>
        <w:rPr>
          <w:szCs w:val="24"/>
        </w:rPr>
      </w:pPr>
      <w:r w:rsidRPr="006D0D1F">
        <w:rPr>
          <w:b/>
          <w:szCs w:val="24"/>
        </w:rPr>
        <w:t>И</w:t>
      </w:r>
      <w:r w:rsidR="00052FD5" w:rsidRPr="006D0D1F">
        <w:rPr>
          <w:b/>
          <w:szCs w:val="24"/>
        </w:rPr>
        <w:t>меть практический опыт</w:t>
      </w:r>
      <w:r w:rsidR="00052FD5" w:rsidRPr="006D0D1F">
        <w:rPr>
          <w:szCs w:val="24"/>
        </w:rPr>
        <w:t>:</w:t>
      </w:r>
    </w:p>
    <w:p w:rsidR="00FA645A" w:rsidRPr="006D0D1F" w:rsidRDefault="00FA645A" w:rsidP="000B2D14">
      <w:pPr>
        <w:pStyle w:val="a8"/>
        <w:numPr>
          <w:ilvl w:val="0"/>
          <w:numId w:val="10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lastRenderedPageBreak/>
        <w:t>осуществления операций по кредитованию физических и юридических лиц;</w:t>
      </w:r>
    </w:p>
    <w:p w:rsidR="00181E41" w:rsidRPr="006D0D1F" w:rsidRDefault="005A4BFB" w:rsidP="005A4BFB">
      <w:pPr>
        <w:tabs>
          <w:tab w:val="left" w:pos="142"/>
        </w:tabs>
        <w:spacing w:before="120" w:after="120"/>
        <w:ind w:left="0" w:right="0" w:firstLine="0"/>
        <w:rPr>
          <w:szCs w:val="24"/>
        </w:rPr>
      </w:pPr>
      <w:r w:rsidRPr="006D0D1F">
        <w:rPr>
          <w:b/>
          <w:szCs w:val="24"/>
        </w:rPr>
        <w:t>У</w:t>
      </w:r>
      <w:r w:rsidR="00181E41" w:rsidRPr="006D0D1F">
        <w:rPr>
          <w:b/>
          <w:szCs w:val="24"/>
        </w:rPr>
        <w:t>меть</w:t>
      </w:r>
      <w:r w:rsidR="00181E41" w:rsidRPr="006D0D1F">
        <w:rPr>
          <w:szCs w:val="24"/>
        </w:rPr>
        <w:t>:</w:t>
      </w:r>
    </w:p>
    <w:p w:rsidR="00FA645A" w:rsidRPr="006D0D1F" w:rsidRDefault="00FA645A" w:rsidP="000B2D14">
      <w:pPr>
        <w:pStyle w:val="a8"/>
        <w:numPr>
          <w:ilvl w:val="0"/>
          <w:numId w:val="11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консультировать заемщиков по условиям предоставления и порядку погашения кредитов;</w:t>
      </w:r>
    </w:p>
    <w:p w:rsidR="00FA645A" w:rsidRPr="006D0D1F" w:rsidRDefault="00FA645A" w:rsidP="000B2D14">
      <w:pPr>
        <w:pStyle w:val="a8"/>
        <w:numPr>
          <w:ilvl w:val="0"/>
          <w:numId w:val="11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 xml:space="preserve">анализировать финансовое положение заемщика -юридического лица и технико-экономическое </w:t>
      </w:r>
    </w:p>
    <w:p w:rsidR="00FA645A" w:rsidRPr="006D0D1F" w:rsidRDefault="00FA645A" w:rsidP="000B2D14">
      <w:pPr>
        <w:pStyle w:val="a8"/>
        <w:numPr>
          <w:ilvl w:val="0"/>
          <w:numId w:val="11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обоснование кредита;</w:t>
      </w:r>
    </w:p>
    <w:p w:rsidR="00FA645A" w:rsidRPr="006D0D1F" w:rsidRDefault="00FA645A" w:rsidP="000B2D14">
      <w:pPr>
        <w:pStyle w:val="a8"/>
        <w:numPr>
          <w:ilvl w:val="0"/>
          <w:numId w:val="11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определять платежеспособность физического лица;</w:t>
      </w:r>
    </w:p>
    <w:p w:rsidR="00FA645A" w:rsidRPr="006D0D1F" w:rsidRDefault="00FA645A" w:rsidP="000B2D14">
      <w:pPr>
        <w:pStyle w:val="a8"/>
        <w:numPr>
          <w:ilvl w:val="0"/>
          <w:numId w:val="11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проверять полноту и подлинность документов заемщика для получения кредитов;</w:t>
      </w:r>
    </w:p>
    <w:p w:rsidR="00FA645A" w:rsidRPr="006D0D1F" w:rsidRDefault="00FA645A" w:rsidP="000B2D14">
      <w:pPr>
        <w:pStyle w:val="a8"/>
        <w:numPr>
          <w:ilvl w:val="0"/>
          <w:numId w:val="11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проверять качество и достаточность обеспечения возвратности кредита;</w:t>
      </w:r>
    </w:p>
    <w:p w:rsidR="00FA645A" w:rsidRPr="006D0D1F" w:rsidRDefault="00FA645A" w:rsidP="000B2D14">
      <w:pPr>
        <w:pStyle w:val="a8"/>
        <w:numPr>
          <w:ilvl w:val="0"/>
          <w:numId w:val="11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составлять заключение о возможности предоставления кредита;</w:t>
      </w:r>
    </w:p>
    <w:p w:rsidR="00FA645A" w:rsidRPr="006D0D1F" w:rsidRDefault="00FA645A" w:rsidP="000B2D14">
      <w:pPr>
        <w:pStyle w:val="a8"/>
        <w:numPr>
          <w:ilvl w:val="0"/>
          <w:numId w:val="11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составлять график платежей по кредиту и процентам, контролировать своевременность и полноту поступления платежей;</w:t>
      </w:r>
    </w:p>
    <w:p w:rsidR="00FA645A" w:rsidRPr="006D0D1F" w:rsidRDefault="00FA645A" w:rsidP="000B2D14">
      <w:pPr>
        <w:pStyle w:val="a8"/>
        <w:numPr>
          <w:ilvl w:val="0"/>
          <w:numId w:val="11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оформлять комплект документов на открытие счетов и выдачу кредитов различных видов;</w:t>
      </w:r>
    </w:p>
    <w:p w:rsidR="00FA645A" w:rsidRPr="006D0D1F" w:rsidRDefault="00FA645A" w:rsidP="000B2D14">
      <w:pPr>
        <w:pStyle w:val="a8"/>
        <w:numPr>
          <w:ilvl w:val="0"/>
          <w:numId w:val="11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формировать и вести кредитные дела;</w:t>
      </w:r>
    </w:p>
    <w:p w:rsidR="00FA645A" w:rsidRPr="006D0D1F" w:rsidRDefault="00FA645A" w:rsidP="000B2D14">
      <w:pPr>
        <w:pStyle w:val="a8"/>
        <w:numPr>
          <w:ilvl w:val="0"/>
          <w:numId w:val="11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составлять акты по итогам проверок сохранности обеспечения;</w:t>
      </w:r>
    </w:p>
    <w:p w:rsidR="00FA645A" w:rsidRPr="006D0D1F" w:rsidRDefault="00FA645A" w:rsidP="000B2D14">
      <w:pPr>
        <w:pStyle w:val="a8"/>
        <w:numPr>
          <w:ilvl w:val="0"/>
          <w:numId w:val="11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определять возможность предоставления межбанковского кредита с учетом финансового положения контрагента;</w:t>
      </w:r>
    </w:p>
    <w:p w:rsidR="00FA645A" w:rsidRPr="006D0D1F" w:rsidRDefault="00FA645A" w:rsidP="000B2D14">
      <w:pPr>
        <w:pStyle w:val="a8"/>
        <w:numPr>
          <w:ilvl w:val="0"/>
          <w:numId w:val="11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определять достаточность обеспечения возвратности межбанковского кредита;</w:t>
      </w:r>
    </w:p>
    <w:p w:rsidR="00FA645A" w:rsidRPr="006D0D1F" w:rsidRDefault="00FA645A" w:rsidP="000B2D14">
      <w:pPr>
        <w:pStyle w:val="a8"/>
        <w:numPr>
          <w:ilvl w:val="0"/>
          <w:numId w:val="11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пользоваться оперативной информацией о ставках по рублевым и валютным межбанковским кредитам, получаемой по телекоммуникационным каналам;</w:t>
      </w:r>
    </w:p>
    <w:p w:rsidR="00FA645A" w:rsidRPr="006D0D1F" w:rsidRDefault="00FA645A" w:rsidP="000B2D14">
      <w:pPr>
        <w:pStyle w:val="a8"/>
        <w:numPr>
          <w:ilvl w:val="0"/>
          <w:numId w:val="11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оформлять и отражать в учете операции по выдаче кредитов физическим и юридическим лицам, погашению ими кредитов;</w:t>
      </w:r>
    </w:p>
    <w:p w:rsidR="00FA645A" w:rsidRPr="006D0D1F" w:rsidRDefault="00FA645A" w:rsidP="000B2D14">
      <w:pPr>
        <w:pStyle w:val="a8"/>
        <w:numPr>
          <w:ilvl w:val="0"/>
          <w:numId w:val="11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оформлять и вести учет обеспечения по предоставленным кредитам;</w:t>
      </w:r>
    </w:p>
    <w:p w:rsidR="00FA645A" w:rsidRPr="006D0D1F" w:rsidRDefault="00FA645A" w:rsidP="000B2D14">
      <w:pPr>
        <w:pStyle w:val="a8"/>
        <w:numPr>
          <w:ilvl w:val="0"/>
          <w:numId w:val="11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оформлять и отражать в учете сделки по предоставлению и получению кредитов на рынке межбанковского кредита;</w:t>
      </w:r>
    </w:p>
    <w:p w:rsidR="00FA645A" w:rsidRPr="006D0D1F" w:rsidRDefault="00FA645A" w:rsidP="000B2D14">
      <w:pPr>
        <w:pStyle w:val="a8"/>
        <w:numPr>
          <w:ilvl w:val="0"/>
          <w:numId w:val="11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оформлять и отражать в учете начисление и взыскание процентов по кредитам;</w:t>
      </w:r>
    </w:p>
    <w:p w:rsidR="00FA645A" w:rsidRPr="006D0D1F" w:rsidRDefault="00FA645A" w:rsidP="000B2D14">
      <w:pPr>
        <w:pStyle w:val="a8"/>
        <w:numPr>
          <w:ilvl w:val="0"/>
          <w:numId w:val="11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вести мониторинг финансового положения клиента;</w:t>
      </w:r>
    </w:p>
    <w:p w:rsidR="00FA645A" w:rsidRPr="006D0D1F" w:rsidRDefault="00FA645A" w:rsidP="000B2D14">
      <w:pPr>
        <w:pStyle w:val="a8"/>
        <w:numPr>
          <w:ilvl w:val="0"/>
          <w:numId w:val="11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оценивать качество обслуживания долга и кредитный риск по выданным кредитам;</w:t>
      </w:r>
    </w:p>
    <w:p w:rsidR="00FA645A" w:rsidRPr="006D0D1F" w:rsidRDefault="00FA645A" w:rsidP="000B2D14">
      <w:pPr>
        <w:pStyle w:val="a8"/>
        <w:numPr>
          <w:ilvl w:val="0"/>
          <w:numId w:val="11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рассчитывать и отражать в учете сумму формируемого резерва;</w:t>
      </w:r>
    </w:p>
    <w:p w:rsidR="00FA645A" w:rsidRPr="006D0D1F" w:rsidRDefault="00FA645A" w:rsidP="000B2D14">
      <w:pPr>
        <w:pStyle w:val="a8"/>
        <w:numPr>
          <w:ilvl w:val="0"/>
          <w:numId w:val="11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рассчитывать и отражать в учете резерв по портфелю однородных кредитов;</w:t>
      </w:r>
    </w:p>
    <w:p w:rsidR="00FA645A" w:rsidRPr="006D0D1F" w:rsidRDefault="00FA645A" w:rsidP="000B2D14">
      <w:pPr>
        <w:pStyle w:val="a8"/>
        <w:numPr>
          <w:ilvl w:val="0"/>
          <w:numId w:val="11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оформлять и вести учет просроченных кредитов и просроченных процентов;</w:t>
      </w:r>
    </w:p>
    <w:p w:rsidR="00FA645A" w:rsidRPr="006D0D1F" w:rsidRDefault="00FA645A" w:rsidP="000B2D14">
      <w:pPr>
        <w:pStyle w:val="a8"/>
        <w:numPr>
          <w:ilvl w:val="0"/>
          <w:numId w:val="11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оформлять и вести учет списания просроченных кредитов и просроченных процентов;</w:t>
      </w:r>
    </w:p>
    <w:p w:rsidR="00FA645A" w:rsidRPr="006D0D1F" w:rsidRDefault="00FA645A" w:rsidP="000B2D14">
      <w:pPr>
        <w:pStyle w:val="a8"/>
        <w:numPr>
          <w:ilvl w:val="0"/>
          <w:numId w:val="11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использовать специализированное программное обеспечение для совершения операций по кредитованию;</w:t>
      </w:r>
    </w:p>
    <w:p w:rsidR="00EC439F" w:rsidRPr="006D0D1F" w:rsidRDefault="005A4BFB" w:rsidP="005A4BFB">
      <w:pPr>
        <w:tabs>
          <w:tab w:val="left" w:pos="142"/>
        </w:tabs>
        <w:spacing w:before="120" w:after="120"/>
        <w:ind w:left="0" w:right="0" w:firstLine="0"/>
        <w:rPr>
          <w:b/>
          <w:szCs w:val="24"/>
        </w:rPr>
      </w:pPr>
      <w:r w:rsidRPr="006D0D1F">
        <w:rPr>
          <w:b/>
          <w:szCs w:val="24"/>
        </w:rPr>
        <w:t>З</w:t>
      </w:r>
      <w:r w:rsidR="00EC439F" w:rsidRPr="006D0D1F">
        <w:rPr>
          <w:b/>
          <w:szCs w:val="24"/>
        </w:rPr>
        <w:t>нать:</w:t>
      </w:r>
    </w:p>
    <w:p w:rsidR="00FA645A" w:rsidRPr="006D0D1F" w:rsidRDefault="00FA645A" w:rsidP="000B2D14">
      <w:pPr>
        <w:pStyle w:val="a8"/>
        <w:numPr>
          <w:ilvl w:val="0"/>
          <w:numId w:val="12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нормативные правовые акты, регулирующие осуществление кредитных операций и обеспечение кредитных обязательств;</w:t>
      </w:r>
    </w:p>
    <w:p w:rsidR="00FA645A" w:rsidRPr="006D0D1F" w:rsidRDefault="00FA645A" w:rsidP="000B2D14">
      <w:pPr>
        <w:pStyle w:val="a8"/>
        <w:numPr>
          <w:ilvl w:val="0"/>
          <w:numId w:val="12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способы и порядок предоставления и погашения различных видов кредитов;</w:t>
      </w:r>
    </w:p>
    <w:p w:rsidR="00FA645A" w:rsidRPr="006D0D1F" w:rsidRDefault="00FA645A" w:rsidP="000B2D14">
      <w:pPr>
        <w:pStyle w:val="a8"/>
        <w:numPr>
          <w:ilvl w:val="0"/>
          <w:numId w:val="12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способы обеспечения возвратности кредита, виды залога;</w:t>
      </w:r>
    </w:p>
    <w:p w:rsidR="00FA645A" w:rsidRPr="006D0D1F" w:rsidRDefault="00FA645A" w:rsidP="000B2D14">
      <w:pPr>
        <w:pStyle w:val="a8"/>
        <w:numPr>
          <w:ilvl w:val="0"/>
          <w:numId w:val="12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требования, предъявляемые банком к потенциальному заемщику;</w:t>
      </w:r>
    </w:p>
    <w:p w:rsidR="00FA645A" w:rsidRPr="006D0D1F" w:rsidRDefault="00FA645A" w:rsidP="000B2D14">
      <w:pPr>
        <w:pStyle w:val="a8"/>
        <w:numPr>
          <w:ilvl w:val="0"/>
          <w:numId w:val="12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состав и содержание основных источников информации о клиенте;</w:t>
      </w:r>
    </w:p>
    <w:p w:rsidR="00FA645A" w:rsidRPr="006D0D1F" w:rsidRDefault="00FA645A" w:rsidP="000B2D14">
      <w:pPr>
        <w:pStyle w:val="a8"/>
        <w:numPr>
          <w:ilvl w:val="0"/>
          <w:numId w:val="12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методы оценки платежеспособности физического лица, системы кредитного скоринга;</w:t>
      </w:r>
    </w:p>
    <w:p w:rsidR="00FA645A" w:rsidRPr="006D0D1F" w:rsidRDefault="00FA645A" w:rsidP="000B2D14">
      <w:pPr>
        <w:pStyle w:val="a8"/>
        <w:numPr>
          <w:ilvl w:val="0"/>
          <w:numId w:val="12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методы определения класса кредитоспособности юридического лица;</w:t>
      </w:r>
    </w:p>
    <w:p w:rsidR="00FA645A" w:rsidRPr="006D0D1F" w:rsidRDefault="00FA645A" w:rsidP="000B2D14">
      <w:pPr>
        <w:pStyle w:val="a8"/>
        <w:numPr>
          <w:ilvl w:val="0"/>
          <w:numId w:val="12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содержание кредитного договора, порядок его заключения, изменения условий и расторжения;</w:t>
      </w:r>
    </w:p>
    <w:p w:rsidR="00FA645A" w:rsidRPr="006D0D1F" w:rsidRDefault="00FA645A" w:rsidP="000B2D14">
      <w:pPr>
        <w:pStyle w:val="a8"/>
        <w:numPr>
          <w:ilvl w:val="0"/>
          <w:numId w:val="12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состав кредитного дела и порядок его ведения;</w:t>
      </w:r>
    </w:p>
    <w:p w:rsidR="00FA645A" w:rsidRPr="006D0D1F" w:rsidRDefault="00FA645A" w:rsidP="000B2D14">
      <w:pPr>
        <w:pStyle w:val="a8"/>
        <w:numPr>
          <w:ilvl w:val="0"/>
          <w:numId w:val="12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lastRenderedPageBreak/>
        <w:t>способы и порядок начисления и погашения процентов по кредитам;</w:t>
      </w:r>
    </w:p>
    <w:p w:rsidR="00FA645A" w:rsidRPr="006D0D1F" w:rsidRDefault="00FA645A" w:rsidP="000B2D14">
      <w:pPr>
        <w:pStyle w:val="a8"/>
        <w:numPr>
          <w:ilvl w:val="0"/>
          <w:numId w:val="12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порядок осуществления контроля своевременности и полноты поступления платежей по кредиту и учета просроченных платежей;</w:t>
      </w:r>
    </w:p>
    <w:p w:rsidR="00FA645A" w:rsidRPr="006D0D1F" w:rsidRDefault="00FA645A" w:rsidP="000B2D14">
      <w:pPr>
        <w:pStyle w:val="a8"/>
        <w:numPr>
          <w:ilvl w:val="0"/>
          <w:numId w:val="12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меры, принимаемые банком при нарушении условий кредитного договора;</w:t>
      </w:r>
    </w:p>
    <w:p w:rsidR="00FA645A" w:rsidRPr="006D0D1F" w:rsidRDefault="00FA645A" w:rsidP="000B2D14">
      <w:pPr>
        <w:pStyle w:val="a8"/>
        <w:numPr>
          <w:ilvl w:val="0"/>
          <w:numId w:val="12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порядок оформления и учета межбанковских кредитов;</w:t>
      </w:r>
    </w:p>
    <w:p w:rsidR="00FA645A" w:rsidRPr="006D0D1F" w:rsidRDefault="00FA645A" w:rsidP="000B2D14">
      <w:pPr>
        <w:pStyle w:val="a8"/>
        <w:numPr>
          <w:ilvl w:val="0"/>
          <w:numId w:val="12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основные условия получения и погашения кредитов, предоставляемых Банком России;</w:t>
      </w:r>
    </w:p>
    <w:p w:rsidR="00FA645A" w:rsidRPr="006D0D1F" w:rsidRDefault="00FA645A" w:rsidP="000B2D14">
      <w:pPr>
        <w:pStyle w:val="a8"/>
        <w:numPr>
          <w:ilvl w:val="0"/>
          <w:numId w:val="12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порядок оценки кредитного риска и определения суммы создаваемого резерва по выданному кредиту;</w:t>
      </w:r>
    </w:p>
    <w:p w:rsidR="00FA645A" w:rsidRPr="006D0D1F" w:rsidRDefault="00FA645A" w:rsidP="000B2D14">
      <w:pPr>
        <w:pStyle w:val="a8"/>
        <w:numPr>
          <w:ilvl w:val="0"/>
          <w:numId w:val="12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порядок и отражение в учете формирования и регулирования резервов на возможные потери по кредитам;</w:t>
      </w:r>
    </w:p>
    <w:p w:rsidR="00FA645A" w:rsidRPr="006D0D1F" w:rsidRDefault="00FA645A" w:rsidP="000B2D14">
      <w:pPr>
        <w:pStyle w:val="a8"/>
        <w:numPr>
          <w:ilvl w:val="0"/>
          <w:numId w:val="12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порядок и отражение в учете списания нереальных для взыскания кредитов;</w:t>
      </w:r>
    </w:p>
    <w:p w:rsidR="00EC439F" w:rsidRPr="006D0D1F" w:rsidRDefault="00FA645A" w:rsidP="000B2D14">
      <w:pPr>
        <w:pStyle w:val="a8"/>
        <w:numPr>
          <w:ilvl w:val="0"/>
          <w:numId w:val="12"/>
        </w:numPr>
        <w:tabs>
          <w:tab w:val="left" w:pos="142"/>
        </w:tabs>
        <w:spacing w:after="0"/>
        <w:ind w:right="0"/>
        <w:rPr>
          <w:rFonts w:eastAsiaTheme="minorEastAsia"/>
          <w:color w:val="auto"/>
          <w:szCs w:val="24"/>
        </w:rPr>
      </w:pPr>
      <w:r w:rsidRPr="006D0D1F">
        <w:rPr>
          <w:rFonts w:eastAsiaTheme="minorEastAsia"/>
          <w:color w:val="auto"/>
          <w:szCs w:val="24"/>
        </w:rPr>
        <w:t>типичные нарушения при осуществлении кредитных операций.</w:t>
      </w:r>
    </w:p>
    <w:p w:rsidR="005A4BFB" w:rsidRPr="006D0D1F" w:rsidRDefault="005A4BFB" w:rsidP="005A4BFB">
      <w:pPr>
        <w:pStyle w:val="a8"/>
        <w:tabs>
          <w:tab w:val="left" w:pos="142"/>
        </w:tabs>
        <w:spacing w:after="0"/>
        <w:ind w:right="0" w:firstLine="0"/>
        <w:rPr>
          <w:rFonts w:eastAsiaTheme="minorEastAsia"/>
          <w:color w:val="auto"/>
          <w:szCs w:val="24"/>
        </w:rPr>
      </w:pPr>
    </w:p>
    <w:p w:rsidR="00A14417" w:rsidRPr="006D0D1F" w:rsidRDefault="0001336C" w:rsidP="005A4BFB">
      <w:pPr>
        <w:pStyle w:val="a8"/>
        <w:numPr>
          <w:ilvl w:val="0"/>
          <w:numId w:val="1"/>
        </w:numPr>
        <w:tabs>
          <w:tab w:val="left" w:pos="142"/>
          <w:tab w:val="left" w:pos="993"/>
        </w:tabs>
        <w:spacing w:before="120" w:after="120"/>
        <w:ind w:left="714" w:right="0" w:hanging="357"/>
        <w:rPr>
          <w:b/>
          <w:szCs w:val="24"/>
        </w:rPr>
      </w:pPr>
      <w:r w:rsidRPr="006D0D1F">
        <w:rPr>
          <w:b/>
          <w:color w:val="auto"/>
          <w:szCs w:val="24"/>
        </w:rPr>
        <w:t>Вид профессиональной деятельности</w:t>
      </w:r>
      <w:r w:rsidRPr="006D0D1F">
        <w:rPr>
          <w:color w:val="auto"/>
          <w:szCs w:val="24"/>
        </w:rPr>
        <w:t xml:space="preserve">: </w:t>
      </w:r>
      <w:r w:rsidR="001C1523" w:rsidRPr="006D0D1F">
        <w:t>Выполнение работ по одной или нескольким профессиям рабочих, должностям служащих.</w:t>
      </w:r>
      <w:r w:rsidR="00A14417" w:rsidRPr="006D0D1F">
        <w:rPr>
          <w:b/>
          <w:szCs w:val="24"/>
        </w:rPr>
        <w:t xml:space="preserve"> </w:t>
      </w:r>
    </w:p>
    <w:p w:rsidR="00A14417" w:rsidRPr="006D0D1F" w:rsidRDefault="005A4BFB" w:rsidP="005A4BFB">
      <w:pPr>
        <w:tabs>
          <w:tab w:val="left" w:pos="142"/>
          <w:tab w:val="left" w:pos="993"/>
        </w:tabs>
        <w:spacing w:before="120" w:after="120"/>
        <w:ind w:left="0" w:right="0" w:firstLine="0"/>
        <w:rPr>
          <w:szCs w:val="24"/>
        </w:rPr>
      </w:pPr>
      <w:r w:rsidRPr="006D0D1F">
        <w:rPr>
          <w:b/>
          <w:szCs w:val="24"/>
        </w:rPr>
        <w:t>И</w:t>
      </w:r>
      <w:r w:rsidR="00A14417" w:rsidRPr="006D0D1F">
        <w:rPr>
          <w:b/>
          <w:szCs w:val="24"/>
        </w:rPr>
        <w:t>меть практический опыт</w:t>
      </w:r>
      <w:r w:rsidR="00A14417" w:rsidRPr="006D0D1F">
        <w:rPr>
          <w:szCs w:val="24"/>
        </w:rPr>
        <w:t>:</w:t>
      </w:r>
    </w:p>
    <w:p w:rsidR="00A14417" w:rsidRPr="006D0D1F" w:rsidRDefault="00A14417" w:rsidP="000B2D14">
      <w:pPr>
        <w:pStyle w:val="a8"/>
        <w:numPr>
          <w:ilvl w:val="0"/>
          <w:numId w:val="17"/>
        </w:numPr>
        <w:shd w:val="clear" w:color="auto" w:fill="FFFFFF"/>
        <w:tabs>
          <w:tab w:val="left" w:pos="0"/>
          <w:tab w:val="left" w:pos="567"/>
        </w:tabs>
        <w:spacing w:after="0"/>
        <w:ind w:left="0" w:right="0" w:firstLine="284"/>
      </w:pPr>
      <w:r w:rsidRPr="006D0D1F">
        <w:rPr>
          <w:spacing w:val="-4"/>
        </w:rPr>
        <w:t>осуществления кассовых операций, операций по банковским вкладам и депозитам, операций с иностранной валютой и чеками</w:t>
      </w:r>
      <w:r w:rsidRPr="006D0D1F">
        <w:t>;</w:t>
      </w:r>
    </w:p>
    <w:p w:rsidR="00A14417" w:rsidRPr="006D0D1F" w:rsidRDefault="005A4BFB" w:rsidP="005A4BFB">
      <w:pPr>
        <w:tabs>
          <w:tab w:val="left" w:pos="142"/>
          <w:tab w:val="left" w:pos="993"/>
        </w:tabs>
        <w:spacing w:before="120" w:after="120"/>
        <w:ind w:left="0" w:right="0" w:firstLine="0"/>
        <w:rPr>
          <w:szCs w:val="24"/>
          <w:lang w:val="en-US"/>
        </w:rPr>
      </w:pPr>
      <w:r w:rsidRPr="006D0D1F">
        <w:rPr>
          <w:b/>
          <w:szCs w:val="24"/>
        </w:rPr>
        <w:t>У</w:t>
      </w:r>
      <w:r w:rsidR="00A14417" w:rsidRPr="006D0D1F">
        <w:rPr>
          <w:b/>
          <w:szCs w:val="24"/>
        </w:rPr>
        <w:t>меть</w:t>
      </w:r>
      <w:r w:rsidR="00A14417" w:rsidRPr="006D0D1F">
        <w:rPr>
          <w:szCs w:val="24"/>
        </w:rPr>
        <w:t>:</w:t>
      </w:r>
    </w:p>
    <w:p w:rsidR="00A14417" w:rsidRPr="006D0D1F" w:rsidRDefault="00A14417" w:rsidP="000B2D14">
      <w:pPr>
        <w:numPr>
          <w:ilvl w:val="0"/>
          <w:numId w:val="17"/>
        </w:numPr>
        <w:spacing w:after="0"/>
        <w:ind w:left="0" w:right="0" w:firstLine="284"/>
        <w:rPr>
          <w:shd w:val="clear" w:color="auto" w:fill="FFFFFF"/>
        </w:rPr>
      </w:pPr>
      <w:r w:rsidRPr="006D0D1F">
        <w:rPr>
          <w:shd w:val="clear" w:color="auto" w:fill="FFFFFF"/>
        </w:rPr>
        <w:t>пользоваться нормативными актами Банка России, регламентирующими проведение кассовых операций в банке и операций с наличной иностранной валютой, операций по банковским вкладам и депозитам;</w:t>
      </w:r>
    </w:p>
    <w:p w:rsidR="00A14417" w:rsidRPr="006D0D1F" w:rsidRDefault="00A14417" w:rsidP="000B2D14">
      <w:pPr>
        <w:numPr>
          <w:ilvl w:val="0"/>
          <w:numId w:val="17"/>
        </w:numPr>
        <w:spacing w:after="0"/>
        <w:ind w:left="0" w:right="0" w:firstLine="284"/>
        <w:rPr>
          <w:shd w:val="clear" w:color="auto" w:fill="FFFFFF"/>
        </w:rPr>
      </w:pPr>
      <w:r w:rsidRPr="006D0D1F">
        <w:rPr>
          <w:shd w:val="clear" w:color="auto" w:fill="FFFFFF"/>
        </w:rPr>
        <w:t>оформлять кассовые операции с клиентами;</w:t>
      </w:r>
    </w:p>
    <w:p w:rsidR="00A14417" w:rsidRPr="006D0D1F" w:rsidRDefault="00A14417" w:rsidP="000B2D14">
      <w:pPr>
        <w:numPr>
          <w:ilvl w:val="0"/>
          <w:numId w:val="17"/>
        </w:numPr>
        <w:spacing w:after="0"/>
        <w:ind w:left="0" w:right="0" w:firstLine="284"/>
        <w:rPr>
          <w:shd w:val="clear" w:color="auto" w:fill="FFFFFF"/>
        </w:rPr>
      </w:pPr>
      <w:r w:rsidRPr="006D0D1F">
        <w:rPr>
          <w:shd w:val="clear" w:color="auto" w:fill="FFFFFF"/>
        </w:rPr>
        <w:t xml:space="preserve">проверять правильность и полноту оформления кассовых документов; </w:t>
      </w:r>
    </w:p>
    <w:p w:rsidR="00A14417" w:rsidRPr="006D0D1F" w:rsidRDefault="00A14417" w:rsidP="000B2D14">
      <w:pPr>
        <w:numPr>
          <w:ilvl w:val="0"/>
          <w:numId w:val="17"/>
        </w:numPr>
        <w:spacing w:after="0"/>
        <w:ind w:left="0" w:right="0" w:firstLine="284"/>
        <w:rPr>
          <w:shd w:val="clear" w:color="auto" w:fill="FFFFFF"/>
        </w:rPr>
      </w:pPr>
      <w:r w:rsidRPr="006D0D1F">
        <w:rPr>
          <w:shd w:val="clear" w:color="auto" w:fill="FFFFFF"/>
        </w:rPr>
        <w:t>осуществлять операции в наличной валюте Российской Федерации и иностранной валюте;</w:t>
      </w:r>
    </w:p>
    <w:p w:rsidR="00A14417" w:rsidRPr="006D0D1F" w:rsidRDefault="00A14417" w:rsidP="000B2D14">
      <w:pPr>
        <w:numPr>
          <w:ilvl w:val="0"/>
          <w:numId w:val="17"/>
        </w:numPr>
        <w:spacing w:after="0"/>
        <w:ind w:left="0" w:right="0" w:firstLine="284"/>
        <w:rPr>
          <w:shd w:val="clear" w:color="auto" w:fill="FFFFFF"/>
        </w:rPr>
      </w:pPr>
      <w:r w:rsidRPr="006D0D1F">
        <w:rPr>
          <w:shd w:val="clear" w:color="auto" w:fill="FFFFFF"/>
        </w:rPr>
        <w:t>формировать кассовые документы дня в соответствии с требования нормативных актов Банка России</w:t>
      </w:r>
    </w:p>
    <w:p w:rsidR="00A14417" w:rsidRPr="006D0D1F" w:rsidRDefault="00A14417" w:rsidP="000B2D14">
      <w:pPr>
        <w:numPr>
          <w:ilvl w:val="0"/>
          <w:numId w:val="17"/>
        </w:numPr>
        <w:spacing w:after="0"/>
        <w:ind w:left="0" w:right="0" w:firstLine="284"/>
        <w:rPr>
          <w:shd w:val="clear" w:color="auto" w:fill="FFFFFF"/>
        </w:rPr>
      </w:pPr>
      <w:r w:rsidRPr="006D0D1F">
        <w:rPr>
          <w:shd w:val="clear" w:color="auto" w:fill="FFFFFF"/>
        </w:rPr>
        <w:t>вести кассовый журнал по приходным и расходным кассовым операциям</w:t>
      </w:r>
    </w:p>
    <w:p w:rsidR="00A14417" w:rsidRPr="006D0D1F" w:rsidRDefault="00A14417" w:rsidP="000B2D14">
      <w:pPr>
        <w:numPr>
          <w:ilvl w:val="0"/>
          <w:numId w:val="17"/>
        </w:numPr>
        <w:spacing w:after="0"/>
        <w:ind w:left="0" w:right="0" w:firstLine="284"/>
        <w:rPr>
          <w:shd w:val="clear" w:color="auto" w:fill="FFFFFF"/>
        </w:rPr>
      </w:pPr>
      <w:r w:rsidRPr="006D0D1F">
        <w:rPr>
          <w:shd w:val="clear" w:color="auto" w:fill="FFFFFF"/>
        </w:rPr>
        <w:t>оформлять операции по передаче аванса кассирам операционной кассы</w:t>
      </w:r>
    </w:p>
    <w:p w:rsidR="00A14417" w:rsidRPr="006D0D1F" w:rsidRDefault="00A14417" w:rsidP="000B2D14">
      <w:pPr>
        <w:numPr>
          <w:ilvl w:val="0"/>
          <w:numId w:val="17"/>
        </w:numPr>
        <w:spacing w:after="0"/>
        <w:ind w:left="0" w:right="0" w:firstLine="284"/>
        <w:rPr>
          <w:shd w:val="clear" w:color="auto" w:fill="FFFFFF"/>
        </w:rPr>
      </w:pPr>
      <w:r w:rsidRPr="006D0D1F">
        <w:rPr>
          <w:shd w:val="clear" w:color="auto" w:fill="FFFFFF"/>
        </w:rPr>
        <w:t>оформлять операции по подкреплению банкоматов, операционных касс банка</w:t>
      </w:r>
    </w:p>
    <w:p w:rsidR="00A14417" w:rsidRPr="006D0D1F" w:rsidRDefault="00A14417" w:rsidP="000B2D14">
      <w:pPr>
        <w:numPr>
          <w:ilvl w:val="0"/>
          <w:numId w:val="17"/>
        </w:numPr>
        <w:spacing w:after="0"/>
        <w:ind w:left="0" w:right="0" w:firstLine="284"/>
        <w:rPr>
          <w:shd w:val="clear" w:color="auto" w:fill="FFFFFF"/>
        </w:rPr>
      </w:pPr>
      <w:r w:rsidRPr="006D0D1F">
        <w:rPr>
          <w:shd w:val="clear" w:color="auto" w:fill="FFFFFF"/>
        </w:rPr>
        <w:t xml:space="preserve">рассчитывать прогноз кассовых оборотов; </w:t>
      </w:r>
    </w:p>
    <w:p w:rsidR="00A14417" w:rsidRPr="006D0D1F" w:rsidRDefault="00A14417" w:rsidP="000B2D14">
      <w:pPr>
        <w:numPr>
          <w:ilvl w:val="0"/>
          <w:numId w:val="17"/>
        </w:numPr>
        <w:spacing w:after="0"/>
        <w:ind w:left="0" w:right="0" w:firstLine="284"/>
        <w:rPr>
          <w:shd w:val="clear" w:color="auto" w:fill="FFFFFF"/>
        </w:rPr>
      </w:pPr>
      <w:r w:rsidRPr="006D0D1F">
        <w:rPr>
          <w:shd w:val="clear" w:color="auto" w:fill="FFFFFF"/>
        </w:rPr>
        <w:t>составлять календарь выдачи наличных денег;</w:t>
      </w:r>
    </w:p>
    <w:p w:rsidR="00A14417" w:rsidRPr="006D0D1F" w:rsidRDefault="00A14417" w:rsidP="000B2D14">
      <w:pPr>
        <w:numPr>
          <w:ilvl w:val="0"/>
          <w:numId w:val="17"/>
        </w:numPr>
        <w:spacing w:after="0"/>
        <w:ind w:left="0" w:right="0" w:firstLine="284"/>
        <w:rPr>
          <w:shd w:val="clear" w:color="auto" w:fill="FFFFFF"/>
        </w:rPr>
      </w:pPr>
      <w:r w:rsidRPr="006D0D1F">
        <w:rPr>
          <w:shd w:val="clear" w:color="auto" w:fill="FFFFFF"/>
        </w:rPr>
        <w:t xml:space="preserve">рассчитывать минимальный остаток денежной наличности в кассе; </w:t>
      </w:r>
    </w:p>
    <w:p w:rsidR="00A14417" w:rsidRPr="006D0D1F" w:rsidRDefault="00A14417" w:rsidP="000B2D14">
      <w:pPr>
        <w:numPr>
          <w:ilvl w:val="0"/>
          <w:numId w:val="17"/>
        </w:numPr>
        <w:spacing w:after="0"/>
        <w:ind w:left="0" w:right="0" w:firstLine="284"/>
        <w:rPr>
          <w:shd w:val="clear" w:color="auto" w:fill="FFFFFF"/>
        </w:rPr>
      </w:pPr>
      <w:r w:rsidRPr="006D0D1F">
        <w:rPr>
          <w:shd w:val="clear" w:color="auto" w:fill="FFFFFF"/>
        </w:rPr>
        <w:t xml:space="preserve">устанавливать лимит остатков денежной наличности в кассах клиентов, проводить проверки соблюдения клиентами кассовой дисциплины; </w:t>
      </w:r>
    </w:p>
    <w:p w:rsidR="00A14417" w:rsidRPr="006D0D1F" w:rsidRDefault="00A14417" w:rsidP="000B2D14">
      <w:pPr>
        <w:numPr>
          <w:ilvl w:val="0"/>
          <w:numId w:val="17"/>
        </w:numPr>
        <w:spacing w:after="0"/>
        <w:ind w:left="0" w:right="0" w:firstLine="284"/>
        <w:rPr>
          <w:shd w:val="clear" w:color="auto" w:fill="FFFFFF"/>
        </w:rPr>
      </w:pPr>
      <w:r w:rsidRPr="006D0D1F">
        <w:rPr>
          <w:shd w:val="clear" w:color="auto" w:fill="FFFFFF"/>
        </w:rPr>
        <w:t>оформлять вкладные операции с клиентами;</w:t>
      </w:r>
    </w:p>
    <w:p w:rsidR="00A14417" w:rsidRPr="006D0D1F" w:rsidRDefault="00A14417" w:rsidP="000B2D14">
      <w:pPr>
        <w:numPr>
          <w:ilvl w:val="0"/>
          <w:numId w:val="17"/>
        </w:numPr>
        <w:spacing w:after="0"/>
        <w:ind w:left="0" w:right="0" w:firstLine="284"/>
        <w:rPr>
          <w:shd w:val="clear" w:color="auto" w:fill="FFFFFF"/>
        </w:rPr>
      </w:pPr>
      <w:r w:rsidRPr="006D0D1F">
        <w:rPr>
          <w:shd w:val="clear" w:color="auto" w:fill="FFFFFF"/>
        </w:rPr>
        <w:t xml:space="preserve">проверять правильность и полноту оформления документов по вкладным операциям; </w:t>
      </w:r>
    </w:p>
    <w:p w:rsidR="00A14417" w:rsidRPr="006D0D1F" w:rsidRDefault="00A14417" w:rsidP="000B2D14">
      <w:pPr>
        <w:numPr>
          <w:ilvl w:val="0"/>
          <w:numId w:val="17"/>
        </w:numPr>
        <w:spacing w:after="0"/>
        <w:ind w:left="0" w:right="0" w:firstLine="284"/>
        <w:rPr>
          <w:shd w:val="clear" w:color="auto" w:fill="FFFFFF"/>
        </w:rPr>
      </w:pPr>
      <w:r w:rsidRPr="006D0D1F">
        <w:rPr>
          <w:shd w:val="clear" w:color="auto" w:fill="FFFFFF"/>
        </w:rPr>
        <w:t>осуществлять вкладные операции в валюте Российской Федерации и иностранной валюте;</w:t>
      </w:r>
    </w:p>
    <w:p w:rsidR="00A14417" w:rsidRPr="006D0D1F" w:rsidRDefault="00A14417" w:rsidP="000B2D14">
      <w:pPr>
        <w:numPr>
          <w:ilvl w:val="0"/>
          <w:numId w:val="17"/>
        </w:numPr>
        <w:spacing w:after="0"/>
        <w:ind w:left="0" w:right="0" w:firstLine="284"/>
        <w:rPr>
          <w:shd w:val="clear" w:color="auto" w:fill="FFFFFF"/>
        </w:rPr>
      </w:pPr>
      <w:r w:rsidRPr="006D0D1F">
        <w:rPr>
          <w:shd w:val="clear" w:color="auto" w:fill="FFFFFF"/>
        </w:rPr>
        <w:t>формировать депозитные операции в соответствии с требования нормативных актов Банка России;</w:t>
      </w:r>
    </w:p>
    <w:p w:rsidR="00A14417" w:rsidRPr="006D0D1F" w:rsidRDefault="00A14417" w:rsidP="000B2D14">
      <w:pPr>
        <w:numPr>
          <w:ilvl w:val="0"/>
          <w:numId w:val="17"/>
        </w:numPr>
        <w:spacing w:after="0"/>
        <w:ind w:left="0" w:right="0" w:firstLine="284"/>
        <w:rPr>
          <w:shd w:val="clear" w:color="auto" w:fill="FFFFFF"/>
        </w:rPr>
      </w:pPr>
      <w:r w:rsidRPr="006D0D1F">
        <w:rPr>
          <w:shd w:val="clear" w:color="auto" w:fill="FFFFFF"/>
        </w:rPr>
        <w:t>вести лицевые счета вкладов и депозитов;</w:t>
      </w:r>
    </w:p>
    <w:p w:rsidR="00A14417" w:rsidRPr="006D0D1F" w:rsidRDefault="00A14417" w:rsidP="000B2D14">
      <w:pPr>
        <w:numPr>
          <w:ilvl w:val="0"/>
          <w:numId w:val="17"/>
        </w:numPr>
        <w:spacing w:after="0"/>
        <w:ind w:left="0" w:right="0" w:firstLine="284"/>
        <w:rPr>
          <w:shd w:val="clear" w:color="auto" w:fill="FFFFFF"/>
        </w:rPr>
      </w:pPr>
      <w:r w:rsidRPr="006D0D1F">
        <w:rPr>
          <w:shd w:val="clear" w:color="auto" w:fill="FFFFFF"/>
        </w:rPr>
        <w:t>оформлять начисление и выплату процентов по вкладам клиентов банка;</w:t>
      </w:r>
    </w:p>
    <w:p w:rsidR="00A14417" w:rsidRPr="006D0D1F" w:rsidRDefault="00A14417" w:rsidP="000B2D14">
      <w:pPr>
        <w:numPr>
          <w:ilvl w:val="0"/>
          <w:numId w:val="17"/>
        </w:numPr>
        <w:spacing w:after="0"/>
        <w:ind w:left="0" w:right="0" w:firstLine="284"/>
        <w:rPr>
          <w:shd w:val="clear" w:color="auto" w:fill="FFFFFF"/>
        </w:rPr>
      </w:pPr>
      <w:r w:rsidRPr="006D0D1F">
        <w:rPr>
          <w:shd w:val="clear" w:color="auto" w:fill="FFFFFF"/>
        </w:rPr>
        <w:t>оформлять операции по лицевым счетам вкладов и депозитов</w:t>
      </w:r>
      <w:r w:rsidRPr="006D0D1F">
        <w:t xml:space="preserve">; </w:t>
      </w:r>
    </w:p>
    <w:p w:rsidR="00A14417" w:rsidRPr="006D0D1F" w:rsidRDefault="005A4BFB" w:rsidP="005A4BFB">
      <w:pPr>
        <w:tabs>
          <w:tab w:val="left" w:pos="142"/>
        </w:tabs>
        <w:spacing w:before="120" w:after="120"/>
        <w:ind w:left="0" w:right="0" w:firstLine="0"/>
        <w:rPr>
          <w:szCs w:val="24"/>
          <w:lang w:val="en-US"/>
        </w:rPr>
      </w:pPr>
      <w:r w:rsidRPr="006D0D1F">
        <w:rPr>
          <w:b/>
          <w:szCs w:val="24"/>
        </w:rPr>
        <w:t>З</w:t>
      </w:r>
      <w:r w:rsidR="00A14417" w:rsidRPr="006D0D1F">
        <w:rPr>
          <w:b/>
          <w:szCs w:val="24"/>
        </w:rPr>
        <w:t>нать</w:t>
      </w:r>
      <w:r w:rsidR="00A14417" w:rsidRPr="006D0D1F">
        <w:rPr>
          <w:szCs w:val="24"/>
        </w:rPr>
        <w:t xml:space="preserve">: </w:t>
      </w:r>
    </w:p>
    <w:p w:rsidR="00A14417" w:rsidRPr="006D0D1F" w:rsidRDefault="00A14417" w:rsidP="000B2D14">
      <w:pPr>
        <w:numPr>
          <w:ilvl w:val="0"/>
          <w:numId w:val="17"/>
        </w:numPr>
        <w:spacing w:after="0"/>
        <w:ind w:left="0" w:right="0" w:firstLine="284"/>
        <w:rPr>
          <w:shd w:val="clear" w:color="auto" w:fill="FFFFFF"/>
        </w:rPr>
      </w:pPr>
      <w:r w:rsidRPr="006D0D1F">
        <w:rPr>
          <w:shd w:val="clear" w:color="auto" w:fill="FFFFFF"/>
        </w:rPr>
        <w:lastRenderedPageBreak/>
        <w:t>нормативные правовые документы, регулирующие порядок ведения кассовых операций в кредитных организациях Российской Федерации;</w:t>
      </w:r>
    </w:p>
    <w:p w:rsidR="00A14417" w:rsidRPr="006D0D1F" w:rsidRDefault="00A14417" w:rsidP="000B2D14">
      <w:pPr>
        <w:numPr>
          <w:ilvl w:val="0"/>
          <w:numId w:val="17"/>
        </w:numPr>
        <w:spacing w:after="0"/>
        <w:ind w:left="0" w:right="0" w:firstLine="284"/>
        <w:rPr>
          <w:shd w:val="clear" w:color="auto" w:fill="FFFFFF"/>
        </w:rPr>
      </w:pPr>
      <w:r w:rsidRPr="006D0D1F">
        <w:rPr>
          <w:shd w:val="clear" w:color="auto" w:fill="FFFFFF"/>
        </w:rPr>
        <w:t>нормативные акты, регулирующие операции с наличной иностранной валютой на территории Российской Федерации;</w:t>
      </w:r>
    </w:p>
    <w:p w:rsidR="00A14417" w:rsidRPr="006D0D1F" w:rsidRDefault="00A14417" w:rsidP="000B2D14">
      <w:pPr>
        <w:numPr>
          <w:ilvl w:val="0"/>
          <w:numId w:val="17"/>
        </w:numPr>
        <w:spacing w:after="0"/>
        <w:ind w:left="0" w:right="0" w:firstLine="284"/>
        <w:rPr>
          <w:shd w:val="clear" w:color="auto" w:fill="FFFFFF"/>
        </w:rPr>
      </w:pPr>
      <w:r w:rsidRPr="006D0D1F">
        <w:rPr>
          <w:shd w:val="clear" w:color="auto" w:fill="FFFFFF"/>
        </w:rPr>
        <w:t>нормативные акты, регулирующие операции с банковскими вкладами и депозитами в наличной и иностранной валюте на территории Российской Федерации;</w:t>
      </w:r>
    </w:p>
    <w:p w:rsidR="00A14417" w:rsidRPr="006D0D1F" w:rsidRDefault="00A14417" w:rsidP="000B2D14">
      <w:pPr>
        <w:numPr>
          <w:ilvl w:val="0"/>
          <w:numId w:val="17"/>
        </w:numPr>
        <w:spacing w:after="0"/>
        <w:ind w:left="0" w:right="0" w:firstLine="284"/>
        <w:rPr>
          <w:shd w:val="clear" w:color="auto" w:fill="FFFFFF"/>
        </w:rPr>
      </w:pPr>
      <w:r w:rsidRPr="006D0D1F">
        <w:rPr>
          <w:shd w:val="clear" w:color="auto" w:fill="FFFFFF"/>
        </w:rPr>
        <w:t xml:space="preserve">порядок планирования операций с наличностью; </w:t>
      </w:r>
    </w:p>
    <w:p w:rsidR="00A14417" w:rsidRPr="006D0D1F" w:rsidRDefault="00A14417" w:rsidP="000B2D14">
      <w:pPr>
        <w:numPr>
          <w:ilvl w:val="0"/>
          <w:numId w:val="17"/>
        </w:numPr>
        <w:spacing w:after="0"/>
        <w:ind w:left="0" w:right="0" w:firstLine="284"/>
        <w:rPr>
          <w:shd w:val="clear" w:color="auto" w:fill="FFFFFF"/>
        </w:rPr>
      </w:pPr>
      <w:r w:rsidRPr="006D0D1F">
        <w:rPr>
          <w:shd w:val="clear" w:color="auto" w:fill="FFFFFF"/>
        </w:rPr>
        <w:t>порядок лимитирования остатков денежной наличности в кассах клиентов и проведения банком проверок соблюдения клиентами кассовой дисциплины;</w:t>
      </w:r>
    </w:p>
    <w:p w:rsidR="00A14417" w:rsidRPr="006D0D1F" w:rsidRDefault="00A14417" w:rsidP="000B2D14">
      <w:pPr>
        <w:numPr>
          <w:ilvl w:val="0"/>
          <w:numId w:val="17"/>
        </w:numPr>
        <w:spacing w:after="0"/>
        <w:ind w:left="0" w:right="0" w:firstLine="284"/>
        <w:rPr>
          <w:shd w:val="clear" w:color="auto" w:fill="FFFFFF"/>
        </w:rPr>
      </w:pPr>
      <w:r w:rsidRPr="006D0D1F">
        <w:rPr>
          <w:shd w:val="clear" w:color="auto" w:fill="FFFFFF"/>
        </w:rPr>
        <w:t>содержание и порядок заполнения кассовых документов;</w:t>
      </w:r>
    </w:p>
    <w:p w:rsidR="00A14417" w:rsidRPr="006D0D1F" w:rsidRDefault="00A14417" w:rsidP="000B2D14">
      <w:pPr>
        <w:numPr>
          <w:ilvl w:val="0"/>
          <w:numId w:val="17"/>
        </w:numPr>
        <w:spacing w:after="0"/>
        <w:ind w:left="0" w:right="0" w:firstLine="284"/>
        <w:rPr>
          <w:shd w:val="clear" w:color="auto" w:fill="FFFFFF"/>
        </w:rPr>
      </w:pPr>
      <w:r w:rsidRPr="006D0D1F">
        <w:rPr>
          <w:shd w:val="clear" w:color="auto" w:fill="FFFFFF"/>
        </w:rPr>
        <w:t>типичные нарушения при совершении кассовых операций с клиентами</w:t>
      </w:r>
    </w:p>
    <w:p w:rsidR="00A14417" w:rsidRPr="006D0D1F" w:rsidRDefault="00A14417" w:rsidP="000B2D14">
      <w:pPr>
        <w:numPr>
          <w:ilvl w:val="0"/>
          <w:numId w:val="17"/>
        </w:numPr>
        <w:spacing w:after="0"/>
        <w:ind w:left="0" w:right="0" w:firstLine="284"/>
        <w:rPr>
          <w:shd w:val="clear" w:color="auto" w:fill="FFFFFF"/>
        </w:rPr>
      </w:pPr>
      <w:r w:rsidRPr="006D0D1F">
        <w:rPr>
          <w:shd w:val="clear" w:color="auto" w:fill="FFFFFF"/>
        </w:rPr>
        <w:t>признаки подлинности банкнот валюты Российской Федерации и иностранной валюты.</w:t>
      </w:r>
    </w:p>
    <w:p w:rsidR="00A14417" w:rsidRPr="006D0D1F" w:rsidRDefault="00A14417" w:rsidP="000B2D14">
      <w:pPr>
        <w:numPr>
          <w:ilvl w:val="0"/>
          <w:numId w:val="17"/>
        </w:numPr>
        <w:spacing w:after="0"/>
        <w:ind w:left="0" w:right="0" w:firstLine="284"/>
        <w:rPr>
          <w:shd w:val="clear" w:color="auto" w:fill="FFFFFF"/>
        </w:rPr>
      </w:pPr>
      <w:r w:rsidRPr="006D0D1F">
        <w:rPr>
          <w:shd w:val="clear" w:color="auto" w:fill="FFFFFF"/>
        </w:rPr>
        <w:t>содержание и порядок заполнения документов по депозитным операциям;</w:t>
      </w:r>
    </w:p>
    <w:p w:rsidR="00A51AD5" w:rsidRPr="006D0D1F" w:rsidRDefault="00A14417" w:rsidP="00A14417">
      <w:pPr>
        <w:pStyle w:val="a8"/>
        <w:tabs>
          <w:tab w:val="left" w:pos="142"/>
        </w:tabs>
        <w:spacing w:after="0"/>
        <w:ind w:left="0" w:right="0" w:firstLine="709"/>
        <w:rPr>
          <w:shd w:val="clear" w:color="auto" w:fill="FFFFFF"/>
        </w:rPr>
      </w:pPr>
      <w:r w:rsidRPr="006D0D1F">
        <w:rPr>
          <w:shd w:val="clear" w:color="auto" w:fill="FFFFFF"/>
        </w:rPr>
        <w:t>типичные нарушения при совершении операций с банковскими вкладами.</w:t>
      </w:r>
    </w:p>
    <w:p w:rsidR="00A14417" w:rsidRPr="006D0D1F" w:rsidRDefault="00A14417" w:rsidP="00A14417">
      <w:pPr>
        <w:pStyle w:val="a8"/>
        <w:tabs>
          <w:tab w:val="left" w:pos="142"/>
        </w:tabs>
        <w:spacing w:after="0"/>
        <w:ind w:left="0" w:right="0" w:firstLine="709"/>
        <w:rPr>
          <w:szCs w:val="24"/>
        </w:rPr>
      </w:pPr>
    </w:p>
    <w:p w:rsidR="00246486" w:rsidRPr="006D0D1F" w:rsidRDefault="0001336C" w:rsidP="000B2D14">
      <w:pPr>
        <w:pStyle w:val="1"/>
        <w:numPr>
          <w:ilvl w:val="1"/>
          <w:numId w:val="25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szCs w:val="24"/>
        </w:rPr>
      </w:pPr>
      <w:bookmarkStart w:id="3" w:name="_Toc496622083"/>
      <w:r w:rsidRPr="006D0D1F">
        <w:rPr>
          <w:szCs w:val="24"/>
        </w:rPr>
        <w:t>Количество часов на освоение программы учебной практики</w:t>
      </w:r>
      <w:bookmarkEnd w:id="3"/>
    </w:p>
    <w:p w:rsidR="00A51AD5" w:rsidRPr="006D0D1F" w:rsidRDefault="00A51AD5" w:rsidP="00A51AD5"/>
    <w:p w:rsidR="0001336C" w:rsidRPr="006D0D1F" w:rsidRDefault="00632DB6" w:rsidP="002F77C1">
      <w:pPr>
        <w:spacing w:after="0"/>
        <w:ind w:left="0" w:right="0" w:firstLine="709"/>
        <w:rPr>
          <w:szCs w:val="24"/>
        </w:rPr>
      </w:pPr>
      <w:r w:rsidRPr="006D0D1F">
        <w:rPr>
          <w:szCs w:val="24"/>
        </w:rPr>
        <w:t xml:space="preserve">Общий объем времени на проведение учебной и производственной практики определяется ФГОС СПО и учебным планом образовательной организации. </w:t>
      </w:r>
    </w:p>
    <w:p w:rsidR="00632DB6" w:rsidRPr="006D0D1F" w:rsidRDefault="00632DB6" w:rsidP="002F77C1">
      <w:pPr>
        <w:spacing w:after="0"/>
        <w:ind w:left="0" w:right="0" w:firstLine="709"/>
        <w:rPr>
          <w:color w:val="auto"/>
          <w:szCs w:val="24"/>
        </w:rPr>
      </w:pPr>
      <w:r w:rsidRPr="006D0D1F">
        <w:rPr>
          <w:szCs w:val="24"/>
        </w:rPr>
        <w:t xml:space="preserve">Учебная практика проводится при освоении обучающимися </w:t>
      </w:r>
      <w:r w:rsidR="00487E0C" w:rsidRPr="006D0D1F">
        <w:rPr>
          <w:szCs w:val="24"/>
        </w:rPr>
        <w:t xml:space="preserve">общих и </w:t>
      </w:r>
      <w:r w:rsidRPr="006D0D1F">
        <w:rPr>
          <w:szCs w:val="24"/>
        </w:rPr>
        <w:t xml:space="preserve">профессиональных компетенций в рамках профессиональных модулей и </w:t>
      </w:r>
      <w:r w:rsidR="00A26339" w:rsidRPr="006D0D1F">
        <w:rPr>
          <w:szCs w:val="24"/>
        </w:rPr>
        <w:t xml:space="preserve">реализуется </w:t>
      </w:r>
      <w:r w:rsidR="00A26339" w:rsidRPr="006D0D1F">
        <w:rPr>
          <w:color w:val="auto"/>
          <w:szCs w:val="24"/>
        </w:rPr>
        <w:t>концентрированно</w:t>
      </w:r>
      <w:r w:rsidRPr="006D0D1F">
        <w:rPr>
          <w:color w:val="auto"/>
          <w:szCs w:val="24"/>
        </w:rPr>
        <w:t>.</w:t>
      </w:r>
    </w:p>
    <w:p w:rsidR="00632DB6" w:rsidRPr="006D0D1F" w:rsidRDefault="00632DB6" w:rsidP="002F77C1">
      <w:pPr>
        <w:spacing w:after="120"/>
        <w:ind w:left="0" w:right="0" w:firstLine="709"/>
        <w:rPr>
          <w:szCs w:val="24"/>
        </w:rPr>
      </w:pPr>
      <w:r w:rsidRPr="006D0D1F">
        <w:rPr>
          <w:szCs w:val="24"/>
        </w:rPr>
        <w:t xml:space="preserve">Учебная </w:t>
      </w:r>
      <w:r w:rsidR="00E40BAA" w:rsidRPr="006D0D1F">
        <w:rPr>
          <w:szCs w:val="24"/>
        </w:rPr>
        <w:t xml:space="preserve">практика в объеме </w:t>
      </w:r>
      <w:r w:rsidR="002A633A" w:rsidRPr="006D0D1F">
        <w:rPr>
          <w:szCs w:val="24"/>
        </w:rPr>
        <w:t>5</w:t>
      </w:r>
      <w:r w:rsidR="00E40BAA" w:rsidRPr="006D0D1F">
        <w:rPr>
          <w:szCs w:val="24"/>
        </w:rPr>
        <w:t xml:space="preserve"> недель (</w:t>
      </w:r>
      <w:r w:rsidR="002A633A" w:rsidRPr="006D0D1F">
        <w:rPr>
          <w:szCs w:val="24"/>
        </w:rPr>
        <w:t>180</w:t>
      </w:r>
      <w:r w:rsidRPr="006D0D1F">
        <w:rPr>
          <w:szCs w:val="24"/>
        </w:rPr>
        <w:t xml:space="preserve"> часов) реализуется по каждому из видов профессиональной деятельности, предусмотренных ФГОС СПО: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7315"/>
        <w:gridCol w:w="1410"/>
      </w:tblGrid>
      <w:tr w:rsidR="00632DB6" w:rsidRPr="006D0D1F" w:rsidTr="007E6F1D">
        <w:tc>
          <w:tcPr>
            <w:tcW w:w="1027" w:type="dxa"/>
            <w:vAlign w:val="center"/>
          </w:tcPr>
          <w:p w:rsidR="00632DB6" w:rsidRPr="006D0D1F" w:rsidRDefault="00521629" w:rsidP="007E6F1D">
            <w:pPr>
              <w:ind w:left="0" w:firstLine="0"/>
              <w:jc w:val="center"/>
              <w:rPr>
                <w:b/>
              </w:rPr>
            </w:pPr>
            <w:r w:rsidRPr="006D0D1F">
              <w:rPr>
                <w:b/>
              </w:rPr>
              <w:t>Индекс</w:t>
            </w:r>
          </w:p>
        </w:tc>
        <w:tc>
          <w:tcPr>
            <w:tcW w:w="7315" w:type="dxa"/>
            <w:vAlign w:val="center"/>
          </w:tcPr>
          <w:p w:rsidR="00632DB6" w:rsidRPr="006D0D1F" w:rsidRDefault="00521629" w:rsidP="007E6F1D">
            <w:pPr>
              <w:ind w:left="0" w:firstLine="0"/>
              <w:jc w:val="center"/>
              <w:rPr>
                <w:b/>
              </w:rPr>
            </w:pPr>
            <w:r w:rsidRPr="006D0D1F">
              <w:rPr>
                <w:b/>
              </w:rPr>
              <w:t>Наименование профессионального модуля</w:t>
            </w:r>
          </w:p>
        </w:tc>
        <w:tc>
          <w:tcPr>
            <w:tcW w:w="1410" w:type="dxa"/>
            <w:vAlign w:val="center"/>
          </w:tcPr>
          <w:p w:rsidR="00632DB6" w:rsidRPr="006D0D1F" w:rsidRDefault="00521629" w:rsidP="007E6F1D">
            <w:pPr>
              <w:ind w:left="0" w:firstLine="0"/>
              <w:jc w:val="center"/>
              <w:rPr>
                <w:b/>
              </w:rPr>
            </w:pPr>
            <w:r w:rsidRPr="006D0D1F">
              <w:rPr>
                <w:b/>
              </w:rPr>
              <w:t>Кол-во часов</w:t>
            </w:r>
          </w:p>
        </w:tc>
      </w:tr>
      <w:tr w:rsidR="00632DB6" w:rsidRPr="006D0D1F" w:rsidTr="00487E0C">
        <w:tc>
          <w:tcPr>
            <w:tcW w:w="1027" w:type="dxa"/>
          </w:tcPr>
          <w:p w:rsidR="00632DB6" w:rsidRPr="006D0D1F" w:rsidRDefault="00632DB6" w:rsidP="00EE419B">
            <w:pPr>
              <w:ind w:left="0" w:firstLine="0"/>
            </w:pPr>
            <w:r w:rsidRPr="006D0D1F">
              <w:t>ПМ.01</w:t>
            </w:r>
          </w:p>
        </w:tc>
        <w:tc>
          <w:tcPr>
            <w:tcW w:w="7315" w:type="dxa"/>
          </w:tcPr>
          <w:p w:rsidR="00632DB6" w:rsidRPr="006D0D1F" w:rsidRDefault="002A633A" w:rsidP="007E6F1D">
            <w:pPr>
              <w:ind w:left="0" w:firstLine="0"/>
            </w:pPr>
            <w:r w:rsidRPr="006D0D1F">
              <w:t>Ведение расчетных операций</w:t>
            </w:r>
          </w:p>
        </w:tc>
        <w:tc>
          <w:tcPr>
            <w:tcW w:w="1410" w:type="dxa"/>
          </w:tcPr>
          <w:p w:rsidR="00632DB6" w:rsidRPr="006D0D1F" w:rsidRDefault="00702190" w:rsidP="00702190">
            <w:pPr>
              <w:ind w:left="0" w:firstLine="0"/>
              <w:jc w:val="center"/>
            </w:pPr>
            <w:r>
              <w:t>108</w:t>
            </w:r>
            <w:r w:rsidR="00521629" w:rsidRPr="006D0D1F">
              <w:t xml:space="preserve"> час</w:t>
            </w:r>
            <w:r>
              <w:t>ов</w:t>
            </w:r>
          </w:p>
        </w:tc>
      </w:tr>
      <w:tr w:rsidR="00632DB6" w:rsidRPr="006D0D1F" w:rsidTr="00487E0C">
        <w:tc>
          <w:tcPr>
            <w:tcW w:w="1027" w:type="dxa"/>
          </w:tcPr>
          <w:p w:rsidR="00632DB6" w:rsidRPr="006D0D1F" w:rsidRDefault="00521629" w:rsidP="00EE419B">
            <w:pPr>
              <w:ind w:left="0" w:firstLine="0"/>
            </w:pPr>
            <w:r w:rsidRPr="006D0D1F">
              <w:t xml:space="preserve">ПМ.02 </w:t>
            </w:r>
          </w:p>
        </w:tc>
        <w:tc>
          <w:tcPr>
            <w:tcW w:w="7315" w:type="dxa"/>
          </w:tcPr>
          <w:p w:rsidR="00632DB6" w:rsidRPr="006D0D1F" w:rsidRDefault="002A633A" w:rsidP="007E6F1D">
            <w:pPr>
              <w:ind w:left="0" w:firstLine="0"/>
            </w:pPr>
            <w:r w:rsidRPr="006D0D1F">
              <w:t>Осуществление кредитных операций</w:t>
            </w:r>
          </w:p>
        </w:tc>
        <w:tc>
          <w:tcPr>
            <w:tcW w:w="1410" w:type="dxa"/>
          </w:tcPr>
          <w:p w:rsidR="00632DB6" w:rsidRPr="006D0D1F" w:rsidRDefault="002A633A" w:rsidP="00702190">
            <w:pPr>
              <w:ind w:left="0" w:firstLine="0"/>
              <w:jc w:val="center"/>
            </w:pPr>
            <w:r w:rsidRPr="006D0D1F">
              <w:t>36</w:t>
            </w:r>
            <w:r w:rsidR="00521629" w:rsidRPr="006D0D1F">
              <w:t xml:space="preserve"> час</w:t>
            </w:r>
            <w:r w:rsidR="00702190">
              <w:t>ов</w:t>
            </w:r>
          </w:p>
        </w:tc>
      </w:tr>
      <w:tr w:rsidR="00521629" w:rsidRPr="006D0D1F" w:rsidTr="00487E0C">
        <w:tc>
          <w:tcPr>
            <w:tcW w:w="1027" w:type="dxa"/>
          </w:tcPr>
          <w:p w:rsidR="00521629" w:rsidRPr="006D0D1F" w:rsidRDefault="00521629" w:rsidP="00702190">
            <w:pPr>
              <w:ind w:left="0" w:firstLine="0"/>
            </w:pPr>
            <w:r w:rsidRPr="006D0D1F">
              <w:t>ПМ.0</w:t>
            </w:r>
            <w:r w:rsidR="00702190">
              <w:t>3</w:t>
            </w:r>
          </w:p>
        </w:tc>
        <w:tc>
          <w:tcPr>
            <w:tcW w:w="7315" w:type="dxa"/>
          </w:tcPr>
          <w:p w:rsidR="00521629" w:rsidRPr="006D0D1F" w:rsidRDefault="00521629" w:rsidP="007E6F1D">
            <w:pPr>
              <w:ind w:left="0" w:firstLine="0"/>
            </w:pPr>
            <w:r w:rsidRPr="006D0D1F"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10" w:type="dxa"/>
          </w:tcPr>
          <w:p w:rsidR="00521629" w:rsidRPr="006D0D1F" w:rsidRDefault="00702190" w:rsidP="00702190">
            <w:pPr>
              <w:ind w:left="0" w:firstLine="0"/>
              <w:jc w:val="center"/>
            </w:pPr>
            <w:r>
              <w:t>36</w:t>
            </w:r>
            <w:r w:rsidR="00AD5445" w:rsidRPr="006D0D1F">
              <w:t xml:space="preserve"> часов</w:t>
            </w:r>
          </w:p>
        </w:tc>
      </w:tr>
      <w:tr w:rsidR="00487E0C" w:rsidRPr="006D0D1F" w:rsidTr="00487E0C">
        <w:tc>
          <w:tcPr>
            <w:tcW w:w="8342" w:type="dxa"/>
            <w:gridSpan w:val="2"/>
          </w:tcPr>
          <w:p w:rsidR="00487E0C" w:rsidRPr="006D0D1F" w:rsidRDefault="00487E0C" w:rsidP="00EE419B">
            <w:pPr>
              <w:ind w:left="0" w:firstLine="0"/>
              <w:rPr>
                <w:color w:val="auto"/>
              </w:rPr>
            </w:pPr>
            <w:r w:rsidRPr="006D0D1F">
              <w:rPr>
                <w:color w:val="auto"/>
              </w:rPr>
              <w:t>Итого</w:t>
            </w:r>
          </w:p>
        </w:tc>
        <w:tc>
          <w:tcPr>
            <w:tcW w:w="1410" w:type="dxa"/>
          </w:tcPr>
          <w:p w:rsidR="00487E0C" w:rsidRPr="00702190" w:rsidRDefault="00702190" w:rsidP="00702190">
            <w:pPr>
              <w:rPr>
                <w:color w:val="auto"/>
              </w:rPr>
            </w:pPr>
            <w:r>
              <w:rPr>
                <w:color w:val="auto"/>
              </w:rPr>
              <w:t>180 часов</w:t>
            </w:r>
          </w:p>
        </w:tc>
      </w:tr>
    </w:tbl>
    <w:p w:rsidR="00FA601E" w:rsidRPr="006D0D1F" w:rsidRDefault="00FA601E" w:rsidP="00FA601E">
      <w:pPr>
        <w:ind w:left="0" w:firstLine="0"/>
      </w:pPr>
    </w:p>
    <w:p w:rsidR="00FA601E" w:rsidRPr="006D0D1F" w:rsidRDefault="00FA601E" w:rsidP="00AE0507">
      <w:pPr>
        <w:pStyle w:val="1"/>
        <w:numPr>
          <w:ilvl w:val="0"/>
          <w:numId w:val="4"/>
        </w:numPr>
        <w:spacing w:after="120"/>
        <w:jc w:val="center"/>
      </w:pPr>
      <w:bookmarkStart w:id="4" w:name="_Toc496622084"/>
      <w:r w:rsidRPr="006D0D1F">
        <w:t xml:space="preserve">РЕЗУЛЬТАТЫ </w:t>
      </w:r>
      <w:r w:rsidR="003927DF" w:rsidRPr="006D0D1F">
        <w:t xml:space="preserve">УЧЕБНОЙ </w:t>
      </w:r>
      <w:r w:rsidRPr="006D0D1F">
        <w:t>ПРАКТИКИ</w:t>
      </w:r>
      <w:bookmarkEnd w:id="4"/>
    </w:p>
    <w:p w:rsidR="00AF4B43" w:rsidRPr="006D0D1F" w:rsidRDefault="00AF4B43" w:rsidP="00AF4B43">
      <w:pPr>
        <w:spacing w:after="0"/>
        <w:ind w:left="0" w:firstLine="709"/>
        <w:rPr>
          <w:szCs w:val="24"/>
        </w:rPr>
      </w:pPr>
      <w:r w:rsidRPr="006D0D1F">
        <w:rPr>
          <w:szCs w:val="24"/>
        </w:rPr>
        <w:t xml:space="preserve">Программа </w:t>
      </w:r>
      <w:r w:rsidR="00FE0C9D" w:rsidRPr="006D0D1F">
        <w:rPr>
          <w:szCs w:val="24"/>
        </w:rPr>
        <w:t xml:space="preserve">учебной </w:t>
      </w:r>
      <w:r w:rsidRPr="006D0D1F">
        <w:rPr>
          <w:szCs w:val="24"/>
        </w:rPr>
        <w:t xml:space="preserve"> практики является частью программы подготовки специалистов среднего звена (далее - ППССЗ) и направлена на формирование у обучающихся общих и профессиональных компетенций:</w:t>
      </w:r>
    </w:p>
    <w:p w:rsidR="00FA601E" w:rsidRPr="006D0D1F" w:rsidRDefault="007E6F1D" w:rsidP="00FA601E">
      <w:pPr>
        <w:spacing w:after="0"/>
        <w:ind w:firstLine="572"/>
        <w:rPr>
          <w:i/>
          <w:szCs w:val="24"/>
        </w:rPr>
      </w:pPr>
      <w:r w:rsidRPr="006D0D1F">
        <w:rPr>
          <w:i/>
          <w:szCs w:val="24"/>
        </w:rPr>
        <w:t>освоение общих компетенций (ОК):</w:t>
      </w:r>
    </w:p>
    <w:p w:rsidR="00FA601E" w:rsidRPr="006D0D1F" w:rsidRDefault="00FA601E" w:rsidP="00FA601E">
      <w:pPr>
        <w:spacing w:after="0"/>
        <w:ind w:firstLine="572"/>
        <w:rPr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755"/>
      </w:tblGrid>
      <w:tr w:rsidR="00FA601E" w:rsidRPr="006D0D1F" w:rsidTr="0028458E">
        <w:tc>
          <w:tcPr>
            <w:tcW w:w="962" w:type="dxa"/>
          </w:tcPr>
          <w:p w:rsidR="00FA601E" w:rsidRPr="006D0D1F" w:rsidRDefault="00FA601E" w:rsidP="00EE419B">
            <w:pPr>
              <w:spacing w:after="0"/>
              <w:ind w:left="0" w:firstLine="0"/>
              <w:jc w:val="center"/>
              <w:rPr>
                <w:b/>
                <w:szCs w:val="24"/>
              </w:rPr>
            </w:pPr>
            <w:r w:rsidRPr="006D0D1F">
              <w:rPr>
                <w:b/>
                <w:szCs w:val="24"/>
              </w:rPr>
              <w:t>Код</w:t>
            </w:r>
          </w:p>
        </w:tc>
        <w:tc>
          <w:tcPr>
            <w:tcW w:w="8755" w:type="dxa"/>
          </w:tcPr>
          <w:p w:rsidR="00FA601E" w:rsidRPr="006D0D1F" w:rsidRDefault="005A4BFB" w:rsidP="00EE419B">
            <w:pPr>
              <w:spacing w:after="0"/>
              <w:ind w:left="0" w:firstLine="0"/>
              <w:jc w:val="center"/>
              <w:rPr>
                <w:b/>
                <w:szCs w:val="24"/>
              </w:rPr>
            </w:pPr>
            <w:r w:rsidRPr="006D0D1F">
              <w:rPr>
                <w:b/>
                <w:szCs w:val="24"/>
              </w:rPr>
              <w:t>Содержание формируемых компетенций</w:t>
            </w:r>
          </w:p>
        </w:tc>
      </w:tr>
      <w:tr w:rsidR="00702190" w:rsidRPr="006D0D1F" w:rsidTr="0028458E">
        <w:tc>
          <w:tcPr>
            <w:tcW w:w="962" w:type="dxa"/>
            <w:vAlign w:val="center"/>
          </w:tcPr>
          <w:p w:rsidR="00702190" w:rsidRPr="006D0D1F" w:rsidRDefault="00702190" w:rsidP="00AB0906">
            <w:pPr>
              <w:suppressAutoHyphens/>
              <w:spacing w:line="360" w:lineRule="auto"/>
              <w:jc w:val="center"/>
              <w:rPr>
                <w:szCs w:val="24"/>
              </w:rPr>
            </w:pPr>
            <w:r w:rsidRPr="006D0D1F">
              <w:rPr>
                <w:szCs w:val="24"/>
              </w:rPr>
              <w:t xml:space="preserve">ОК </w:t>
            </w:r>
            <w:r>
              <w:rPr>
                <w:szCs w:val="24"/>
              </w:rPr>
              <w:t>0</w:t>
            </w:r>
            <w:r w:rsidRPr="006D0D1F">
              <w:rPr>
                <w:szCs w:val="24"/>
              </w:rPr>
              <w:t>1.</w:t>
            </w:r>
          </w:p>
        </w:tc>
        <w:tc>
          <w:tcPr>
            <w:tcW w:w="8755" w:type="dxa"/>
          </w:tcPr>
          <w:p w:rsidR="00702190" w:rsidRPr="00B26BD5" w:rsidRDefault="00702190" w:rsidP="00702190">
            <w:pPr>
              <w:suppressAutoHyphens/>
              <w:rPr>
                <w:b/>
                <w:iCs/>
                <w:szCs w:val="24"/>
              </w:rPr>
            </w:pPr>
            <w:r w:rsidRPr="00B26BD5">
              <w:rPr>
                <w:iCs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02190" w:rsidRPr="006D0D1F" w:rsidTr="0028458E">
        <w:tc>
          <w:tcPr>
            <w:tcW w:w="962" w:type="dxa"/>
            <w:vAlign w:val="center"/>
          </w:tcPr>
          <w:p w:rsidR="00702190" w:rsidRPr="006D0D1F" w:rsidRDefault="00702190" w:rsidP="00AB0906">
            <w:pPr>
              <w:suppressAutoHyphens/>
              <w:spacing w:line="360" w:lineRule="auto"/>
              <w:jc w:val="center"/>
              <w:rPr>
                <w:szCs w:val="24"/>
              </w:rPr>
            </w:pPr>
            <w:r w:rsidRPr="006D0D1F">
              <w:rPr>
                <w:szCs w:val="24"/>
              </w:rPr>
              <w:t xml:space="preserve">ОК </w:t>
            </w:r>
            <w:r>
              <w:rPr>
                <w:szCs w:val="24"/>
              </w:rPr>
              <w:t>0</w:t>
            </w:r>
            <w:r w:rsidRPr="006D0D1F">
              <w:rPr>
                <w:szCs w:val="24"/>
              </w:rPr>
              <w:t>2.</w:t>
            </w:r>
          </w:p>
        </w:tc>
        <w:tc>
          <w:tcPr>
            <w:tcW w:w="8755" w:type="dxa"/>
          </w:tcPr>
          <w:p w:rsidR="00702190" w:rsidRPr="00B26BD5" w:rsidRDefault="00702190" w:rsidP="00702190">
            <w:pPr>
              <w:suppressAutoHyphens/>
              <w:rPr>
                <w:iCs/>
                <w:szCs w:val="24"/>
              </w:rPr>
            </w:pPr>
            <w:r w:rsidRPr="00B26BD5">
              <w:rPr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02190" w:rsidRPr="006D0D1F" w:rsidTr="0028458E">
        <w:tc>
          <w:tcPr>
            <w:tcW w:w="962" w:type="dxa"/>
            <w:vAlign w:val="center"/>
          </w:tcPr>
          <w:p w:rsidR="00702190" w:rsidRPr="006D0D1F" w:rsidRDefault="00702190" w:rsidP="00AB0906">
            <w:pPr>
              <w:suppressAutoHyphens/>
              <w:spacing w:line="360" w:lineRule="auto"/>
              <w:jc w:val="center"/>
              <w:rPr>
                <w:szCs w:val="24"/>
              </w:rPr>
            </w:pPr>
            <w:r w:rsidRPr="006D0D1F">
              <w:rPr>
                <w:szCs w:val="24"/>
              </w:rPr>
              <w:t xml:space="preserve">ОК </w:t>
            </w:r>
            <w:r>
              <w:rPr>
                <w:szCs w:val="24"/>
              </w:rPr>
              <w:t>0</w:t>
            </w:r>
            <w:r w:rsidRPr="006D0D1F">
              <w:rPr>
                <w:szCs w:val="24"/>
              </w:rPr>
              <w:t>3.</w:t>
            </w:r>
          </w:p>
        </w:tc>
        <w:tc>
          <w:tcPr>
            <w:tcW w:w="8755" w:type="dxa"/>
          </w:tcPr>
          <w:p w:rsidR="00702190" w:rsidRPr="00BB2097" w:rsidRDefault="00702190" w:rsidP="00702190">
            <w:pPr>
              <w:suppressAutoHyphens/>
              <w:rPr>
                <w:szCs w:val="24"/>
              </w:rPr>
            </w:pPr>
            <w:r w:rsidRPr="00BB2097">
              <w:rPr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702190" w:rsidRPr="006D0D1F" w:rsidTr="0028458E">
        <w:tc>
          <w:tcPr>
            <w:tcW w:w="962" w:type="dxa"/>
            <w:vAlign w:val="center"/>
          </w:tcPr>
          <w:p w:rsidR="00702190" w:rsidRPr="006D0D1F" w:rsidRDefault="00702190" w:rsidP="00AB0906">
            <w:pPr>
              <w:suppressAutoHyphens/>
              <w:spacing w:line="360" w:lineRule="auto"/>
              <w:jc w:val="center"/>
              <w:rPr>
                <w:szCs w:val="24"/>
              </w:rPr>
            </w:pPr>
            <w:r w:rsidRPr="006D0D1F">
              <w:rPr>
                <w:szCs w:val="24"/>
              </w:rPr>
              <w:t xml:space="preserve">ОК </w:t>
            </w:r>
            <w:r>
              <w:rPr>
                <w:szCs w:val="24"/>
              </w:rPr>
              <w:t>0</w:t>
            </w:r>
            <w:r w:rsidRPr="006D0D1F">
              <w:rPr>
                <w:szCs w:val="24"/>
              </w:rPr>
              <w:t>4.</w:t>
            </w:r>
          </w:p>
        </w:tc>
        <w:tc>
          <w:tcPr>
            <w:tcW w:w="8755" w:type="dxa"/>
          </w:tcPr>
          <w:p w:rsidR="00702190" w:rsidRPr="00BB2097" w:rsidRDefault="00702190" w:rsidP="00702190">
            <w:pPr>
              <w:suppressAutoHyphens/>
              <w:rPr>
                <w:szCs w:val="24"/>
              </w:rPr>
            </w:pPr>
            <w:r w:rsidRPr="00BB2097">
              <w:rPr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02190" w:rsidRPr="006D0D1F" w:rsidTr="0028458E">
        <w:tc>
          <w:tcPr>
            <w:tcW w:w="962" w:type="dxa"/>
            <w:vAlign w:val="center"/>
          </w:tcPr>
          <w:p w:rsidR="00702190" w:rsidRPr="006D0D1F" w:rsidRDefault="00702190" w:rsidP="00AB0906">
            <w:pPr>
              <w:suppressAutoHyphens/>
              <w:spacing w:line="360" w:lineRule="auto"/>
              <w:jc w:val="center"/>
              <w:rPr>
                <w:szCs w:val="24"/>
              </w:rPr>
            </w:pPr>
            <w:r w:rsidRPr="006D0D1F">
              <w:rPr>
                <w:szCs w:val="24"/>
              </w:rPr>
              <w:lastRenderedPageBreak/>
              <w:t xml:space="preserve">ОК </w:t>
            </w:r>
            <w:r>
              <w:rPr>
                <w:szCs w:val="24"/>
              </w:rPr>
              <w:t>0</w:t>
            </w:r>
            <w:r w:rsidRPr="006D0D1F">
              <w:rPr>
                <w:szCs w:val="24"/>
              </w:rPr>
              <w:t>5.</w:t>
            </w:r>
          </w:p>
        </w:tc>
        <w:tc>
          <w:tcPr>
            <w:tcW w:w="8755" w:type="dxa"/>
          </w:tcPr>
          <w:p w:rsidR="00702190" w:rsidRPr="00BB2097" w:rsidRDefault="00702190" w:rsidP="00702190">
            <w:pPr>
              <w:suppressAutoHyphens/>
              <w:rPr>
                <w:szCs w:val="24"/>
              </w:rPr>
            </w:pPr>
            <w:r w:rsidRPr="00BB2097">
              <w:rPr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702190" w:rsidRPr="006D0D1F" w:rsidTr="0028458E">
        <w:tc>
          <w:tcPr>
            <w:tcW w:w="962" w:type="dxa"/>
            <w:vAlign w:val="center"/>
          </w:tcPr>
          <w:p w:rsidR="00702190" w:rsidRPr="006D0D1F" w:rsidRDefault="00702190" w:rsidP="00AB0906">
            <w:pPr>
              <w:suppressAutoHyphens/>
              <w:spacing w:line="360" w:lineRule="auto"/>
              <w:jc w:val="center"/>
              <w:rPr>
                <w:szCs w:val="24"/>
              </w:rPr>
            </w:pPr>
            <w:r w:rsidRPr="006D0D1F">
              <w:rPr>
                <w:szCs w:val="24"/>
              </w:rPr>
              <w:t xml:space="preserve">ОК </w:t>
            </w:r>
            <w:r>
              <w:rPr>
                <w:szCs w:val="24"/>
              </w:rPr>
              <w:t>0</w:t>
            </w:r>
            <w:r w:rsidRPr="006D0D1F">
              <w:rPr>
                <w:szCs w:val="24"/>
              </w:rPr>
              <w:t>6.</w:t>
            </w:r>
          </w:p>
        </w:tc>
        <w:tc>
          <w:tcPr>
            <w:tcW w:w="8755" w:type="dxa"/>
          </w:tcPr>
          <w:p w:rsidR="00702190" w:rsidRPr="00BB2097" w:rsidRDefault="00702190" w:rsidP="00702190">
            <w:pPr>
              <w:suppressAutoHyphens/>
              <w:rPr>
                <w:szCs w:val="24"/>
              </w:rPr>
            </w:pPr>
            <w:r w:rsidRPr="00BB2097">
              <w:rPr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F00C17">
              <w:rPr>
                <w:szCs w:val="24"/>
              </w:rPr>
              <w:t>, применять стандарты антикоррупционного поведения</w:t>
            </w:r>
            <w:r w:rsidRPr="00BB2097">
              <w:rPr>
                <w:szCs w:val="24"/>
              </w:rPr>
              <w:t>.</w:t>
            </w:r>
          </w:p>
        </w:tc>
      </w:tr>
      <w:tr w:rsidR="00702190" w:rsidRPr="006D0D1F" w:rsidTr="0028458E">
        <w:tc>
          <w:tcPr>
            <w:tcW w:w="962" w:type="dxa"/>
            <w:vAlign w:val="center"/>
          </w:tcPr>
          <w:p w:rsidR="00702190" w:rsidRPr="006D0D1F" w:rsidRDefault="00702190" w:rsidP="00AB0906">
            <w:pPr>
              <w:suppressAutoHyphens/>
              <w:spacing w:line="360" w:lineRule="auto"/>
              <w:jc w:val="center"/>
              <w:rPr>
                <w:szCs w:val="24"/>
              </w:rPr>
            </w:pPr>
            <w:r w:rsidRPr="006D0D1F">
              <w:rPr>
                <w:szCs w:val="24"/>
              </w:rPr>
              <w:t xml:space="preserve">ОК </w:t>
            </w:r>
            <w:r>
              <w:rPr>
                <w:szCs w:val="24"/>
              </w:rPr>
              <w:t>0</w:t>
            </w:r>
            <w:r w:rsidRPr="006D0D1F">
              <w:rPr>
                <w:szCs w:val="24"/>
              </w:rPr>
              <w:t>7.</w:t>
            </w:r>
          </w:p>
        </w:tc>
        <w:tc>
          <w:tcPr>
            <w:tcW w:w="8755" w:type="dxa"/>
          </w:tcPr>
          <w:p w:rsidR="00702190" w:rsidRPr="00BB2097" w:rsidRDefault="00702190" w:rsidP="00702190">
            <w:pPr>
              <w:suppressAutoHyphens/>
              <w:rPr>
                <w:szCs w:val="24"/>
              </w:rPr>
            </w:pPr>
            <w:r w:rsidRPr="00BB2097">
              <w:rPr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702190" w:rsidRPr="006D0D1F" w:rsidTr="0028458E">
        <w:tc>
          <w:tcPr>
            <w:tcW w:w="962" w:type="dxa"/>
            <w:vAlign w:val="center"/>
          </w:tcPr>
          <w:p w:rsidR="00702190" w:rsidRPr="006D0D1F" w:rsidRDefault="00702190" w:rsidP="00AB0906">
            <w:pPr>
              <w:suppressAutoHyphens/>
              <w:spacing w:line="360" w:lineRule="auto"/>
              <w:jc w:val="center"/>
              <w:rPr>
                <w:szCs w:val="24"/>
              </w:rPr>
            </w:pPr>
            <w:r w:rsidRPr="006D0D1F">
              <w:rPr>
                <w:szCs w:val="24"/>
              </w:rPr>
              <w:t xml:space="preserve">ОК </w:t>
            </w:r>
            <w:r>
              <w:rPr>
                <w:szCs w:val="24"/>
              </w:rPr>
              <w:t>0</w:t>
            </w:r>
            <w:r w:rsidRPr="006D0D1F">
              <w:rPr>
                <w:szCs w:val="24"/>
              </w:rPr>
              <w:t>8.</w:t>
            </w:r>
          </w:p>
        </w:tc>
        <w:tc>
          <w:tcPr>
            <w:tcW w:w="8755" w:type="dxa"/>
          </w:tcPr>
          <w:p w:rsidR="00702190" w:rsidRPr="00BB2097" w:rsidRDefault="00702190" w:rsidP="00702190">
            <w:pPr>
              <w:rPr>
                <w:szCs w:val="24"/>
              </w:rPr>
            </w:pPr>
            <w:r w:rsidRPr="00BB2097">
              <w:rPr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702190" w:rsidRPr="006D0D1F" w:rsidTr="0028458E">
        <w:tc>
          <w:tcPr>
            <w:tcW w:w="962" w:type="dxa"/>
            <w:vAlign w:val="center"/>
          </w:tcPr>
          <w:p w:rsidR="00702190" w:rsidRPr="006D0D1F" w:rsidRDefault="00702190" w:rsidP="00AB0906">
            <w:pPr>
              <w:suppressAutoHyphens/>
              <w:spacing w:line="360" w:lineRule="auto"/>
              <w:jc w:val="center"/>
              <w:rPr>
                <w:szCs w:val="24"/>
              </w:rPr>
            </w:pPr>
            <w:r w:rsidRPr="006D0D1F">
              <w:rPr>
                <w:szCs w:val="24"/>
              </w:rPr>
              <w:t xml:space="preserve">ОК </w:t>
            </w:r>
            <w:r>
              <w:rPr>
                <w:szCs w:val="24"/>
              </w:rPr>
              <w:t>0</w:t>
            </w:r>
            <w:r w:rsidRPr="006D0D1F">
              <w:rPr>
                <w:szCs w:val="24"/>
              </w:rPr>
              <w:t>9.</w:t>
            </w:r>
          </w:p>
        </w:tc>
        <w:tc>
          <w:tcPr>
            <w:tcW w:w="8755" w:type="dxa"/>
          </w:tcPr>
          <w:p w:rsidR="00702190" w:rsidRPr="00BB2097" w:rsidRDefault="00702190" w:rsidP="00702190">
            <w:pPr>
              <w:suppressAutoHyphens/>
              <w:rPr>
                <w:szCs w:val="24"/>
              </w:rPr>
            </w:pPr>
            <w:r w:rsidRPr="00BB2097">
              <w:rPr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71649E" w:rsidRPr="006D0D1F" w:rsidTr="0028458E">
        <w:tc>
          <w:tcPr>
            <w:tcW w:w="962" w:type="dxa"/>
            <w:vAlign w:val="center"/>
          </w:tcPr>
          <w:p w:rsidR="0071649E" w:rsidRPr="006D0D1F" w:rsidRDefault="0071649E" w:rsidP="00AB0906">
            <w:pPr>
              <w:suppressAutoHyphens/>
              <w:spacing w:line="360" w:lineRule="auto"/>
              <w:jc w:val="center"/>
              <w:rPr>
                <w:szCs w:val="24"/>
              </w:rPr>
            </w:pPr>
            <w:r w:rsidRPr="006D0D1F">
              <w:rPr>
                <w:szCs w:val="24"/>
              </w:rPr>
              <w:t>ОК 10.</w:t>
            </w:r>
          </w:p>
        </w:tc>
        <w:tc>
          <w:tcPr>
            <w:tcW w:w="8755" w:type="dxa"/>
          </w:tcPr>
          <w:p w:rsidR="0071649E" w:rsidRPr="00BB2097" w:rsidRDefault="0071649E" w:rsidP="009E23C3">
            <w:pPr>
              <w:suppressAutoHyphens/>
              <w:rPr>
                <w:szCs w:val="24"/>
              </w:rPr>
            </w:pPr>
            <w:r w:rsidRPr="00BB2097">
              <w:rPr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  <w:tr w:rsidR="0071649E" w:rsidRPr="006D0D1F" w:rsidTr="0028458E">
        <w:tc>
          <w:tcPr>
            <w:tcW w:w="962" w:type="dxa"/>
            <w:vAlign w:val="center"/>
          </w:tcPr>
          <w:p w:rsidR="0071649E" w:rsidRPr="006D0D1F" w:rsidRDefault="0071649E" w:rsidP="00AB0906">
            <w:pPr>
              <w:suppressAutoHyphens/>
              <w:spacing w:line="360" w:lineRule="auto"/>
              <w:jc w:val="center"/>
              <w:rPr>
                <w:szCs w:val="24"/>
              </w:rPr>
            </w:pPr>
            <w:r w:rsidRPr="006D0D1F">
              <w:rPr>
                <w:szCs w:val="24"/>
              </w:rPr>
              <w:t>ОК 11.</w:t>
            </w:r>
          </w:p>
        </w:tc>
        <w:tc>
          <w:tcPr>
            <w:tcW w:w="8755" w:type="dxa"/>
          </w:tcPr>
          <w:p w:rsidR="0071649E" w:rsidRPr="00BB2097" w:rsidRDefault="0071649E" w:rsidP="0071649E">
            <w:pPr>
              <w:suppressAutoHyphens/>
              <w:rPr>
                <w:szCs w:val="24"/>
              </w:rPr>
            </w:pPr>
            <w:r w:rsidRPr="00BB2097">
              <w:rPr>
                <w:szCs w:val="24"/>
              </w:rPr>
              <w:t>Использовать знания по финансовой грамотности, планировать предпринимательскую деятель</w:t>
            </w:r>
            <w:r>
              <w:rPr>
                <w:szCs w:val="24"/>
              </w:rPr>
              <w:t>ность в профессиональной сфере.</w:t>
            </w:r>
          </w:p>
        </w:tc>
      </w:tr>
    </w:tbl>
    <w:p w:rsidR="00FA645A" w:rsidRPr="006D0D1F" w:rsidRDefault="00FA645A" w:rsidP="007E6F1D">
      <w:pPr>
        <w:spacing w:after="0"/>
        <w:ind w:left="0" w:firstLine="567"/>
        <w:rPr>
          <w:i/>
          <w:szCs w:val="24"/>
        </w:rPr>
      </w:pPr>
    </w:p>
    <w:p w:rsidR="00FA601E" w:rsidRPr="006D0D1F" w:rsidRDefault="00FA601E" w:rsidP="007E6F1D">
      <w:pPr>
        <w:spacing w:after="0"/>
        <w:ind w:left="0" w:firstLine="567"/>
        <w:rPr>
          <w:i/>
          <w:szCs w:val="24"/>
        </w:rPr>
      </w:pPr>
      <w:r w:rsidRPr="006D0D1F">
        <w:rPr>
          <w:i/>
          <w:szCs w:val="24"/>
        </w:rPr>
        <w:t>освоение профессиональных компетенций (П</w:t>
      </w:r>
      <w:r w:rsidR="007E6F1D" w:rsidRPr="006D0D1F">
        <w:rPr>
          <w:i/>
          <w:szCs w:val="24"/>
        </w:rPr>
        <w:t>К):</w:t>
      </w:r>
    </w:p>
    <w:p w:rsidR="00FA601E" w:rsidRPr="006D0D1F" w:rsidRDefault="00FA601E" w:rsidP="00FA601E">
      <w:pPr>
        <w:spacing w:after="0"/>
        <w:ind w:firstLine="572"/>
        <w:rPr>
          <w:b/>
          <w:szCs w:val="24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992"/>
        <w:gridCol w:w="5670"/>
      </w:tblGrid>
      <w:tr w:rsidR="00D26D21" w:rsidRPr="006D0D1F" w:rsidTr="00EE419B">
        <w:tc>
          <w:tcPr>
            <w:tcW w:w="3090" w:type="dxa"/>
          </w:tcPr>
          <w:p w:rsidR="00D26D21" w:rsidRPr="006D0D1F" w:rsidRDefault="00D26D21" w:rsidP="00EE419B">
            <w:pPr>
              <w:jc w:val="center"/>
              <w:rPr>
                <w:rFonts w:eastAsia="Calibri"/>
                <w:b/>
                <w:szCs w:val="24"/>
              </w:rPr>
            </w:pPr>
            <w:r w:rsidRPr="006D0D1F">
              <w:rPr>
                <w:rFonts w:eastAsia="Calibri"/>
                <w:b/>
                <w:szCs w:val="24"/>
              </w:rPr>
              <w:t>Вид профессиональной деятельности</w:t>
            </w:r>
          </w:p>
        </w:tc>
        <w:tc>
          <w:tcPr>
            <w:tcW w:w="992" w:type="dxa"/>
          </w:tcPr>
          <w:p w:rsidR="00D26D21" w:rsidRPr="006D0D1F" w:rsidRDefault="00D26D21" w:rsidP="00EE419B">
            <w:pPr>
              <w:jc w:val="center"/>
              <w:rPr>
                <w:rFonts w:eastAsia="Calibri"/>
                <w:b/>
                <w:szCs w:val="24"/>
              </w:rPr>
            </w:pPr>
            <w:r w:rsidRPr="006D0D1F">
              <w:rPr>
                <w:rFonts w:eastAsia="Calibri"/>
                <w:b/>
                <w:szCs w:val="24"/>
              </w:rPr>
              <w:t xml:space="preserve">Код </w:t>
            </w:r>
          </w:p>
        </w:tc>
        <w:tc>
          <w:tcPr>
            <w:tcW w:w="5670" w:type="dxa"/>
          </w:tcPr>
          <w:p w:rsidR="00D26D21" w:rsidRPr="006D0D1F" w:rsidRDefault="005A4BFB" w:rsidP="005A4BFB">
            <w:pPr>
              <w:spacing w:after="0"/>
              <w:ind w:left="0" w:firstLine="0"/>
              <w:jc w:val="center"/>
              <w:rPr>
                <w:b/>
                <w:szCs w:val="24"/>
              </w:rPr>
            </w:pPr>
            <w:r w:rsidRPr="006D0D1F">
              <w:rPr>
                <w:b/>
                <w:szCs w:val="24"/>
              </w:rPr>
              <w:t>Содержание формируемых компетенций</w:t>
            </w:r>
          </w:p>
        </w:tc>
      </w:tr>
      <w:tr w:rsidR="0028458E" w:rsidRPr="006D0D1F" w:rsidTr="00AB0906">
        <w:tc>
          <w:tcPr>
            <w:tcW w:w="3090" w:type="dxa"/>
            <w:vMerge w:val="restart"/>
          </w:tcPr>
          <w:p w:rsidR="0028458E" w:rsidRPr="006D0D1F" w:rsidRDefault="0028458E" w:rsidP="00F54B66">
            <w:pPr>
              <w:ind w:left="0" w:firstLine="0"/>
            </w:pPr>
            <w:r w:rsidRPr="006D0D1F">
              <w:t>1. Ведение расчетных операций</w:t>
            </w:r>
          </w:p>
          <w:p w:rsidR="0028458E" w:rsidRPr="006D0D1F" w:rsidRDefault="0028458E" w:rsidP="002A633A">
            <w:pPr>
              <w:ind w:left="0" w:firstLine="0"/>
            </w:pPr>
          </w:p>
        </w:tc>
        <w:tc>
          <w:tcPr>
            <w:tcW w:w="992" w:type="dxa"/>
            <w:vAlign w:val="center"/>
          </w:tcPr>
          <w:p w:rsidR="0028458E" w:rsidRPr="006D0D1F" w:rsidRDefault="0028458E" w:rsidP="00AB0906">
            <w:pPr>
              <w:jc w:val="center"/>
              <w:rPr>
                <w:rFonts w:eastAsia="Calibri"/>
                <w:szCs w:val="24"/>
              </w:rPr>
            </w:pPr>
            <w:r w:rsidRPr="006D0D1F">
              <w:rPr>
                <w:rFonts w:eastAsia="Calibri"/>
                <w:szCs w:val="24"/>
              </w:rPr>
              <w:t>ПК 1.1.</w:t>
            </w:r>
          </w:p>
        </w:tc>
        <w:tc>
          <w:tcPr>
            <w:tcW w:w="5670" w:type="dxa"/>
          </w:tcPr>
          <w:p w:rsidR="0028458E" w:rsidRPr="006D0D1F" w:rsidRDefault="0028458E" w:rsidP="00AB0906">
            <w:pPr>
              <w:rPr>
                <w:szCs w:val="24"/>
              </w:rPr>
            </w:pPr>
            <w:r w:rsidRPr="006D0D1F">
              <w:rPr>
                <w:szCs w:val="24"/>
              </w:rPr>
              <w:t>Осуществлять расчетно-кассовое обслуживание клиентов.</w:t>
            </w:r>
          </w:p>
        </w:tc>
      </w:tr>
      <w:tr w:rsidR="0028458E" w:rsidRPr="006D0D1F" w:rsidTr="00AB0906">
        <w:tc>
          <w:tcPr>
            <w:tcW w:w="3090" w:type="dxa"/>
            <w:vMerge/>
          </w:tcPr>
          <w:p w:rsidR="0028458E" w:rsidRPr="006D0D1F" w:rsidRDefault="0028458E" w:rsidP="00EE419B">
            <w:pPr>
              <w:rPr>
                <w:rFonts w:eastAsia="Calibri"/>
                <w:color w:val="FF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458E" w:rsidRPr="006D0D1F" w:rsidRDefault="0028458E" w:rsidP="00AB0906">
            <w:pPr>
              <w:jc w:val="center"/>
              <w:rPr>
                <w:rFonts w:eastAsia="Calibri"/>
                <w:szCs w:val="24"/>
              </w:rPr>
            </w:pPr>
            <w:r w:rsidRPr="006D0D1F">
              <w:rPr>
                <w:rFonts w:eastAsia="Calibri"/>
                <w:szCs w:val="24"/>
              </w:rPr>
              <w:t>ПК 1.2.</w:t>
            </w:r>
          </w:p>
        </w:tc>
        <w:tc>
          <w:tcPr>
            <w:tcW w:w="5670" w:type="dxa"/>
          </w:tcPr>
          <w:p w:rsidR="0028458E" w:rsidRPr="006D0D1F" w:rsidRDefault="0028458E" w:rsidP="00AB0906">
            <w:pPr>
              <w:rPr>
                <w:rFonts w:eastAsia="Calibri"/>
                <w:szCs w:val="24"/>
              </w:rPr>
            </w:pPr>
            <w:r w:rsidRPr="006D0D1F">
              <w:rPr>
                <w:rFonts w:eastAsia="Calibri"/>
                <w:szCs w:val="24"/>
              </w:rPr>
              <w:t>Осуществлять безналичные платежи с использованием различных форм расчетов в национальной и иностранной валютах.</w:t>
            </w:r>
          </w:p>
        </w:tc>
      </w:tr>
      <w:tr w:rsidR="0028458E" w:rsidRPr="006D0D1F" w:rsidTr="00AB0906">
        <w:tc>
          <w:tcPr>
            <w:tcW w:w="3090" w:type="dxa"/>
            <w:vMerge/>
          </w:tcPr>
          <w:p w:rsidR="0028458E" w:rsidRPr="006D0D1F" w:rsidRDefault="0028458E" w:rsidP="00EE419B">
            <w:pPr>
              <w:rPr>
                <w:rFonts w:eastAsia="Calibri"/>
                <w:color w:val="FF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458E" w:rsidRPr="006D0D1F" w:rsidRDefault="0028458E" w:rsidP="00AB0906">
            <w:pPr>
              <w:jc w:val="center"/>
              <w:rPr>
                <w:rFonts w:eastAsia="Calibri"/>
                <w:szCs w:val="24"/>
              </w:rPr>
            </w:pPr>
            <w:r w:rsidRPr="006D0D1F">
              <w:rPr>
                <w:rFonts w:eastAsia="Calibri"/>
                <w:szCs w:val="24"/>
              </w:rPr>
              <w:t>ПК 1.3.</w:t>
            </w:r>
          </w:p>
        </w:tc>
        <w:tc>
          <w:tcPr>
            <w:tcW w:w="5670" w:type="dxa"/>
          </w:tcPr>
          <w:p w:rsidR="0028458E" w:rsidRPr="006D0D1F" w:rsidRDefault="0028458E" w:rsidP="00AB0906">
            <w:pPr>
              <w:rPr>
                <w:szCs w:val="24"/>
              </w:rPr>
            </w:pPr>
            <w:r w:rsidRPr="006D0D1F">
              <w:rPr>
                <w:szCs w:val="24"/>
              </w:rPr>
              <w:t>Осуществлять расчетное обслуживание счетов бюджетов различных уровней.</w:t>
            </w:r>
          </w:p>
        </w:tc>
      </w:tr>
      <w:tr w:rsidR="0028458E" w:rsidRPr="006D0D1F" w:rsidTr="00AB0906">
        <w:tc>
          <w:tcPr>
            <w:tcW w:w="3090" w:type="dxa"/>
            <w:vMerge/>
          </w:tcPr>
          <w:p w:rsidR="0028458E" w:rsidRPr="006D0D1F" w:rsidRDefault="0028458E" w:rsidP="00EE419B">
            <w:pPr>
              <w:rPr>
                <w:rFonts w:eastAsia="Calibri"/>
                <w:color w:val="FF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458E" w:rsidRPr="006D0D1F" w:rsidRDefault="0028458E" w:rsidP="00AB0906">
            <w:pPr>
              <w:jc w:val="center"/>
              <w:rPr>
                <w:rFonts w:eastAsia="Calibri"/>
                <w:szCs w:val="24"/>
              </w:rPr>
            </w:pPr>
            <w:r w:rsidRPr="006D0D1F">
              <w:rPr>
                <w:rFonts w:eastAsia="Calibri"/>
                <w:szCs w:val="24"/>
              </w:rPr>
              <w:t>ПК 1.4.</w:t>
            </w:r>
          </w:p>
        </w:tc>
        <w:tc>
          <w:tcPr>
            <w:tcW w:w="5670" w:type="dxa"/>
          </w:tcPr>
          <w:p w:rsidR="0028458E" w:rsidRPr="006D0D1F" w:rsidRDefault="0028458E" w:rsidP="00AB0906">
            <w:pPr>
              <w:rPr>
                <w:szCs w:val="24"/>
              </w:rPr>
            </w:pPr>
            <w:r w:rsidRPr="006D0D1F">
              <w:rPr>
                <w:szCs w:val="24"/>
              </w:rPr>
              <w:t>Осуществлять межбанковские расчеты.</w:t>
            </w:r>
          </w:p>
        </w:tc>
      </w:tr>
      <w:tr w:rsidR="0028458E" w:rsidRPr="006D0D1F" w:rsidTr="00AB0906">
        <w:tc>
          <w:tcPr>
            <w:tcW w:w="3090" w:type="dxa"/>
            <w:vMerge/>
          </w:tcPr>
          <w:p w:rsidR="0028458E" w:rsidRPr="006D0D1F" w:rsidRDefault="0028458E" w:rsidP="00EE419B">
            <w:pPr>
              <w:rPr>
                <w:rFonts w:eastAsia="Calibri"/>
                <w:color w:val="FF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458E" w:rsidRPr="006D0D1F" w:rsidRDefault="0028458E" w:rsidP="00AB0906">
            <w:pPr>
              <w:jc w:val="center"/>
              <w:rPr>
                <w:rFonts w:eastAsia="Calibri"/>
                <w:szCs w:val="24"/>
              </w:rPr>
            </w:pPr>
            <w:r w:rsidRPr="006D0D1F">
              <w:rPr>
                <w:rFonts w:eastAsia="Calibri"/>
                <w:szCs w:val="24"/>
              </w:rPr>
              <w:t>ПК 1.5.</w:t>
            </w:r>
          </w:p>
        </w:tc>
        <w:tc>
          <w:tcPr>
            <w:tcW w:w="5670" w:type="dxa"/>
          </w:tcPr>
          <w:p w:rsidR="0028458E" w:rsidRPr="006D0D1F" w:rsidRDefault="0028458E" w:rsidP="00AB0906">
            <w:pPr>
              <w:rPr>
                <w:szCs w:val="24"/>
              </w:rPr>
            </w:pPr>
            <w:r w:rsidRPr="006D0D1F">
              <w:rPr>
                <w:szCs w:val="24"/>
              </w:rPr>
              <w:t>Осуществлять международные расчеты по экспортно-импортным операциям.</w:t>
            </w:r>
          </w:p>
        </w:tc>
      </w:tr>
      <w:tr w:rsidR="0028458E" w:rsidRPr="006D0D1F" w:rsidTr="00AB0906">
        <w:tc>
          <w:tcPr>
            <w:tcW w:w="3090" w:type="dxa"/>
            <w:vMerge/>
          </w:tcPr>
          <w:p w:rsidR="0028458E" w:rsidRPr="006D0D1F" w:rsidRDefault="0028458E" w:rsidP="00EE419B">
            <w:pPr>
              <w:rPr>
                <w:rFonts w:eastAsia="Calibri"/>
                <w:color w:val="FF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458E" w:rsidRPr="006D0D1F" w:rsidRDefault="0028458E" w:rsidP="00AB0906">
            <w:pPr>
              <w:jc w:val="center"/>
              <w:rPr>
                <w:rFonts w:eastAsia="Calibri"/>
                <w:szCs w:val="24"/>
              </w:rPr>
            </w:pPr>
            <w:r w:rsidRPr="006D0D1F">
              <w:rPr>
                <w:rFonts w:eastAsia="Calibri"/>
                <w:szCs w:val="24"/>
              </w:rPr>
              <w:t>ПК 1.6.</w:t>
            </w:r>
          </w:p>
        </w:tc>
        <w:tc>
          <w:tcPr>
            <w:tcW w:w="5670" w:type="dxa"/>
          </w:tcPr>
          <w:p w:rsidR="0028458E" w:rsidRPr="006D0D1F" w:rsidRDefault="0028458E" w:rsidP="00AB0906">
            <w:pPr>
              <w:rPr>
                <w:szCs w:val="24"/>
              </w:rPr>
            </w:pPr>
            <w:r w:rsidRPr="006D0D1F">
              <w:rPr>
                <w:szCs w:val="24"/>
              </w:rPr>
              <w:t>Обслуживать расчетные операции с использованием различных видов платежных карт.</w:t>
            </w:r>
          </w:p>
        </w:tc>
      </w:tr>
      <w:tr w:rsidR="0028458E" w:rsidRPr="006D0D1F" w:rsidTr="00AB0906">
        <w:tc>
          <w:tcPr>
            <w:tcW w:w="3090" w:type="dxa"/>
            <w:vMerge w:val="restart"/>
          </w:tcPr>
          <w:p w:rsidR="0028458E" w:rsidRPr="006D0D1F" w:rsidRDefault="0028458E" w:rsidP="00F54B66">
            <w:pPr>
              <w:ind w:left="0" w:firstLine="0"/>
            </w:pPr>
            <w:r w:rsidRPr="006D0D1F">
              <w:t>2. Осуществление кредитных операций</w:t>
            </w:r>
          </w:p>
        </w:tc>
        <w:tc>
          <w:tcPr>
            <w:tcW w:w="992" w:type="dxa"/>
            <w:vAlign w:val="center"/>
          </w:tcPr>
          <w:p w:rsidR="0028458E" w:rsidRPr="006D0D1F" w:rsidRDefault="0028458E" w:rsidP="00AB0906">
            <w:pPr>
              <w:jc w:val="center"/>
              <w:rPr>
                <w:rFonts w:eastAsia="Calibri"/>
                <w:szCs w:val="24"/>
              </w:rPr>
            </w:pPr>
            <w:r w:rsidRPr="006D0D1F">
              <w:rPr>
                <w:rFonts w:eastAsia="Calibri"/>
                <w:szCs w:val="24"/>
              </w:rPr>
              <w:t>ПК 2.1.</w:t>
            </w:r>
          </w:p>
        </w:tc>
        <w:tc>
          <w:tcPr>
            <w:tcW w:w="5670" w:type="dxa"/>
          </w:tcPr>
          <w:p w:rsidR="0028458E" w:rsidRPr="006D0D1F" w:rsidRDefault="0028458E" w:rsidP="00AB0906">
            <w:pPr>
              <w:rPr>
                <w:szCs w:val="24"/>
              </w:rPr>
            </w:pPr>
            <w:r w:rsidRPr="006D0D1F">
              <w:rPr>
                <w:szCs w:val="24"/>
              </w:rPr>
              <w:t>Оценивать кредитоспособность клиентов.</w:t>
            </w:r>
          </w:p>
        </w:tc>
      </w:tr>
      <w:tr w:rsidR="0028458E" w:rsidRPr="006D0D1F" w:rsidTr="00AB0906">
        <w:tc>
          <w:tcPr>
            <w:tcW w:w="3090" w:type="dxa"/>
            <w:vMerge/>
          </w:tcPr>
          <w:p w:rsidR="0028458E" w:rsidRPr="006D0D1F" w:rsidRDefault="0028458E" w:rsidP="00EE419B">
            <w:pPr>
              <w:rPr>
                <w:rFonts w:eastAsia="Calibri"/>
                <w:color w:val="FF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458E" w:rsidRPr="006D0D1F" w:rsidRDefault="0028458E" w:rsidP="00AB0906">
            <w:pPr>
              <w:jc w:val="center"/>
              <w:rPr>
                <w:rFonts w:eastAsia="Calibri"/>
                <w:szCs w:val="24"/>
              </w:rPr>
            </w:pPr>
            <w:r w:rsidRPr="006D0D1F">
              <w:rPr>
                <w:rFonts w:eastAsia="Calibri"/>
                <w:szCs w:val="24"/>
              </w:rPr>
              <w:t>ПК 2.2.</w:t>
            </w:r>
          </w:p>
        </w:tc>
        <w:tc>
          <w:tcPr>
            <w:tcW w:w="5670" w:type="dxa"/>
          </w:tcPr>
          <w:p w:rsidR="0028458E" w:rsidRPr="006D0D1F" w:rsidRDefault="0028458E" w:rsidP="00AB0906">
            <w:pPr>
              <w:rPr>
                <w:szCs w:val="24"/>
              </w:rPr>
            </w:pPr>
            <w:r w:rsidRPr="006D0D1F">
              <w:rPr>
                <w:szCs w:val="24"/>
              </w:rPr>
              <w:t>Осуществлять и оформлять выдачу кредитов.</w:t>
            </w:r>
          </w:p>
        </w:tc>
      </w:tr>
      <w:tr w:rsidR="0028458E" w:rsidRPr="006D0D1F" w:rsidTr="00AB0906">
        <w:tc>
          <w:tcPr>
            <w:tcW w:w="3090" w:type="dxa"/>
            <w:vMerge/>
          </w:tcPr>
          <w:p w:rsidR="0028458E" w:rsidRPr="006D0D1F" w:rsidRDefault="0028458E" w:rsidP="00EE419B">
            <w:pPr>
              <w:rPr>
                <w:rFonts w:eastAsia="Calibri"/>
                <w:color w:val="FF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458E" w:rsidRPr="006D0D1F" w:rsidRDefault="0028458E" w:rsidP="00AB0906">
            <w:pPr>
              <w:jc w:val="center"/>
              <w:rPr>
                <w:rFonts w:eastAsia="Calibri"/>
                <w:szCs w:val="24"/>
              </w:rPr>
            </w:pPr>
            <w:r w:rsidRPr="006D0D1F">
              <w:rPr>
                <w:rFonts w:eastAsia="Calibri"/>
                <w:szCs w:val="24"/>
              </w:rPr>
              <w:t>ПК 2.3.</w:t>
            </w:r>
          </w:p>
        </w:tc>
        <w:tc>
          <w:tcPr>
            <w:tcW w:w="5670" w:type="dxa"/>
          </w:tcPr>
          <w:p w:rsidR="0028458E" w:rsidRPr="006D0D1F" w:rsidRDefault="0028458E" w:rsidP="00AB0906">
            <w:pPr>
              <w:rPr>
                <w:szCs w:val="24"/>
              </w:rPr>
            </w:pPr>
            <w:r w:rsidRPr="006D0D1F">
              <w:rPr>
                <w:szCs w:val="24"/>
              </w:rPr>
              <w:t>Осуществлять сопровождение выданных кредитов.</w:t>
            </w:r>
          </w:p>
        </w:tc>
      </w:tr>
      <w:tr w:rsidR="0028458E" w:rsidRPr="006D0D1F" w:rsidTr="00AB0906">
        <w:tc>
          <w:tcPr>
            <w:tcW w:w="3090" w:type="dxa"/>
            <w:vMerge/>
          </w:tcPr>
          <w:p w:rsidR="0028458E" w:rsidRPr="006D0D1F" w:rsidRDefault="0028458E" w:rsidP="00EE419B">
            <w:pPr>
              <w:rPr>
                <w:rFonts w:eastAsia="Calibri"/>
                <w:color w:val="FF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458E" w:rsidRPr="006D0D1F" w:rsidRDefault="0028458E" w:rsidP="00AB0906">
            <w:pPr>
              <w:jc w:val="center"/>
              <w:rPr>
                <w:rFonts w:eastAsia="Calibri"/>
                <w:szCs w:val="24"/>
              </w:rPr>
            </w:pPr>
            <w:r w:rsidRPr="006D0D1F">
              <w:rPr>
                <w:rFonts w:eastAsia="Calibri"/>
                <w:szCs w:val="24"/>
              </w:rPr>
              <w:t>ПК 2.4.</w:t>
            </w:r>
          </w:p>
        </w:tc>
        <w:tc>
          <w:tcPr>
            <w:tcW w:w="5670" w:type="dxa"/>
          </w:tcPr>
          <w:p w:rsidR="0028458E" w:rsidRPr="006D0D1F" w:rsidRDefault="0028458E" w:rsidP="00AB0906">
            <w:pPr>
              <w:rPr>
                <w:szCs w:val="24"/>
              </w:rPr>
            </w:pPr>
            <w:r w:rsidRPr="006D0D1F">
              <w:rPr>
                <w:szCs w:val="24"/>
              </w:rPr>
              <w:t>Проводить операции на рынке межбанковских кредитов.</w:t>
            </w:r>
          </w:p>
        </w:tc>
      </w:tr>
      <w:tr w:rsidR="0028458E" w:rsidRPr="006D0D1F" w:rsidTr="00AB0906">
        <w:tc>
          <w:tcPr>
            <w:tcW w:w="3090" w:type="dxa"/>
            <w:vMerge/>
          </w:tcPr>
          <w:p w:rsidR="0028458E" w:rsidRPr="006D0D1F" w:rsidRDefault="0028458E" w:rsidP="00EE419B">
            <w:pPr>
              <w:rPr>
                <w:rFonts w:eastAsia="Calibri"/>
                <w:color w:val="FF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458E" w:rsidRPr="006D0D1F" w:rsidRDefault="0028458E" w:rsidP="00AB0906">
            <w:pPr>
              <w:jc w:val="center"/>
              <w:rPr>
                <w:rFonts w:eastAsia="Calibri"/>
                <w:szCs w:val="24"/>
              </w:rPr>
            </w:pPr>
            <w:r w:rsidRPr="006D0D1F">
              <w:rPr>
                <w:rFonts w:eastAsia="Calibri"/>
                <w:szCs w:val="24"/>
              </w:rPr>
              <w:t>ПК 2.5.</w:t>
            </w:r>
          </w:p>
        </w:tc>
        <w:tc>
          <w:tcPr>
            <w:tcW w:w="5670" w:type="dxa"/>
          </w:tcPr>
          <w:p w:rsidR="0028458E" w:rsidRPr="006D0D1F" w:rsidRDefault="0028458E" w:rsidP="00AB0906">
            <w:pPr>
              <w:rPr>
                <w:szCs w:val="24"/>
              </w:rPr>
            </w:pPr>
            <w:r w:rsidRPr="006D0D1F">
              <w:rPr>
                <w:szCs w:val="24"/>
              </w:rPr>
              <w:t>Формировать и регулировать резервы на возможные потери по кредитам.</w:t>
            </w:r>
          </w:p>
        </w:tc>
      </w:tr>
      <w:tr w:rsidR="0028458E" w:rsidRPr="006D0D1F" w:rsidTr="00F54B66">
        <w:tc>
          <w:tcPr>
            <w:tcW w:w="3090" w:type="dxa"/>
            <w:vMerge w:val="restart"/>
          </w:tcPr>
          <w:p w:rsidR="0028458E" w:rsidRPr="006D0D1F" w:rsidRDefault="0028458E" w:rsidP="00F54B66">
            <w:pPr>
              <w:ind w:left="0" w:firstLine="0"/>
            </w:pPr>
            <w:r w:rsidRPr="006D0D1F">
              <w:t>3.Выполнение работ по одной или нескольким профессиям рабочих, должностям служащих</w:t>
            </w:r>
          </w:p>
        </w:tc>
        <w:tc>
          <w:tcPr>
            <w:tcW w:w="992" w:type="dxa"/>
            <w:vAlign w:val="center"/>
          </w:tcPr>
          <w:p w:rsidR="0028458E" w:rsidRPr="006D0D1F" w:rsidRDefault="0028458E" w:rsidP="00AB0906">
            <w:pPr>
              <w:jc w:val="center"/>
              <w:rPr>
                <w:rFonts w:eastAsia="Calibri"/>
                <w:szCs w:val="24"/>
              </w:rPr>
            </w:pPr>
            <w:r w:rsidRPr="006D0D1F">
              <w:rPr>
                <w:rFonts w:eastAsia="Calibri"/>
                <w:szCs w:val="24"/>
              </w:rPr>
              <w:t>ПК 1.1.</w:t>
            </w:r>
          </w:p>
        </w:tc>
        <w:tc>
          <w:tcPr>
            <w:tcW w:w="5670" w:type="dxa"/>
          </w:tcPr>
          <w:p w:rsidR="0028458E" w:rsidRPr="006D0D1F" w:rsidRDefault="0028458E" w:rsidP="00AB0906">
            <w:pPr>
              <w:rPr>
                <w:rFonts w:eastAsia="Calibri"/>
                <w:szCs w:val="24"/>
              </w:rPr>
            </w:pPr>
            <w:r w:rsidRPr="006D0D1F">
              <w:rPr>
                <w:szCs w:val="24"/>
              </w:rPr>
              <w:t>Осуществлять расчетно-кассовое обслуживание клиентов</w:t>
            </w:r>
            <w:r w:rsidRPr="006D0D1F">
              <w:rPr>
                <w:rFonts w:eastAsia="Calibri"/>
                <w:szCs w:val="24"/>
              </w:rPr>
              <w:t>.</w:t>
            </w:r>
          </w:p>
        </w:tc>
      </w:tr>
      <w:tr w:rsidR="0028458E" w:rsidRPr="006D0D1F" w:rsidTr="00F54B66">
        <w:tc>
          <w:tcPr>
            <w:tcW w:w="3090" w:type="dxa"/>
            <w:vMerge/>
          </w:tcPr>
          <w:p w:rsidR="0028458E" w:rsidRPr="006D0D1F" w:rsidRDefault="0028458E" w:rsidP="00EE419B">
            <w:pPr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458E" w:rsidRPr="006D0D1F" w:rsidRDefault="0028458E" w:rsidP="00AB0906">
            <w:pPr>
              <w:jc w:val="center"/>
              <w:rPr>
                <w:rFonts w:eastAsia="Calibri"/>
                <w:szCs w:val="24"/>
              </w:rPr>
            </w:pPr>
            <w:r w:rsidRPr="006D0D1F">
              <w:rPr>
                <w:rFonts w:eastAsia="Calibri"/>
                <w:szCs w:val="24"/>
              </w:rPr>
              <w:t>ПК 1.2.</w:t>
            </w:r>
          </w:p>
        </w:tc>
        <w:tc>
          <w:tcPr>
            <w:tcW w:w="5670" w:type="dxa"/>
          </w:tcPr>
          <w:p w:rsidR="0028458E" w:rsidRPr="006D0D1F" w:rsidRDefault="0028458E" w:rsidP="00AB0906">
            <w:pPr>
              <w:rPr>
                <w:rFonts w:eastAsia="Calibri"/>
                <w:szCs w:val="24"/>
              </w:rPr>
            </w:pPr>
            <w:r w:rsidRPr="006D0D1F">
              <w:rPr>
                <w:szCs w:val="24"/>
              </w:rPr>
              <w:t>Осуществлять безналичные платежи с использованием различных форм расчетов в национальной и иностранной валютах</w:t>
            </w:r>
            <w:r w:rsidRPr="006D0D1F">
              <w:rPr>
                <w:rFonts w:eastAsia="Calibri"/>
                <w:szCs w:val="24"/>
              </w:rPr>
              <w:t>.</w:t>
            </w:r>
          </w:p>
        </w:tc>
      </w:tr>
      <w:tr w:rsidR="0028458E" w:rsidRPr="006D0D1F" w:rsidTr="00F54B66">
        <w:tc>
          <w:tcPr>
            <w:tcW w:w="3090" w:type="dxa"/>
            <w:vMerge/>
          </w:tcPr>
          <w:p w:rsidR="0028458E" w:rsidRPr="006D0D1F" w:rsidRDefault="0028458E" w:rsidP="00EE419B">
            <w:pPr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458E" w:rsidRPr="006D0D1F" w:rsidRDefault="0028458E" w:rsidP="00AB0906">
            <w:pPr>
              <w:jc w:val="center"/>
              <w:rPr>
                <w:rFonts w:eastAsia="Calibri"/>
                <w:szCs w:val="24"/>
              </w:rPr>
            </w:pPr>
            <w:r w:rsidRPr="006D0D1F">
              <w:rPr>
                <w:rFonts w:eastAsia="Calibri"/>
                <w:szCs w:val="24"/>
              </w:rPr>
              <w:t>ПК 1.3.</w:t>
            </w:r>
          </w:p>
        </w:tc>
        <w:tc>
          <w:tcPr>
            <w:tcW w:w="5670" w:type="dxa"/>
          </w:tcPr>
          <w:p w:rsidR="0028458E" w:rsidRPr="006D0D1F" w:rsidRDefault="0028458E" w:rsidP="00AB0906">
            <w:pPr>
              <w:rPr>
                <w:rFonts w:eastAsia="Calibri"/>
                <w:szCs w:val="24"/>
              </w:rPr>
            </w:pPr>
            <w:r w:rsidRPr="006D0D1F">
              <w:rPr>
                <w:szCs w:val="24"/>
              </w:rPr>
              <w:t>Осуществлять расчетное обслуживание счетов бюджетов различных уровней.</w:t>
            </w:r>
          </w:p>
        </w:tc>
      </w:tr>
      <w:tr w:rsidR="0028458E" w:rsidRPr="006D0D1F" w:rsidTr="00F54B66">
        <w:tc>
          <w:tcPr>
            <w:tcW w:w="3090" w:type="dxa"/>
            <w:vMerge/>
          </w:tcPr>
          <w:p w:rsidR="0028458E" w:rsidRPr="006D0D1F" w:rsidRDefault="0028458E" w:rsidP="00EE419B">
            <w:pPr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458E" w:rsidRPr="006D0D1F" w:rsidRDefault="0028458E" w:rsidP="00AB0906">
            <w:pPr>
              <w:jc w:val="center"/>
              <w:rPr>
                <w:rFonts w:eastAsia="Calibri"/>
                <w:szCs w:val="24"/>
              </w:rPr>
            </w:pPr>
            <w:r w:rsidRPr="006D0D1F">
              <w:rPr>
                <w:rFonts w:eastAsia="Calibri"/>
                <w:szCs w:val="24"/>
              </w:rPr>
              <w:t>ПК 1.4.</w:t>
            </w:r>
          </w:p>
        </w:tc>
        <w:tc>
          <w:tcPr>
            <w:tcW w:w="5670" w:type="dxa"/>
          </w:tcPr>
          <w:p w:rsidR="0028458E" w:rsidRPr="006D0D1F" w:rsidRDefault="0028458E" w:rsidP="00AB0906">
            <w:pPr>
              <w:rPr>
                <w:rFonts w:eastAsia="Calibri"/>
                <w:szCs w:val="24"/>
              </w:rPr>
            </w:pPr>
            <w:r w:rsidRPr="006D0D1F">
              <w:rPr>
                <w:szCs w:val="24"/>
              </w:rPr>
              <w:t>Осуществлять межбанковские расчеты.</w:t>
            </w:r>
          </w:p>
        </w:tc>
      </w:tr>
      <w:tr w:rsidR="0028458E" w:rsidRPr="006D0D1F" w:rsidTr="00AB0906">
        <w:tc>
          <w:tcPr>
            <w:tcW w:w="3090" w:type="dxa"/>
            <w:vMerge/>
          </w:tcPr>
          <w:p w:rsidR="0028458E" w:rsidRPr="006D0D1F" w:rsidRDefault="0028458E" w:rsidP="00EE419B">
            <w:pPr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458E" w:rsidRPr="006D0D1F" w:rsidRDefault="0028458E" w:rsidP="00AB0906">
            <w:pPr>
              <w:jc w:val="center"/>
              <w:rPr>
                <w:rFonts w:eastAsia="Calibri"/>
                <w:szCs w:val="24"/>
              </w:rPr>
            </w:pPr>
            <w:r w:rsidRPr="006D0D1F">
              <w:rPr>
                <w:rFonts w:eastAsia="Calibri"/>
                <w:szCs w:val="24"/>
              </w:rPr>
              <w:t>ПК 1.5.</w:t>
            </w:r>
          </w:p>
        </w:tc>
        <w:tc>
          <w:tcPr>
            <w:tcW w:w="5670" w:type="dxa"/>
          </w:tcPr>
          <w:p w:rsidR="0028458E" w:rsidRPr="006D0D1F" w:rsidRDefault="0028458E" w:rsidP="00AB0906">
            <w:pPr>
              <w:rPr>
                <w:rFonts w:eastAsia="Calibri"/>
                <w:szCs w:val="24"/>
              </w:rPr>
            </w:pPr>
            <w:r w:rsidRPr="006D0D1F">
              <w:rPr>
                <w:szCs w:val="24"/>
              </w:rPr>
              <w:t>Осуществлять международные расчеты по экспортно-импортным операциям.</w:t>
            </w:r>
          </w:p>
        </w:tc>
      </w:tr>
      <w:tr w:rsidR="0028458E" w:rsidRPr="006D0D1F" w:rsidTr="00AB0906">
        <w:tc>
          <w:tcPr>
            <w:tcW w:w="3090" w:type="dxa"/>
            <w:vMerge/>
          </w:tcPr>
          <w:p w:rsidR="0028458E" w:rsidRPr="006D0D1F" w:rsidRDefault="0028458E" w:rsidP="00EE419B">
            <w:pPr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458E" w:rsidRPr="006D0D1F" w:rsidRDefault="0028458E" w:rsidP="00AB0906">
            <w:pPr>
              <w:jc w:val="center"/>
              <w:rPr>
                <w:rFonts w:eastAsia="Calibri"/>
                <w:szCs w:val="24"/>
              </w:rPr>
            </w:pPr>
            <w:r w:rsidRPr="006D0D1F">
              <w:rPr>
                <w:rFonts w:eastAsia="Calibri"/>
                <w:szCs w:val="24"/>
              </w:rPr>
              <w:t>ПК 1.6.</w:t>
            </w:r>
          </w:p>
        </w:tc>
        <w:tc>
          <w:tcPr>
            <w:tcW w:w="5670" w:type="dxa"/>
          </w:tcPr>
          <w:p w:rsidR="0028458E" w:rsidRPr="006D0D1F" w:rsidRDefault="0028458E" w:rsidP="00AB0906">
            <w:pPr>
              <w:rPr>
                <w:rFonts w:eastAsia="Calibri"/>
                <w:szCs w:val="24"/>
              </w:rPr>
            </w:pPr>
            <w:r w:rsidRPr="006D0D1F">
              <w:rPr>
                <w:szCs w:val="24"/>
              </w:rPr>
              <w:t>Обслуживать расчетные операции с использованием различных видов платежных карт</w:t>
            </w:r>
          </w:p>
        </w:tc>
      </w:tr>
      <w:tr w:rsidR="0028458E" w:rsidRPr="006D0D1F" w:rsidTr="00AB0906">
        <w:tc>
          <w:tcPr>
            <w:tcW w:w="3090" w:type="dxa"/>
            <w:vMerge/>
          </w:tcPr>
          <w:p w:rsidR="0028458E" w:rsidRPr="006D0D1F" w:rsidRDefault="0028458E" w:rsidP="00EE419B">
            <w:pPr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458E" w:rsidRPr="006D0D1F" w:rsidRDefault="0028458E" w:rsidP="00AB0906">
            <w:pPr>
              <w:jc w:val="center"/>
              <w:rPr>
                <w:rFonts w:eastAsia="Calibri"/>
                <w:szCs w:val="24"/>
              </w:rPr>
            </w:pPr>
            <w:r w:rsidRPr="006D0D1F">
              <w:rPr>
                <w:rFonts w:eastAsia="Calibri"/>
                <w:szCs w:val="24"/>
              </w:rPr>
              <w:t>ПК 2.1.</w:t>
            </w:r>
          </w:p>
        </w:tc>
        <w:tc>
          <w:tcPr>
            <w:tcW w:w="5670" w:type="dxa"/>
          </w:tcPr>
          <w:p w:rsidR="0028458E" w:rsidRPr="006D0D1F" w:rsidRDefault="0028458E" w:rsidP="00AB0906">
            <w:pPr>
              <w:rPr>
                <w:rFonts w:eastAsia="Calibri"/>
                <w:szCs w:val="24"/>
              </w:rPr>
            </w:pPr>
            <w:r w:rsidRPr="006D0D1F">
              <w:rPr>
                <w:szCs w:val="24"/>
              </w:rPr>
              <w:t>Оценивать кредитоспособность клиентов.</w:t>
            </w:r>
          </w:p>
        </w:tc>
      </w:tr>
      <w:tr w:rsidR="0028458E" w:rsidRPr="006D0D1F" w:rsidTr="00AB0906">
        <w:tc>
          <w:tcPr>
            <w:tcW w:w="3090" w:type="dxa"/>
            <w:vMerge/>
          </w:tcPr>
          <w:p w:rsidR="0028458E" w:rsidRPr="006D0D1F" w:rsidRDefault="0028458E" w:rsidP="00EE419B">
            <w:pPr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458E" w:rsidRPr="006D0D1F" w:rsidRDefault="0028458E" w:rsidP="00AB0906">
            <w:pPr>
              <w:jc w:val="center"/>
              <w:rPr>
                <w:rFonts w:eastAsia="Calibri"/>
                <w:szCs w:val="24"/>
              </w:rPr>
            </w:pPr>
            <w:r w:rsidRPr="006D0D1F">
              <w:rPr>
                <w:rFonts w:eastAsia="Calibri"/>
                <w:szCs w:val="24"/>
              </w:rPr>
              <w:t>ПК 2.2.</w:t>
            </w:r>
          </w:p>
        </w:tc>
        <w:tc>
          <w:tcPr>
            <w:tcW w:w="5670" w:type="dxa"/>
          </w:tcPr>
          <w:p w:rsidR="0028458E" w:rsidRPr="006D0D1F" w:rsidRDefault="0028458E" w:rsidP="00AB0906">
            <w:pPr>
              <w:rPr>
                <w:rFonts w:eastAsia="Calibri"/>
                <w:szCs w:val="24"/>
              </w:rPr>
            </w:pPr>
            <w:r w:rsidRPr="006D0D1F">
              <w:rPr>
                <w:szCs w:val="24"/>
              </w:rPr>
              <w:t>Осуществлять и оформлять выдачу кредитов.</w:t>
            </w:r>
          </w:p>
        </w:tc>
      </w:tr>
      <w:tr w:rsidR="0028458E" w:rsidRPr="006D0D1F" w:rsidTr="00AB0906">
        <w:tc>
          <w:tcPr>
            <w:tcW w:w="3090" w:type="dxa"/>
            <w:vMerge/>
          </w:tcPr>
          <w:p w:rsidR="0028458E" w:rsidRPr="006D0D1F" w:rsidRDefault="0028458E" w:rsidP="00EE419B">
            <w:pPr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458E" w:rsidRPr="006D0D1F" w:rsidRDefault="0028458E" w:rsidP="00AB0906">
            <w:pPr>
              <w:jc w:val="center"/>
              <w:rPr>
                <w:rFonts w:eastAsia="Calibri"/>
                <w:szCs w:val="24"/>
              </w:rPr>
            </w:pPr>
            <w:r w:rsidRPr="006D0D1F">
              <w:rPr>
                <w:rFonts w:eastAsia="Calibri"/>
                <w:szCs w:val="24"/>
              </w:rPr>
              <w:t>ПК 2.3.</w:t>
            </w:r>
          </w:p>
        </w:tc>
        <w:tc>
          <w:tcPr>
            <w:tcW w:w="5670" w:type="dxa"/>
          </w:tcPr>
          <w:p w:rsidR="0028458E" w:rsidRPr="006D0D1F" w:rsidRDefault="0028458E" w:rsidP="00AB0906">
            <w:pPr>
              <w:rPr>
                <w:rFonts w:eastAsia="Calibri"/>
                <w:szCs w:val="24"/>
              </w:rPr>
            </w:pPr>
            <w:r w:rsidRPr="006D0D1F">
              <w:rPr>
                <w:szCs w:val="24"/>
              </w:rPr>
              <w:t>Осуществлять сопровождение выданных кредитов.</w:t>
            </w:r>
          </w:p>
        </w:tc>
      </w:tr>
      <w:tr w:rsidR="0028458E" w:rsidRPr="006D0D1F" w:rsidTr="00AB0906">
        <w:tc>
          <w:tcPr>
            <w:tcW w:w="3090" w:type="dxa"/>
            <w:vMerge/>
          </w:tcPr>
          <w:p w:rsidR="0028458E" w:rsidRPr="006D0D1F" w:rsidRDefault="0028458E" w:rsidP="00EE419B">
            <w:pPr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458E" w:rsidRPr="006D0D1F" w:rsidRDefault="0028458E" w:rsidP="00AB0906">
            <w:pPr>
              <w:jc w:val="center"/>
              <w:rPr>
                <w:rFonts w:eastAsia="Calibri"/>
                <w:szCs w:val="24"/>
              </w:rPr>
            </w:pPr>
            <w:r w:rsidRPr="006D0D1F">
              <w:rPr>
                <w:rFonts w:eastAsia="Calibri"/>
                <w:szCs w:val="24"/>
              </w:rPr>
              <w:t>ПК 2.4.</w:t>
            </w:r>
          </w:p>
        </w:tc>
        <w:tc>
          <w:tcPr>
            <w:tcW w:w="5670" w:type="dxa"/>
          </w:tcPr>
          <w:p w:rsidR="0028458E" w:rsidRPr="006D0D1F" w:rsidRDefault="0028458E" w:rsidP="00AB0906">
            <w:pPr>
              <w:rPr>
                <w:rFonts w:eastAsia="Calibri"/>
                <w:szCs w:val="24"/>
              </w:rPr>
            </w:pPr>
            <w:r w:rsidRPr="006D0D1F">
              <w:rPr>
                <w:szCs w:val="24"/>
              </w:rPr>
              <w:t>Проводить операции на рынке межбанковских кредитов.</w:t>
            </w:r>
          </w:p>
        </w:tc>
      </w:tr>
      <w:tr w:rsidR="0028458E" w:rsidRPr="006D0D1F" w:rsidTr="00AB0906">
        <w:tc>
          <w:tcPr>
            <w:tcW w:w="3090" w:type="dxa"/>
            <w:vMerge/>
          </w:tcPr>
          <w:p w:rsidR="0028458E" w:rsidRPr="006D0D1F" w:rsidRDefault="0028458E" w:rsidP="00EE419B">
            <w:pPr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458E" w:rsidRPr="006D0D1F" w:rsidRDefault="0028458E" w:rsidP="00AB0906">
            <w:pPr>
              <w:jc w:val="center"/>
              <w:rPr>
                <w:rFonts w:eastAsia="Calibri"/>
                <w:szCs w:val="24"/>
              </w:rPr>
            </w:pPr>
            <w:r w:rsidRPr="006D0D1F">
              <w:rPr>
                <w:rFonts w:eastAsia="Calibri"/>
                <w:szCs w:val="24"/>
              </w:rPr>
              <w:t>ПК 2.5.</w:t>
            </w:r>
          </w:p>
        </w:tc>
        <w:tc>
          <w:tcPr>
            <w:tcW w:w="5670" w:type="dxa"/>
          </w:tcPr>
          <w:p w:rsidR="0028458E" w:rsidRPr="006D0D1F" w:rsidRDefault="0028458E" w:rsidP="00AB0906">
            <w:pPr>
              <w:rPr>
                <w:rFonts w:eastAsia="Calibri"/>
                <w:szCs w:val="24"/>
              </w:rPr>
            </w:pPr>
            <w:r w:rsidRPr="006D0D1F">
              <w:rPr>
                <w:szCs w:val="24"/>
              </w:rPr>
              <w:t>Формировать и регулировать резервы на возможные потери по кредитам.</w:t>
            </w:r>
          </w:p>
        </w:tc>
      </w:tr>
    </w:tbl>
    <w:p w:rsidR="00F93E57" w:rsidRDefault="00F93E57" w:rsidP="007E2470">
      <w:pPr>
        <w:spacing w:after="0"/>
        <w:ind w:left="0" w:firstLine="0"/>
        <w:rPr>
          <w:szCs w:val="24"/>
        </w:rPr>
      </w:pPr>
    </w:p>
    <w:p w:rsidR="008755A3" w:rsidRPr="008755A3" w:rsidRDefault="008755A3" w:rsidP="008755A3">
      <w:pPr>
        <w:rPr>
          <w:i/>
        </w:rPr>
      </w:pPr>
      <w:r w:rsidRPr="008755A3">
        <w:rPr>
          <w:i/>
        </w:rPr>
        <w:t xml:space="preserve">Личностные результаты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1734"/>
      </w:tblGrid>
      <w:tr w:rsidR="008755A3" w:rsidRPr="00382755" w:rsidTr="009A3A96">
        <w:tc>
          <w:tcPr>
            <w:tcW w:w="7905" w:type="dxa"/>
          </w:tcPr>
          <w:p w:rsidR="008755A3" w:rsidRPr="00382755" w:rsidRDefault="008755A3" w:rsidP="009A3A96">
            <w:pPr>
              <w:ind w:firstLine="33"/>
              <w:jc w:val="center"/>
              <w:rPr>
                <w:b/>
                <w:bCs/>
              </w:rPr>
            </w:pPr>
            <w:r w:rsidRPr="00382755">
              <w:rPr>
                <w:b/>
                <w:bCs/>
              </w:rPr>
              <w:t xml:space="preserve">Личностные результаты </w:t>
            </w:r>
          </w:p>
          <w:p w:rsidR="008755A3" w:rsidRPr="00382755" w:rsidRDefault="008755A3" w:rsidP="009A3A96">
            <w:pPr>
              <w:jc w:val="center"/>
              <w:rPr>
                <w:b/>
                <w:bCs/>
              </w:rPr>
            </w:pPr>
            <w:r w:rsidRPr="00382755">
              <w:rPr>
                <w:b/>
                <w:bCs/>
              </w:rPr>
              <w:t xml:space="preserve">реализации программы воспитания </w:t>
            </w:r>
          </w:p>
          <w:p w:rsidR="008755A3" w:rsidRPr="00382755" w:rsidRDefault="008755A3" w:rsidP="009A3A96">
            <w:pPr>
              <w:ind w:firstLine="33"/>
              <w:jc w:val="center"/>
              <w:rPr>
                <w:b/>
                <w:bCs/>
              </w:rPr>
            </w:pPr>
            <w:r w:rsidRPr="00382755">
              <w:rPr>
                <w:i/>
                <w:iCs/>
              </w:rPr>
              <w:t>(дескрипторы)</w:t>
            </w:r>
          </w:p>
        </w:tc>
        <w:tc>
          <w:tcPr>
            <w:tcW w:w="1734" w:type="dxa"/>
            <w:vAlign w:val="center"/>
          </w:tcPr>
          <w:p w:rsidR="008755A3" w:rsidRPr="00382755" w:rsidRDefault="008755A3" w:rsidP="009A3A96">
            <w:pPr>
              <w:ind w:firstLine="33"/>
              <w:jc w:val="center"/>
              <w:rPr>
                <w:b/>
                <w:bCs/>
              </w:rPr>
            </w:pPr>
            <w:r w:rsidRPr="00382755">
              <w:rPr>
                <w:b/>
                <w:bCs/>
              </w:rPr>
              <w:t xml:space="preserve">Код личностных результатов </w:t>
            </w:r>
            <w:r w:rsidRPr="00382755">
              <w:rPr>
                <w:b/>
                <w:bCs/>
              </w:rPr>
              <w:br/>
              <w:t xml:space="preserve">реализации </w:t>
            </w:r>
            <w:r w:rsidRPr="00382755">
              <w:rPr>
                <w:b/>
                <w:bCs/>
              </w:rPr>
              <w:br/>
              <w:t xml:space="preserve">программы </w:t>
            </w:r>
            <w:r w:rsidRPr="00382755">
              <w:rPr>
                <w:b/>
                <w:bCs/>
              </w:rPr>
              <w:br/>
              <w:t>воспитания</w:t>
            </w:r>
          </w:p>
        </w:tc>
      </w:tr>
      <w:tr w:rsidR="008755A3" w:rsidRPr="00382755" w:rsidTr="009A3A96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55A3" w:rsidRDefault="008755A3" w:rsidP="009A3A96">
            <w: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</w:tc>
        <w:tc>
          <w:tcPr>
            <w:tcW w:w="1734" w:type="dxa"/>
          </w:tcPr>
          <w:p w:rsidR="008755A3" w:rsidRDefault="008755A3" w:rsidP="009A3A96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</w:t>
            </w:r>
          </w:p>
        </w:tc>
      </w:tr>
      <w:tr w:rsidR="008755A3" w:rsidRPr="00382755" w:rsidTr="009A3A96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55A3" w:rsidRDefault="008755A3" w:rsidP="009A3A96">
            <w: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1734" w:type="dxa"/>
          </w:tcPr>
          <w:p w:rsidR="008755A3" w:rsidRDefault="008755A3" w:rsidP="009A3A96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</w:t>
            </w:r>
          </w:p>
        </w:tc>
      </w:tr>
      <w:tr w:rsidR="008755A3" w:rsidRPr="00382755" w:rsidTr="009A3A96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55A3" w:rsidRDefault="008755A3" w:rsidP="009A3A96">
            <w:r>
              <w:t>Готовность к служению Отечеству, его защите</w:t>
            </w:r>
          </w:p>
        </w:tc>
        <w:tc>
          <w:tcPr>
            <w:tcW w:w="1734" w:type="dxa"/>
          </w:tcPr>
          <w:p w:rsidR="008755A3" w:rsidRDefault="008755A3" w:rsidP="009A3A96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3</w:t>
            </w:r>
          </w:p>
        </w:tc>
      </w:tr>
      <w:tr w:rsidR="008755A3" w:rsidRPr="00382755" w:rsidTr="009A3A96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55A3" w:rsidRDefault="008755A3" w:rsidP="009A3A96">
            <w: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1734" w:type="dxa"/>
          </w:tcPr>
          <w:p w:rsidR="008755A3" w:rsidRDefault="008755A3" w:rsidP="009A3A96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4</w:t>
            </w:r>
          </w:p>
        </w:tc>
      </w:tr>
      <w:tr w:rsidR="008755A3" w:rsidRPr="00382755" w:rsidTr="009A3A96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55A3" w:rsidRDefault="008755A3" w:rsidP="009A3A96">
            <w: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1734" w:type="dxa"/>
          </w:tcPr>
          <w:p w:rsidR="008755A3" w:rsidRDefault="008755A3" w:rsidP="009A3A96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5</w:t>
            </w:r>
          </w:p>
        </w:tc>
      </w:tr>
      <w:tr w:rsidR="008755A3" w:rsidRPr="00382755" w:rsidTr="009A3A96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55A3" w:rsidRDefault="008755A3" w:rsidP="009A3A96">
            <w: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1734" w:type="dxa"/>
          </w:tcPr>
          <w:p w:rsidR="008755A3" w:rsidRDefault="008755A3" w:rsidP="009A3A96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6</w:t>
            </w:r>
          </w:p>
        </w:tc>
      </w:tr>
      <w:tr w:rsidR="008755A3" w:rsidRPr="00382755" w:rsidTr="009A3A96">
        <w:trPr>
          <w:trHeight w:val="268"/>
        </w:trPr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55A3" w:rsidRDefault="008755A3" w:rsidP="009A3A96">
            <w: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1734" w:type="dxa"/>
          </w:tcPr>
          <w:p w:rsidR="008755A3" w:rsidRDefault="008755A3" w:rsidP="009A3A96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7</w:t>
            </w:r>
          </w:p>
        </w:tc>
      </w:tr>
      <w:tr w:rsidR="008755A3" w:rsidRPr="00382755" w:rsidTr="009A3A96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55A3" w:rsidRDefault="008755A3" w:rsidP="009A3A96">
            <w:r>
              <w:lastRenderedPageBreak/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1734" w:type="dxa"/>
          </w:tcPr>
          <w:p w:rsidR="008755A3" w:rsidRDefault="008755A3" w:rsidP="009A3A96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8</w:t>
            </w:r>
          </w:p>
        </w:tc>
      </w:tr>
      <w:tr w:rsidR="008755A3" w:rsidRPr="00382755" w:rsidTr="009A3A96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55A3" w:rsidRDefault="008755A3" w:rsidP="009A3A96">
            <w: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1734" w:type="dxa"/>
          </w:tcPr>
          <w:p w:rsidR="008755A3" w:rsidRDefault="008755A3" w:rsidP="009A3A96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9</w:t>
            </w:r>
          </w:p>
        </w:tc>
      </w:tr>
      <w:tr w:rsidR="008755A3" w:rsidRPr="00382755" w:rsidTr="009A3A96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55A3" w:rsidRDefault="008755A3" w:rsidP="009A3A96">
            <w: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1734" w:type="dxa"/>
          </w:tcPr>
          <w:p w:rsidR="008755A3" w:rsidRDefault="008755A3" w:rsidP="009A3A96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8755A3" w:rsidRPr="00382755" w:rsidTr="009A3A96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55A3" w:rsidRDefault="008755A3" w:rsidP="009A3A96">
            <w:pPr>
              <w:rPr>
                <w:bCs/>
              </w:rPr>
            </w:pPr>
            <w:r>
              <w:rPr>
                <w:bCs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1734" w:type="dxa"/>
          </w:tcPr>
          <w:p w:rsidR="008755A3" w:rsidRDefault="008755A3" w:rsidP="009A3A96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8755A3" w:rsidRPr="00382755" w:rsidTr="009A3A96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55A3" w:rsidRDefault="008755A3" w:rsidP="009A3A96">
            <w:pPr>
              <w:rPr>
                <w:b/>
                <w:bCs/>
              </w:rPr>
            </w:pPr>
            <w: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1734" w:type="dxa"/>
          </w:tcPr>
          <w:p w:rsidR="008755A3" w:rsidRDefault="008755A3" w:rsidP="009A3A96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12</w:t>
            </w:r>
          </w:p>
        </w:tc>
      </w:tr>
      <w:tr w:rsidR="008755A3" w:rsidRPr="00382755" w:rsidTr="009A3A96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55A3" w:rsidRDefault="008755A3" w:rsidP="009A3A96">
            <w: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1734" w:type="dxa"/>
          </w:tcPr>
          <w:p w:rsidR="008755A3" w:rsidRDefault="008755A3" w:rsidP="009A3A96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13</w:t>
            </w:r>
          </w:p>
        </w:tc>
      </w:tr>
      <w:tr w:rsidR="008755A3" w:rsidRPr="00382755" w:rsidTr="009A3A96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55A3" w:rsidRDefault="008755A3" w:rsidP="009A3A96">
            <w: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1734" w:type="dxa"/>
          </w:tcPr>
          <w:p w:rsidR="008755A3" w:rsidRDefault="008755A3" w:rsidP="009A3A96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14</w:t>
            </w:r>
          </w:p>
        </w:tc>
      </w:tr>
      <w:tr w:rsidR="008755A3" w:rsidRPr="00382755" w:rsidTr="009A3A96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55A3" w:rsidRDefault="008755A3" w:rsidP="009A3A96">
            <w:r>
              <w:t>Ответственное отношение к созданию семьи на основе осознанного принятия ценностей семейной жизни</w:t>
            </w:r>
          </w:p>
        </w:tc>
        <w:tc>
          <w:tcPr>
            <w:tcW w:w="1734" w:type="dxa"/>
          </w:tcPr>
          <w:p w:rsidR="008755A3" w:rsidRDefault="008755A3" w:rsidP="009A3A96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15</w:t>
            </w:r>
          </w:p>
        </w:tc>
      </w:tr>
      <w:tr w:rsidR="008755A3" w:rsidRPr="00382755" w:rsidTr="009A3A96">
        <w:tc>
          <w:tcPr>
            <w:tcW w:w="9639" w:type="dxa"/>
            <w:gridSpan w:val="2"/>
            <w:vAlign w:val="center"/>
          </w:tcPr>
          <w:p w:rsidR="008755A3" w:rsidRPr="00382755" w:rsidRDefault="008755A3" w:rsidP="009A3A96">
            <w:pPr>
              <w:ind w:firstLine="33"/>
              <w:jc w:val="center"/>
              <w:rPr>
                <w:b/>
                <w:bCs/>
              </w:rPr>
            </w:pPr>
            <w:r w:rsidRPr="00382755">
              <w:rPr>
                <w:b/>
                <w:bCs/>
              </w:rPr>
              <w:t>Личностные результаты</w:t>
            </w:r>
          </w:p>
          <w:p w:rsidR="008755A3" w:rsidRPr="00382755" w:rsidRDefault="008755A3" w:rsidP="009A3A96">
            <w:pPr>
              <w:ind w:firstLine="33"/>
              <w:jc w:val="center"/>
              <w:rPr>
                <w:b/>
                <w:bCs/>
              </w:rPr>
            </w:pPr>
            <w:r w:rsidRPr="00382755">
              <w:rPr>
                <w:b/>
                <w:bCs/>
              </w:rPr>
              <w:t xml:space="preserve">реализации программы воспитания, определенные отраслевыми требованиями </w:t>
            </w:r>
            <w:r w:rsidRPr="00382755">
              <w:rPr>
                <w:b/>
                <w:bCs/>
              </w:rPr>
              <w:br/>
              <w:t xml:space="preserve">к деловым качествам личности </w:t>
            </w:r>
          </w:p>
        </w:tc>
      </w:tr>
      <w:tr w:rsidR="008755A3" w:rsidRPr="00382755" w:rsidTr="009A3A96">
        <w:tc>
          <w:tcPr>
            <w:tcW w:w="7905" w:type="dxa"/>
          </w:tcPr>
          <w:p w:rsidR="008755A3" w:rsidRDefault="008755A3" w:rsidP="009A3A96">
            <w:pPr>
              <w:rPr>
                <w:bCs/>
              </w:rPr>
            </w:pPr>
            <w:r>
              <w:rPr>
                <w:bCs/>
              </w:rPr>
              <w:t>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</w:tc>
        <w:tc>
          <w:tcPr>
            <w:tcW w:w="1734" w:type="dxa"/>
          </w:tcPr>
          <w:p w:rsidR="008755A3" w:rsidRDefault="008755A3" w:rsidP="009A3A96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16</w:t>
            </w:r>
          </w:p>
        </w:tc>
      </w:tr>
      <w:tr w:rsidR="008755A3" w:rsidRPr="00382755" w:rsidTr="009A3A96">
        <w:tc>
          <w:tcPr>
            <w:tcW w:w="7905" w:type="dxa"/>
          </w:tcPr>
          <w:p w:rsidR="008755A3" w:rsidRDefault="008755A3" w:rsidP="009A3A96">
            <w:pPr>
              <w:rPr>
                <w:bCs/>
              </w:rPr>
            </w:pPr>
            <w:r>
              <w:rPr>
                <w:bCs/>
              </w:rPr>
              <w:t>Демонстрирующий навыки анализа и интерпретации информации из различных источников с учетом нормативно-правовых норм</w:t>
            </w:r>
          </w:p>
        </w:tc>
        <w:tc>
          <w:tcPr>
            <w:tcW w:w="1734" w:type="dxa"/>
          </w:tcPr>
          <w:p w:rsidR="008755A3" w:rsidRDefault="008755A3" w:rsidP="009A3A96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17</w:t>
            </w:r>
          </w:p>
        </w:tc>
      </w:tr>
      <w:tr w:rsidR="008755A3" w:rsidRPr="00382755" w:rsidTr="009A3A96">
        <w:tc>
          <w:tcPr>
            <w:tcW w:w="7905" w:type="dxa"/>
          </w:tcPr>
          <w:p w:rsidR="008755A3" w:rsidRDefault="008755A3" w:rsidP="009A3A96">
            <w:pPr>
              <w:rPr>
                <w:bCs/>
              </w:rPr>
            </w:pPr>
            <w:r>
              <w:rPr>
                <w:bCs/>
              </w:rPr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  <w:tc>
          <w:tcPr>
            <w:tcW w:w="1734" w:type="dxa"/>
          </w:tcPr>
          <w:p w:rsidR="008755A3" w:rsidRDefault="008755A3" w:rsidP="009A3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18</w:t>
            </w:r>
          </w:p>
        </w:tc>
      </w:tr>
      <w:tr w:rsidR="008755A3" w:rsidRPr="00382755" w:rsidTr="009A3A96">
        <w:tc>
          <w:tcPr>
            <w:tcW w:w="9639" w:type="dxa"/>
            <w:gridSpan w:val="2"/>
            <w:vAlign w:val="center"/>
          </w:tcPr>
          <w:p w:rsidR="008755A3" w:rsidRPr="00382755" w:rsidRDefault="008755A3" w:rsidP="009A3A96">
            <w:pPr>
              <w:ind w:firstLine="33"/>
              <w:jc w:val="center"/>
              <w:rPr>
                <w:b/>
                <w:bCs/>
              </w:rPr>
            </w:pPr>
            <w:r w:rsidRPr="00382755">
              <w:rPr>
                <w:b/>
                <w:bCs/>
              </w:rPr>
              <w:t>Личностные результаты</w:t>
            </w:r>
          </w:p>
          <w:p w:rsidR="008755A3" w:rsidRPr="00382755" w:rsidRDefault="008755A3" w:rsidP="009A3A96">
            <w:pPr>
              <w:ind w:firstLine="33"/>
              <w:jc w:val="center"/>
              <w:rPr>
                <w:b/>
                <w:bCs/>
              </w:rPr>
            </w:pPr>
            <w:r w:rsidRPr="00382755">
              <w:rPr>
                <w:b/>
                <w:bCs/>
              </w:rPr>
              <w:t xml:space="preserve">реализации программы воспитания, определенные субъектом </w:t>
            </w:r>
          </w:p>
          <w:p w:rsidR="008755A3" w:rsidRPr="00382755" w:rsidRDefault="008755A3" w:rsidP="009A3A96">
            <w:pPr>
              <w:ind w:firstLine="33"/>
              <w:jc w:val="center"/>
              <w:rPr>
                <w:b/>
                <w:bCs/>
              </w:rPr>
            </w:pPr>
            <w:r w:rsidRPr="00382755">
              <w:rPr>
                <w:b/>
                <w:bCs/>
              </w:rPr>
              <w:t>Российской Федерации</w:t>
            </w:r>
          </w:p>
        </w:tc>
      </w:tr>
      <w:tr w:rsidR="008755A3" w:rsidRPr="00382755" w:rsidTr="009A3A96">
        <w:tc>
          <w:tcPr>
            <w:tcW w:w="7905" w:type="dxa"/>
          </w:tcPr>
          <w:p w:rsidR="008755A3" w:rsidRDefault="008755A3" w:rsidP="009A3A96">
            <w:pPr>
              <w:ind w:firstLine="33"/>
            </w:pPr>
            <w:r>
              <w:rPr>
                <w:lang w:eastAsia="nl-NL"/>
              </w:rPr>
              <w:t>Пользоваться профессиональной документацией на государственном и иностранном языках. (в ред. Приказа Минпросвещения России от 17.12.2020 N 747)</w:t>
            </w:r>
          </w:p>
        </w:tc>
        <w:tc>
          <w:tcPr>
            <w:tcW w:w="1734" w:type="dxa"/>
          </w:tcPr>
          <w:p w:rsidR="008755A3" w:rsidRDefault="008755A3" w:rsidP="009A3A96">
            <w:pPr>
              <w:jc w:val="center"/>
            </w:pPr>
            <w:r>
              <w:rPr>
                <w:b/>
                <w:bCs/>
              </w:rPr>
              <w:t>ЛР 19</w:t>
            </w:r>
          </w:p>
        </w:tc>
      </w:tr>
      <w:tr w:rsidR="008755A3" w:rsidRPr="00382755" w:rsidTr="009A3A96">
        <w:tc>
          <w:tcPr>
            <w:tcW w:w="7905" w:type="dxa"/>
          </w:tcPr>
          <w:p w:rsidR="008755A3" w:rsidRDefault="008755A3" w:rsidP="009A3A96">
            <w:pPr>
              <w:widowControl w:val="0"/>
              <w:tabs>
                <w:tab w:val="left" w:pos="993"/>
              </w:tabs>
              <w:rPr>
                <w:lang w:eastAsia="nl-NL"/>
              </w:rPr>
            </w:pPr>
            <w:r>
              <w:rPr>
                <w:bCs/>
                <w:lang w:eastAsia="nl-NL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 (в ред. Приказа Минпросвещения России от 17.12.2020 N 747)</w:t>
            </w:r>
          </w:p>
        </w:tc>
        <w:tc>
          <w:tcPr>
            <w:tcW w:w="1734" w:type="dxa"/>
          </w:tcPr>
          <w:p w:rsidR="008755A3" w:rsidRDefault="008755A3" w:rsidP="009A3A96">
            <w:pPr>
              <w:jc w:val="center"/>
            </w:pPr>
            <w:r>
              <w:rPr>
                <w:b/>
                <w:bCs/>
              </w:rPr>
              <w:t>ЛР 20</w:t>
            </w:r>
          </w:p>
        </w:tc>
      </w:tr>
      <w:tr w:rsidR="008755A3" w:rsidRPr="00382755" w:rsidTr="009A3A96">
        <w:tc>
          <w:tcPr>
            <w:tcW w:w="7905" w:type="dxa"/>
          </w:tcPr>
          <w:p w:rsidR="008755A3" w:rsidRDefault="008755A3" w:rsidP="009A3A96">
            <w:pPr>
              <w:ind w:firstLine="33"/>
            </w:pPr>
            <w:r>
              <w:rPr>
                <w:lang w:eastAsia="nl-NL"/>
              </w:rPr>
              <w:t xml:space="preserve">Использовать знания по финансовой грамотности, планировать предпринимательскую деятельность в профессиональной сфере. (в ред. </w:t>
            </w:r>
            <w:r>
              <w:rPr>
                <w:lang w:eastAsia="nl-NL"/>
              </w:rPr>
              <w:lastRenderedPageBreak/>
              <w:t>Приказа Минпросвещения России от 17.12.2020 N 747)</w:t>
            </w:r>
          </w:p>
        </w:tc>
        <w:tc>
          <w:tcPr>
            <w:tcW w:w="1734" w:type="dxa"/>
          </w:tcPr>
          <w:p w:rsidR="008755A3" w:rsidRDefault="008755A3" w:rsidP="009A3A96">
            <w:pPr>
              <w:jc w:val="center"/>
            </w:pPr>
            <w:r>
              <w:rPr>
                <w:b/>
                <w:bCs/>
              </w:rPr>
              <w:lastRenderedPageBreak/>
              <w:t>ЛР 21</w:t>
            </w:r>
          </w:p>
        </w:tc>
      </w:tr>
      <w:tr w:rsidR="008755A3" w:rsidRPr="00382755" w:rsidTr="009A3A96">
        <w:tc>
          <w:tcPr>
            <w:tcW w:w="9639" w:type="dxa"/>
            <w:gridSpan w:val="2"/>
          </w:tcPr>
          <w:p w:rsidR="008755A3" w:rsidRPr="00382755" w:rsidRDefault="008755A3" w:rsidP="009A3A96">
            <w:pPr>
              <w:ind w:firstLine="33"/>
              <w:jc w:val="center"/>
              <w:rPr>
                <w:b/>
                <w:bCs/>
              </w:rPr>
            </w:pPr>
            <w:r w:rsidRPr="00382755">
              <w:rPr>
                <w:b/>
                <w:bCs/>
              </w:rPr>
              <w:t>Личностные результаты</w:t>
            </w:r>
          </w:p>
          <w:p w:rsidR="008755A3" w:rsidRPr="00382755" w:rsidRDefault="008755A3" w:rsidP="009A3A96">
            <w:pPr>
              <w:ind w:firstLine="33"/>
              <w:jc w:val="center"/>
              <w:rPr>
                <w:b/>
                <w:bCs/>
              </w:rPr>
            </w:pPr>
            <w:r w:rsidRPr="00382755">
              <w:rPr>
                <w:b/>
                <w:bCs/>
              </w:rPr>
              <w:t>реализации программы воспитания, определенные ключевыми работодателями</w:t>
            </w:r>
          </w:p>
        </w:tc>
      </w:tr>
      <w:tr w:rsidR="008755A3" w:rsidRPr="00382755" w:rsidTr="009A3A96">
        <w:tc>
          <w:tcPr>
            <w:tcW w:w="7905" w:type="dxa"/>
          </w:tcPr>
          <w:p w:rsidR="008755A3" w:rsidRPr="00435F84" w:rsidRDefault="008755A3" w:rsidP="009A3A96">
            <w:pPr>
              <w:widowControl w:val="0"/>
              <w:tabs>
                <w:tab w:val="left" w:pos="993"/>
              </w:tabs>
            </w:pPr>
            <w:r>
              <w:rPr>
                <w:rStyle w:val="markedcontent"/>
              </w:rPr>
              <w:t>Н</w:t>
            </w:r>
            <w:r w:rsidRPr="00435F84">
              <w:rPr>
                <w:rStyle w:val="markedcontent"/>
              </w:rPr>
              <w:t>еобходимость самообразования и стремящийся к</w:t>
            </w:r>
            <w:r>
              <w:rPr>
                <w:rStyle w:val="markedcontent"/>
              </w:rPr>
              <w:t xml:space="preserve"> </w:t>
            </w:r>
            <w:r w:rsidRPr="00435F84">
              <w:rPr>
                <w:rStyle w:val="markedcontent"/>
              </w:rPr>
              <w:t>профессиональному развитию по выбранной специальности</w:t>
            </w:r>
            <w:r w:rsidRPr="00435F84">
              <w:rPr>
                <w:lang w:eastAsia="nl-NL"/>
              </w:rPr>
              <w:t>.</w:t>
            </w:r>
          </w:p>
        </w:tc>
        <w:tc>
          <w:tcPr>
            <w:tcW w:w="1734" w:type="dxa"/>
          </w:tcPr>
          <w:p w:rsidR="008755A3" w:rsidRPr="00382755" w:rsidRDefault="008755A3" w:rsidP="009A3A96">
            <w:pPr>
              <w:ind w:firstLine="33"/>
              <w:jc w:val="center"/>
              <w:rPr>
                <w:b/>
                <w:bCs/>
              </w:rPr>
            </w:pPr>
            <w:r w:rsidRPr="00382755">
              <w:rPr>
                <w:b/>
                <w:bCs/>
              </w:rPr>
              <w:t>ЛР 2</w:t>
            </w:r>
            <w:r>
              <w:rPr>
                <w:b/>
                <w:bCs/>
              </w:rPr>
              <w:t>2</w:t>
            </w:r>
          </w:p>
        </w:tc>
      </w:tr>
      <w:tr w:rsidR="008755A3" w:rsidRPr="00382755" w:rsidTr="009A3A96">
        <w:tc>
          <w:tcPr>
            <w:tcW w:w="7905" w:type="dxa"/>
          </w:tcPr>
          <w:p w:rsidR="008755A3" w:rsidRPr="00435F84" w:rsidRDefault="008755A3" w:rsidP="009A3A96">
            <w:pPr>
              <w:widowControl w:val="0"/>
              <w:tabs>
                <w:tab w:val="left" w:pos="993"/>
              </w:tabs>
              <w:rPr>
                <w:lang w:eastAsia="nl-NL"/>
              </w:rPr>
            </w:pPr>
            <w:r w:rsidRPr="00435F84">
              <w:rPr>
                <w:rStyle w:val="markedcontent"/>
              </w:rPr>
              <w:t>Иметь базовую подготовленность к самостоятельной работе по</w:t>
            </w:r>
            <w:r>
              <w:rPr>
                <w:rStyle w:val="markedcontent"/>
              </w:rPr>
              <w:t xml:space="preserve"> </w:t>
            </w:r>
            <w:r w:rsidRPr="00435F84">
              <w:rPr>
                <w:rStyle w:val="markedcontent"/>
              </w:rPr>
              <w:t>своей специальности на уровне специалиста с профессиональным</w:t>
            </w:r>
            <w:r>
              <w:rPr>
                <w:rStyle w:val="markedcontent"/>
              </w:rPr>
              <w:t xml:space="preserve"> </w:t>
            </w:r>
            <w:r w:rsidRPr="00435F84">
              <w:rPr>
                <w:rStyle w:val="markedcontent"/>
              </w:rPr>
              <w:t>образованием</w:t>
            </w:r>
          </w:p>
        </w:tc>
        <w:tc>
          <w:tcPr>
            <w:tcW w:w="1734" w:type="dxa"/>
          </w:tcPr>
          <w:p w:rsidR="008755A3" w:rsidRPr="00382755" w:rsidRDefault="008755A3" w:rsidP="009A3A96">
            <w:pPr>
              <w:ind w:firstLine="33"/>
              <w:jc w:val="center"/>
              <w:rPr>
                <w:b/>
                <w:bCs/>
              </w:rPr>
            </w:pPr>
            <w:r w:rsidRPr="00382755">
              <w:rPr>
                <w:b/>
                <w:bCs/>
              </w:rPr>
              <w:t>ЛР 2</w:t>
            </w:r>
            <w:r>
              <w:rPr>
                <w:b/>
                <w:bCs/>
              </w:rPr>
              <w:t>3</w:t>
            </w:r>
          </w:p>
        </w:tc>
      </w:tr>
      <w:tr w:rsidR="008755A3" w:rsidRPr="00382755" w:rsidTr="009A3A96">
        <w:tc>
          <w:tcPr>
            <w:tcW w:w="7905" w:type="dxa"/>
          </w:tcPr>
          <w:p w:rsidR="008755A3" w:rsidRPr="00435F84" w:rsidRDefault="008755A3" w:rsidP="009A3A96">
            <w:pPr>
              <w:widowControl w:val="0"/>
              <w:tabs>
                <w:tab w:val="left" w:pos="993"/>
              </w:tabs>
              <w:rPr>
                <w:lang w:eastAsia="nl-NL"/>
              </w:rPr>
            </w:pPr>
            <w:r w:rsidRPr="00435F84">
              <w:rPr>
                <w:rStyle w:val="markedcontent"/>
              </w:rPr>
              <w:t>Открыт</w:t>
            </w:r>
            <w:r>
              <w:rPr>
                <w:rStyle w:val="markedcontent"/>
              </w:rPr>
              <w:t>ость</w:t>
            </w:r>
            <w:r w:rsidRPr="00435F84">
              <w:rPr>
                <w:rStyle w:val="markedcontent"/>
              </w:rPr>
              <w:t xml:space="preserve"> к текущим и перспективным изменениям в мире труда и</w:t>
            </w:r>
            <w:r>
              <w:rPr>
                <w:rStyle w:val="markedcontent"/>
              </w:rPr>
              <w:t xml:space="preserve"> </w:t>
            </w:r>
            <w:r w:rsidRPr="00435F84">
              <w:rPr>
                <w:rStyle w:val="markedcontent"/>
              </w:rPr>
              <w:t>профессий</w:t>
            </w:r>
            <w:r>
              <w:rPr>
                <w:rStyle w:val="markedcontent"/>
              </w:rPr>
              <w:t>.</w:t>
            </w:r>
          </w:p>
        </w:tc>
        <w:tc>
          <w:tcPr>
            <w:tcW w:w="1734" w:type="dxa"/>
          </w:tcPr>
          <w:p w:rsidR="008755A3" w:rsidRPr="00382755" w:rsidRDefault="008755A3" w:rsidP="009A3A96">
            <w:pPr>
              <w:ind w:firstLine="33"/>
              <w:jc w:val="center"/>
              <w:rPr>
                <w:b/>
                <w:bCs/>
              </w:rPr>
            </w:pPr>
            <w:r w:rsidRPr="00382755">
              <w:rPr>
                <w:b/>
                <w:bCs/>
              </w:rPr>
              <w:t>ЛР 2</w:t>
            </w:r>
            <w:r>
              <w:rPr>
                <w:b/>
                <w:bCs/>
              </w:rPr>
              <w:t>4</w:t>
            </w:r>
          </w:p>
        </w:tc>
      </w:tr>
      <w:tr w:rsidR="008755A3" w:rsidRPr="00382755" w:rsidTr="009A3A96">
        <w:tc>
          <w:tcPr>
            <w:tcW w:w="7905" w:type="dxa"/>
          </w:tcPr>
          <w:p w:rsidR="008755A3" w:rsidRDefault="008755A3" w:rsidP="009A3A96">
            <w:r>
              <w:t>Активно применять полученные знания на практике.</w:t>
            </w:r>
          </w:p>
        </w:tc>
        <w:tc>
          <w:tcPr>
            <w:tcW w:w="1734" w:type="dxa"/>
          </w:tcPr>
          <w:p w:rsidR="008755A3" w:rsidRPr="00382755" w:rsidRDefault="008755A3" w:rsidP="009A3A96">
            <w:pPr>
              <w:ind w:firstLine="33"/>
              <w:jc w:val="center"/>
              <w:rPr>
                <w:b/>
                <w:bCs/>
              </w:rPr>
            </w:pPr>
            <w:r w:rsidRPr="00FD2AF1">
              <w:rPr>
                <w:b/>
                <w:bCs/>
              </w:rPr>
              <w:t>ЛР 2</w:t>
            </w:r>
            <w:r>
              <w:rPr>
                <w:b/>
                <w:bCs/>
              </w:rPr>
              <w:t>5</w:t>
            </w:r>
          </w:p>
        </w:tc>
      </w:tr>
      <w:tr w:rsidR="008755A3" w:rsidRPr="00382755" w:rsidTr="009A3A96">
        <w:tc>
          <w:tcPr>
            <w:tcW w:w="9639" w:type="dxa"/>
            <w:gridSpan w:val="2"/>
            <w:vAlign w:val="center"/>
          </w:tcPr>
          <w:p w:rsidR="008755A3" w:rsidRPr="00382755" w:rsidRDefault="008755A3" w:rsidP="009A3A96">
            <w:pPr>
              <w:ind w:firstLine="33"/>
              <w:jc w:val="center"/>
              <w:rPr>
                <w:b/>
                <w:bCs/>
              </w:rPr>
            </w:pPr>
            <w:r w:rsidRPr="00382755">
              <w:rPr>
                <w:b/>
                <w:bCs/>
              </w:rPr>
              <w:t>Личностные результаты</w:t>
            </w:r>
          </w:p>
          <w:p w:rsidR="008755A3" w:rsidRPr="00382755" w:rsidRDefault="008755A3" w:rsidP="009A3A96">
            <w:pPr>
              <w:ind w:firstLine="33"/>
              <w:jc w:val="center"/>
              <w:rPr>
                <w:b/>
                <w:bCs/>
              </w:rPr>
            </w:pPr>
            <w:r w:rsidRPr="00382755">
              <w:rPr>
                <w:b/>
                <w:bCs/>
              </w:rPr>
              <w:t>реализации программы воспитания, определенные субъектами</w:t>
            </w:r>
          </w:p>
          <w:p w:rsidR="008755A3" w:rsidRPr="00382755" w:rsidRDefault="008755A3" w:rsidP="009A3A96">
            <w:pPr>
              <w:ind w:firstLine="33"/>
              <w:jc w:val="center"/>
              <w:rPr>
                <w:b/>
                <w:bCs/>
              </w:rPr>
            </w:pPr>
            <w:r w:rsidRPr="00382755">
              <w:rPr>
                <w:b/>
                <w:bCs/>
              </w:rPr>
              <w:t>образовательного процесса</w:t>
            </w:r>
          </w:p>
        </w:tc>
      </w:tr>
      <w:tr w:rsidR="008755A3" w:rsidRPr="00382755" w:rsidTr="009A3A96">
        <w:tc>
          <w:tcPr>
            <w:tcW w:w="7905" w:type="dxa"/>
          </w:tcPr>
          <w:p w:rsidR="008755A3" w:rsidRPr="00382755" w:rsidRDefault="008755A3" w:rsidP="009A3A96">
            <w:pPr>
              <w:widowControl w:val="0"/>
              <w:tabs>
                <w:tab w:val="left" w:pos="993"/>
              </w:tabs>
              <w:rPr>
                <w:lang w:eastAsia="nl-NL"/>
              </w:rPr>
            </w:pPr>
            <w:r w:rsidRPr="00382755">
              <w:rPr>
                <w:lang w:eastAsia="nl-NL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734" w:type="dxa"/>
          </w:tcPr>
          <w:p w:rsidR="008755A3" w:rsidRPr="00382755" w:rsidRDefault="008755A3" w:rsidP="009A3A96">
            <w:pPr>
              <w:ind w:firstLine="33"/>
              <w:jc w:val="center"/>
              <w:rPr>
                <w:b/>
                <w:bCs/>
              </w:rPr>
            </w:pPr>
            <w:r w:rsidRPr="00382755">
              <w:rPr>
                <w:b/>
                <w:bCs/>
              </w:rPr>
              <w:t>ЛР 2</w:t>
            </w:r>
            <w:r>
              <w:rPr>
                <w:b/>
                <w:bCs/>
              </w:rPr>
              <w:t>6</w:t>
            </w:r>
          </w:p>
        </w:tc>
      </w:tr>
      <w:tr w:rsidR="008755A3" w:rsidRPr="00382755" w:rsidTr="009A3A96">
        <w:tc>
          <w:tcPr>
            <w:tcW w:w="7905" w:type="dxa"/>
          </w:tcPr>
          <w:p w:rsidR="008755A3" w:rsidRPr="00382755" w:rsidRDefault="008755A3" w:rsidP="009A3A96">
            <w:pPr>
              <w:widowControl w:val="0"/>
              <w:tabs>
                <w:tab w:val="left" w:pos="993"/>
              </w:tabs>
            </w:pPr>
            <w:r w:rsidRPr="00382755">
              <w:rPr>
                <w:lang w:eastAsia="nl-NL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1734" w:type="dxa"/>
          </w:tcPr>
          <w:p w:rsidR="008755A3" w:rsidRPr="00382755" w:rsidRDefault="008755A3" w:rsidP="009A3A96">
            <w:pPr>
              <w:ind w:firstLine="33"/>
              <w:jc w:val="center"/>
              <w:rPr>
                <w:b/>
                <w:bCs/>
              </w:rPr>
            </w:pPr>
            <w:r w:rsidRPr="00382755">
              <w:rPr>
                <w:b/>
                <w:bCs/>
              </w:rPr>
              <w:t xml:space="preserve">ЛР </w:t>
            </w:r>
            <w:r>
              <w:rPr>
                <w:b/>
                <w:bCs/>
              </w:rPr>
              <w:t>27</w:t>
            </w:r>
          </w:p>
        </w:tc>
      </w:tr>
      <w:tr w:rsidR="008755A3" w:rsidRPr="00382755" w:rsidTr="009A3A96">
        <w:trPr>
          <w:trHeight w:val="186"/>
        </w:trPr>
        <w:tc>
          <w:tcPr>
            <w:tcW w:w="7905" w:type="dxa"/>
          </w:tcPr>
          <w:p w:rsidR="008755A3" w:rsidRPr="00382755" w:rsidRDefault="008755A3" w:rsidP="009A3A96">
            <w:pPr>
              <w:ind w:firstLine="33"/>
            </w:pPr>
            <w:r w:rsidRPr="00382755">
              <w:t>Проявлять доброжелательность к окружающим, деликатность, чувство такта и готовность оказать услугу каждому кто в ней нуждается.</w:t>
            </w:r>
          </w:p>
        </w:tc>
        <w:tc>
          <w:tcPr>
            <w:tcW w:w="1734" w:type="dxa"/>
          </w:tcPr>
          <w:p w:rsidR="008755A3" w:rsidRPr="00382755" w:rsidRDefault="008755A3" w:rsidP="009A3A96">
            <w:pPr>
              <w:ind w:firstLine="33"/>
              <w:jc w:val="center"/>
              <w:rPr>
                <w:b/>
                <w:bCs/>
              </w:rPr>
            </w:pPr>
            <w:r w:rsidRPr="00382755">
              <w:rPr>
                <w:b/>
                <w:bCs/>
              </w:rPr>
              <w:t xml:space="preserve">ЛР </w:t>
            </w:r>
            <w:r>
              <w:rPr>
                <w:b/>
                <w:bCs/>
              </w:rPr>
              <w:t>28</w:t>
            </w:r>
          </w:p>
        </w:tc>
      </w:tr>
    </w:tbl>
    <w:p w:rsidR="008755A3" w:rsidRDefault="008755A3" w:rsidP="008755A3"/>
    <w:p w:rsidR="008755A3" w:rsidRPr="006D0D1F" w:rsidRDefault="008755A3" w:rsidP="007E2470">
      <w:pPr>
        <w:spacing w:after="0"/>
        <w:ind w:left="0" w:firstLine="0"/>
        <w:rPr>
          <w:szCs w:val="24"/>
        </w:rPr>
      </w:pPr>
    </w:p>
    <w:p w:rsidR="008755A3" w:rsidRDefault="008755A3" w:rsidP="008755A3">
      <w:pPr>
        <w:pStyle w:val="1"/>
        <w:ind w:left="360" w:firstLine="0"/>
        <w:jc w:val="center"/>
      </w:pPr>
      <w:bookmarkStart w:id="5" w:name="_Toc496622085"/>
    </w:p>
    <w:p w:rsidR="00FA601E" w:rsidRPr="006D0D1F" w:rsidRDefault="000C133B" w:rsidP="008755A3">
      <w:pPr>
        <w:pStyle w:val="1"/>
        <w:numPr>
          <w:ilvl w:val="0"/>
          <w:numId w:val="4"/>
        </w:numPr>
        <w:jc w:val="center"/>
      </w:pPr>
      <w:r w:rsidRPr="006D0D1F">
        <w:t xml:space="preserve">ОБЪЕМ, </w:t>
      </w:r>
      <w:r w:rsidR="00D26D21" w:rsidRPr="006D0D1F">
        <w:t xml:space="preserve">СТРУКТУРА И СОДЕРЖАНИЕ </w:t>
      </w:r>
      <w:r w:rsidR="003927DF" w:rsidRPr="006D0D1F">
        <w:t xml:space="preserve">УЧЕБНОЙ </w:t>
      </w:r>
      <w:r w:rsidR="00D26D21" w:rsidRPr="006D0D1F">
        <w:t>ПРАКТИКИ</w:t>
      </w:r>
      <w:bookmarkEnd w:id="5"/>
    </w:p>
    <w:p w:rsidR="00FA601E" w:rsidRPr="006D0D1F" w:rsidRDefault="003927DF" w:rsidP="00AE0507">
      <w:pPr>
        <w:pStyle w:val="a8"/>
        <w:numPr>
          <w:ilvl w:val="1"/>
          <w:numId w:val="31"/>
        </w:numPr>
        <w:tabs>
          <w:tab w:val="left" w:pos="284"/>
          <w:tab w:val="left" w:pos="426"/>
        </w:tabs>
        <w:spacing w:before="120" w:after="120"/>
        <w:ind w:left="0" w:firstLine="0"/>
        <w:rPr>
          <w:b/>
          <w:szCs w:val="24"/>
        </w:rPr>
      </w:pPr>
      <w:r w:rsidRPr="006D0D1F">
        <w:rPr>
          <w:b/>
          <w:szCs w:val="24"/>
        </w:rPr>
        <w:t>Объем и с</w:t>
      </w:r>
      <w:r w:rsidR="00375A6C" w:rsidRPr="006D0D1F">
        <w:rPr>
          <w:b/>
          <w:szCs w:val="24"/>
        </w:rPr>
        <w:t>труктура учебной практики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3927DF" w:rsidRPr="006D0D1F" w:rsidTr="007E6F1D">
        <w:trPr>
          <w:trHeight w:val="276"/>
        </w:trPr>
        <w:tc>
          <w:tcPr>
            <w:tcW w:w="4962" w:type="dxa"/>
            <w:vMerge w:val="restart"/>
            <w:vAlign w:val="center"/>
          </w:tcPr>
          <w:p w:rsidR="003927DF" w:rsidRPr="006D0D1F" w:rsidRDefault="003927DF" w:rsidP="007E6F1D">
            <w:pPr>
              <w:spacing w:after="0"/>
              <w:ind w:left="0" w:firstLine="0"/>
              <w:jc w:val="center"/>
              <w:rPr>
                <w:b/>
                <w:szCs w:val="24"/>
              </w:rPr>
            </w:pPr>
            <w:r w:rsidRPr="006D0D1F">
              <w:rPr>
                <w:b/>
                <w:szCs w:val="24"/>
              </w:rPr>
              <w:t>Наименование профессионального модуля</w:t>
            </w:r>
          </w:p>
        </w:tc>
        <w:tc>
          <w:tcPr>
            <w:tcW w:w="2409" w:type="dxa"/>
            <w:vMerge w:val="restart"/>
            <w:vAlign w:val="center"/>
          </w:tcPr>
          <w:p w:rsidR="003927DF" w:rsidRPr="006D0D1F" w:rsidRDefault="003927DF" w:rsidP="005A4BFB">
            <w:pPr>
              <w:jc w:val="center"/>
              <w:rPr>
                <w:b/>
              </w:rPr>
            </w:pPr>
            <w:r w:rsidRPr="006D0D1F">
              <w:rPr>
                <w:b/>
              </w:rPr>
              <w:t>Объем времени, отводимый на учебную практику</w:t>
            </w:r>
          </w:p>
        </w:tc>
        <w:tc>
          <w:tcPr>
            <w:tcW w:w="2409" w:type="dxa"/>
            <w:vMerge w:val="restart"/>
            <w:vAlign w:val="center"/>
          </w:tcPr>
          <w:p w:rsidR="003927DF" w:rsidRPr="006D0D1F" w:rsidRDefault="003927DF" w:rsidP="005A4BFB">
            <w:pPr>
              <w:spacing w:after="0"/>
              <w:ind w:left="0" w:firstLine="0"/>
              <w:jc w:val="center"/>
              <w:rPr>
                <w:b/>
                <w:szCs w:val="24"/>
              </w:rPr>
            </w:pPr>
            <w:r w:rsidRPr="006D0D1F">
              <w:rPr>
                <w:b/>
                <w:szCs w:val="24"/>
              </w:rPr>
              <w:t xml:space="preserve">Сроки проведения </w:t>
            </w:r>
            <w:r w:rsidR="00590498" w:rsidRPr="006D0D1F">
              <w:rPr>
                <w:b/>
                <w:szCs w:val="24"/>
              </w:rPr>
              <w:t>учебной практики</w:t>
            </w:r>
          </w:p>
        </w:tc>
      </w:tr>
      <w:tr w:rsidR="003927DF" w:rsidRPr="006D0D1F" w:rsidTr="007E6F1D">
        <w:trPr>
          <w:trHeight w:val="276"/>
        </w:trPr>
        <w:tc>
          <w:tcPr>
            <w:tcW w:w="4962" w:type="dxa"/>
            <w:vMerge/>
          </w:tcPr>
          <w:p w:rsidR="003927DF" w:rsidRPr="006D0D1F" w:rsidRDefault="003927DF" w:rsidP="00EE419B">
            <w:pPr>
              <w:spacing w:after="0"/>
              <w:ind w:left="0" w:firstLine="0"/>
              <w:rPr>
                <w:szCs w:val="24"/>
              </w:rPr>
            </w:pPr>
          </w:p>
        </w:tc>
        <w:tc>
          <w:tcPr>
            <w:tcW w:w="2409" w:type="dxa"/>
            <w:vMerge/>
          </w:tcPr>
          <w:p w:rsidR="003927DF" w:rsidRPr="006D0D1F" w:rsidRDefault="003927DF" w:rsidP="00EE419B">
            <w:pPr>
              <w:spacing w:after="0"/>
              <w:ind w:left="0" w:firstLine="0"/>
              <w:rPr>
                <w:szCs w:val="24"/>
              </w:rPr>
            </w:pPr>
          </w:p>
        </w:tc>
        <w:tc>
          <w:tcPr>
            <w:tcW w:w="2409" w:type="dxa"/>
            <w:vMerge/>
          </w:tcPr>
          <w:p w:rsidR="003927DF" w:rsidRPr="006D0D1F" w:rsidRDefault="003927DF" w:rsidP="00EE419B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DB1ABF" w:rsidRPr="006D0D1F" w:rsidTr="007E6F1D">
        <w:tc>
          <w:tcPr>
            <w:tcW w:w="4962" w:type="dxa"/>
          </w:tcPr>
          <w:p w:rsidR="00DB1ABF" w:rsidRPr="006D0D1F" w:rsidRDefault="000C133B" w:rsidP="00062BD7">
            <w:pPr>
              <w:ind w:left="0" w:firstLine="0"/>
            </w:pPr>
            <w:r w:rsidRPr="006D0D1F">
              <w:t xml:space="preserve">ПМ.01 </w:t>
            </w:r>
            <w:r w:rsidR="000D5E2D" w:rsidRPr="006D0D1F">
              <w:t>Ведение расчетных операций</w:t>
            </w:r>
          </w:p>
        </w:tc>
        <w:tc>
          <w:tcPr>
            <w:tcW w:w="2409" w:type="dxa"/>
            <w:vAlign w:val="center"/>
          </w:tcPr>
          <w:p w:rsidR="00DB1ABF" w:rsidRPr="006D0D1F" w:rsidRDefault="0071649E" w:rsidP="0071649E">
            <w:pPr>
              <w:jc w:val="center"/>
            </w:pPr>
            <w:r>
              <w:t>108</w:t>
            </w:r>
            <w:r w:rsidR="00DB1ABF" w:rsidRPr="006D0D1F">
              <w:t xml:space="preserve"> час</w:t>
            </w:r>
            <w:r>
              <w:t>ов</w:t>
            </w:r>
            <w:r w:rsidR="00DB1ABF" w:rsidRPr="006D0D1F">
              <w:t xml:space="preserve">, </w:t>
            </w:r>
            <w:r>
              <w:t>3</w:t>
            </w:r>
            <w:r w:rsidR="00DB1ABF" w:rsidRPr="006D0D1F">
              <w:t xml:space="preserve"> недели</w:t>
            </w:r>
          </w:p>
        </w:tc>
        <w:tc>
          <w:tcPr>
            <w:tcW w:w="2409" w:type="dxa"/>
            <w:vAlign w:val="center"/>
          </w:tcPr>
          <w:p w:rsidR="00DB1ABF" w:rsidRPr="006D0D1F" w:rsidRDefault="00021827" w:rsidP="00C20FF8">
            <w:pPr>
              <w:jc w:val="center"/>
              <w:rPr>
                <w:color w:val="auto"/>
              </w:rPr>
            </w:pPr>
            <w:r w:rsidRPr="006D0D1F">
              <w:rPr>
                <w:color w:val="auto"/>
              </w:rPr>
              <w:t>4</w:t>
            </w:r>
            <w:r w:rsidR="00DB1ABF" w:rsidRPr="006D0D1F">
              <w:rPr>
                <w:color w:val="auto"/>
              </w:rPr>
              <w:t xml:space="preserve"> семестр</w:t>
            </w:r>
          </w:p>
        </w:tc>
      </w:tr>
      <w:tr w:rsidR="00DB1ABF" w:rsidRPr="006D0D1F" w:rsidTr="007E6F1D">
        <w:tc>
          <w:tcPr>
            <w:tcW w:w="4962" w:type="dxa"/>
          </w:tcPr>
          <w:p w:rsidR="00DB1ABF" w:rsidRPr="006D0D1F" w:rsidRDefault="000C133B" w:rsidP="00062BD7">
            <w:pPr>
              <w:ind w:left="0" w:firstLine="0"/>
            </w:pPr>
            <w:r w:rsidRPr="006D0D1F">
              <w:t xml:space="preserve">ПМ.02 </w:t>
            </w:r>
            <w:r w:rsidR="000D5E2D" w:rsidRPr="006D0D1F">
              <w:t>Осуществление кредитных операций</w:t>
            </w:r>
          </w:p>
        </w:tc>
        <w:tc>
          <w:tcPr>
            <w:tcW w:w="2409" w:type="dxa"/>
            <w:vAlign w:val="center"/>
          </w:tcPr>
          <w:p w:rsidR="00DB1ABF" w:rsidRPr="006D0D1F" w:rsidRDefault="000D5E2D" w:rsidP="000D5E2D">
            <w:pPr>
              <w:jc w:val="center"/>
            </w:pPr>
            <w:r w:rsidRPr="006D0D1F">
              <w:t xml:space="preserve">36 часов, 1 неделя </w:t>
            </w:r>
          </w:p>
        </w:tc>
        <w:tc>
          <w:tcPr>
            <w:tcW w:w="2409" w:type="dxa"/>
            <w:vAlign w:val="center"/>
          </w:tcPr>
          <w:p w:rsidR="00DB1ABF" w:rsidRPr="006D0D1F" w:rsidRDefault="000D5E2D" w:rsidP="00C20FF8">
            <w:pPr>
              <w:jc w:val="center"/>
              <w:rPr>
                <w:color w:val="auto"/>
              </w:rPr>
            </w:pPr>
            <w:r w:rsidRPr="006D0D1F">
              <w:rPr>
                <w:color w:val="auto"/>
              </w:rPr>
              <w:t>6</w:t>
            </w:r>
            <w:r w:rsidR="00021827" w:rsidRPr="006D0D1F">
              <w:rPr>
                <w:color w:val="auto"/>
              </w:rPr>
              <w:t xml:space="preserve"> </w:t>
            </w:r>
            <w:r w:rsidR="00DB1ABF" w:rsidRPr="006D0D1F">
              <w:rPr>
                <w:color w:val="auto"/>
              </w:rPr>
              <w:t>семестр</w:t>
            </w:r>
          </w:p>
        </w:tc>
      </w:tr>
      <w:tr w:rsidR="00DB1ABF" w:rsidRPr="006D0D1F" w:rsidTr="007E6F1D">
        <w:tc>
          <w:tcPr>
            <w:tcW w:w="4962" w:type="dxa"/>
          </w:tcPr>
          <w:p w:rsidR="00DB1ABF" w:rsidRPr="006D0D1F" w:rsidRDefault="000C133B" w:rsidP="000D5E2D">
            <w:pPr>
              <w:ind w:left="0" w:firstLine="0"/>
            </w:pPr>
            <w:r w:rsidRPr="006D0D1F">
              <w:t>ПМ.0</w:t>
            </w:r>
            <w:r w:rsidR="000D5E2D" w:rsidRPr="006D0D1F">
              <w:t>3</w:t>
            </w:r>
            <w:r w:rsidRPr="006D0D1F">
              <w:t xml:space="preserve"> </w:t>
            </w:r>
            <w:r w:rsidR="00DB1ABF" w:rsidRPr="006D0D1F"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409" w:type="dxa"/>
            <w:vAlign w:val="center"/>
          </w:tcPr>
          <w:p w:rsidR="00DB1ABF" w:rsidRPr="006D0D1F" w:rsidRDefault="0071649E" w:rsidP="0071649E">
            <w:pPr>
              <w:jc w:val="center"/>
            </w:pPr>
            <w:r>
              <w:t>36</w:t>
            </w:r>
            <w:r w:rsidR="000D5E2D" w:rsidRPr="006D0D1F">
              <w:t xml:space="preserve"> час</w:t>
            </w:r>
            <w:r>
              <w:t>ов</w:t>
            </w:r>
            <w:r w:rsidR="000D5E2D" w:rsidRPr="006D0D1F">
              <w:t xml:space="preserve">, </w:t>
            </w:r>
            <w:r>
              <w:t>1</w:t>
            </w:r>
            <w:r w:rsidR="000D5E2D" w:rsidRPr="006D0D1F">
              <w:t xml:space="preserve"> недел</w:t>
            </w:r>
            <w:r>
              <w:t>я</w:t>
            </w:r>
          </w:p>
        </w:tc>
        <w:tc>
          <w:tcPr>
            <w:tcW w:w="2409" w:type="dxa"/>
            <w:vAlign w:val="center"/>
          </w:tcPr>
          <w:p w:rsidR="00DB1ABF" w:rsidRPr="006D0D1F" w:rsidRDefault="000D5E2D" w:rsidP="00C20FF8">
            <w:pPr>
              <w:spacing w:after="0"/>
              <w:ind w:left="0" w:firstLine="0"/>
              <w:jc w:val="center"/>
              <w:rPr>
                <w:color w:val="auto"/>
                <w:szCs w:val="24"/>
              </w:rPr>
            </w:pPr>
            <w:r w:rsidRPr="006D0D1F">
              <w:rPr>
                <w:color w:val="auto"/>
                <w:szCs w:val="24"/>
              </w:rPr>
              <w:t>6</w:t>
            </w:r>
            <w:r w:rsidR="00DB1ABF" w:rsidRPr="006D0D1F">
              <w:rPr>
                <w:color w:val="auto"/>
                <w:szCs w:val="24"/>
              </w:rPr>
              <w:t xml:space="preserve"> семестр</w:t>
            </w:r>
          </w:p>
        </w:tc>
      </w:tr>
      <w:tr w:rsidR="00DB1ABF" w:rsidRPr="006D0D1F" w:rsidTr="007E6F1D">
        <w:tc>
          <w:tcPr>
            <w:tcW w:w="4962" w:type="dxa"/>
          </w:tcPr>
          <w:p w:rsidR="00DB1ABF" w:rsidRPr="006D0D1F" w:rsidRDefault="00DB1ABF" w:rsidP="00C20FF8">
            <w:pPr>
              <w:ind w:left="0" w:firstLine="0"/>
            </w:pPr>
            <w:r w:rsidRPr="006D0D1F">
              <w:t>Всего</w:t>
            </w:r>
          </w:p>
        </w:tc>
        <w:tc>
          <w:tcPr>
            <w:tcW w:w="2409" w:type="dxa"/>
          </w:tcPr>
          <w:p w:rsidR="00DB1ABF" w:rsidRPr="006D0D1F" w:rsidRDefault="0071649E" w:rsidP="00AE0507">
            <w:pPr>
              <w:pStyle w:val="a8"/>
              <w:numPr>
                <w:ilvl w:val="0"/>
                <w:numId w:val="32"/>
              </w:numPr>
            </w:pPr>
            <w:r>
              <w:t xml:space="preserve"> </w:t>
            </w:r>
            <w:r w:rsidR="00DB1ABF" w:rsidRPr="006D0D1F">
              <w:t xml:space="preserve">часов, </w:t>
            </w:r>
            <w:r w:rsidR="000D5E2D" w:rsidRPr="006D0D1F">
              <w:t>5</w:t>
            </w:r>
            <w:r w:rsidR="00DB1ABF" w:rsidRPr="006D0D1F">
              <w:t xml:space="preserve"> недель</w:t>
            </w:r>
          </w:p>
        </w:tc>
        <w:tc>
          <w:tcPr>
            <w:tcW w:w="2409" w:type="dxa"/>
          </w:tcPr>
          <w:p w:rsidR="00DB1ABF" w:rsidRPr="006D0D1F" w:rsidRDefault="00DB1ABF" w:rsidP="00EE419B">
            <w:pPr>
              <w:spacing w:after="0"/>
              <w:ind w:left="0" w:firstLine="0"/>
              <w:rPr>
                <w:szCs w:val="24"/>
              </w:rPr>
            </w:pPr>
          </w:p>
        </w:tc>
      </w:tr>
    </w:tbl>
    <w:p w:rsidR="00F93E57" w:rsidRPr="006D0D1F" w:rsidRDefault="00F93E57" w:rsidP="00AE0507">
      <w:pPr>
        <w:spacing w:after="0"/>
        <w:ind w:left="0" w:firstLine="0"/>
        <w:rPr>
          <w:szCs w:val="24"/>
        </w:rPr>
      </w:pPr>
    </w:p>
    <w:p w:rsidR="007024A5" w:rsidRPr="006D0D1F" w:rsidRDefault="00375A6C" w:rsidP="00AE0507">
      <w:pPr>
        <w:pStyle w:val="a8"/>
        <w:numPr>
          <w:ilvl w:val="1"/>
          <w:numId w:val="31"/>
        </w:numPr>
        <w:tabs>
          <w:tab w:val="left" w:pos="284"/>
          <w:tab w:val="left" w:pos="426"/>
          <w:tab w:val="left" w:pos="567"/>
        </w:tabs>
        <w:spacing w:before="120" w:after="120"/>
        <w:ind w:left="0" w:firstLine="0"/>
        <w:rPr>
          <w:b/>
          <w:szCs w:val="24"/>
        </w:rPr>
      </w:pPr>
      <w:r w:rsidRPr="006D0D1F">
        <w:rPr>
          <w:b/>
          <w:szCs w:val="24"/>
        </w:rPr>
        <w:t>Содержание учебной практики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4536"/>
        <w:gridCol w:w="1134"/>
        <w:gridCol w:w="1842"/>
      </w:tblGrid>
      <w:tr w:rsidR="000C133B" w:rsidRPr="006D0D1F" w:rsidTr="005A4BFB">
        <w:tc>
          <w:tcPr>
            <w:tcW w:w="2240" w:type="dxa"/>
          </w:tcPr>
          <w:p w:rsidR="000C133B" w:rsidRPr="006D0D1F" w:rsidRDefault="000C133B" w:rsidP="001B5B06">
            <w:pPr>
              <w:spacing w:after="0"/>
              <w:ind w:left="0" w:firstLine="0"/>
              <w:jc w:val="center"/>
              <w:rPr>
                <w:b/>
                <w:szCs w:val="24"/>
              </w:rPr>
            </w:pPr>
            <w:r w:rsidRPr="006D0D1F">
              <w:rPr>
                <w:b/>
                <w:szCs w:val="24"/>
              </w:rPr>
              <w:t>Наименование разделов и тем</w:t>
            </w:r>
          </w:p>
        </w:tc>
        <w:tc>
          <w:tcPr>
            <w:tcW w:w="4536" w:type="dxa"/>
          </w:tcPr>
          <w:p w:rsidR="000C133B" w:rsidRPr="006D0D1F" w:rsidRDefault="000C133B" w:rsidP="001B5B06">
            <w:pPr>
              <w:spacing w:after="0"/>
              <w:ind w:left="0" w:firstLine="0"/>
              <w:jc w:val="center"/>
              <w:rPr>
                <w:b/>
                <w:szCs w:val="24"/>
              </w:rPr>
            </w:pPr>
            <w:r w:rsidRPr="006D0D1F">
              <w:rPr>
                <w:b/>
                <w:szCs w:val="24"/>
              </w:rPr>
              <w:t>Содержание учебного материала, виды работ</w:t>
            </w:r>
          </w:p>
        </w:tc>
        <w:tc>
          <w:tcPr>
            <w:tcW w:w="1134" w:type="dxa"/>
          </w:tcPr>
          <w:p w:rsidR="000C133B" w:rsidRPr="006D0D1F" w:rsidRDefault="000C133B" w:rsidP="001B5B06">
            <w:pPr>
              <w:spacing w:after="0"/>
              <w:ind w:left="0" w:firstLine="0"/>
              <w:jc w:val="center"/>
              <w:rPr>
                <w:b/>
                <w:szCs w:val="24"/>
              </w:rPr>
            </w:pPr>
            <w:r w:rsidRPr="006D0D1F">
              <w:rPr>
                <w:b/>
                <w:szCs w:val="24"/>
              </w:rPr>
              <w:t>Объем часов</w:t>
            </w:r>
          </w:p>
        </w:tc>
        <w:tc>
          <w:tcPr>
            <w:tcW w:w="1842" w:type="dxa"/>
          </w:tcPr>
          <w:p w:rsidR="000C133B" w:rsidRPr="006D0D1F" w:rsidRDefault="005A4BFB" w:rsidP="001B5B06">
            <w:pPr>
              <w:spacing w:after="0"/>
              <w:ind w:left="0" w:firstLine="0"/>
              <w:jc w:val="center"/>
              <w:rPr>
                <w:b/>
                <w:szCs w:val="24"/>
              </w:rPr>
            </w:pPr>
            <w:r w:rsidRPr="006D0D1F">
              <w:rPr>
                <w:b/>
                <w:szCs w:val="24"/>
              </w:rPr>
              <w:t>Осваиваемые элементы компетенций</w:t>
            </w:r>
          </w:p>
        </w:tc>
      </w:tr>
      <w:tr w:rsidR="000C133B" w:rsidRPr="006D0D1F" w:rsidTr="005A4BFB">
        <w:tc>
          <w:tcPr>
            <w:tcW w:w="2240" w:type="dxa"/>
          </w:tcPr>
          <w:p w:rsidR="000C133B" w:rsidRPr="006D0D1F" w:rsidRDefault="000C133B" w:rsidP="001B5B06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6D0D1F">
              <w:rPr>
                <w:szCs w:val="24"/>
              </w:rPr>
              <w:t>1</w:t>
            </w:r>
          </w:p>
        </w:tc>
        <w:tc>
          <w:tcPr>
            <w:tcW w:w="4536" w:type="dxa"/>
          </w:tcPr>
          <w:p w:rsidR="000C133B" w:rsidRPr="006D0D1F" w:rsidRDefault="000C133B" w:rsidP="001B5B06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6D0D1F"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0C133B" w:rsidRPr="006D0D1F" w:rsidRDefault="000C133B" w:rsidP="001B5B06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6D0D1F">
              <w:rPr>
                <w:szCs w:val="24"/>
              </w:rPr>
              <w:t>3</w:t>
            </w:r>
          </w:p>
        </w:tc>
        <w:tc>
          <w:tcPr>
            <w:tcW w:w="1842" w:type="dxa"/>
          </w:tcPr>
          <w:p w:rsidR="000C133B" w:rsidRPr="006D0D1F" w:rsidRDefault="000C133B" w:rsidP="001B5B06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6D0D1F">
              <w:rPr>
                <w:szCs w:val="24"/>
              </w:rPr>
              <w:t>4</w:t>
            </w:r>
          </w:p>
        </w:tc>
      </w:tr>
      <w:tr w:rsidR="000C133B" w:rsidRPr="006D0D1F" w:rsidTr="005A4BFB">
        <w:tc>
          <w:tcPr>
            <w:tcW w:w="9752" w:type="dxa"/>
            <w:gridSpan w:val="4"/>
          </w:tcPr>
          <w:p w:rsidR="000C133B" w:rsidRPr="006D0D1F" w:rsidRDefault="000C133B" w:rsidP="001B5B06">
            <w:pPr>
              <w:spacing w:after="0"/>
              <w:ind w:left="0" w:firstLine="0"/>
              <w:jc w:val="center"/>
              <w:rPr>
                <w:b/>
                <w:szCs w:val="24"/>
              </w:rPr>
            </w:pPr>
            <w:r w:rsidRPr="006D0D1F">
              <w:rPr>
                <w:b/>
                <w:szCs w:val="24"/>
              </w:rPr>
              <w:t>4 семестр</w:t>
            </w:r>
          </w:p>
        </w:tc>
      </w:tr>
      <w:tr w:rsidR="00305150" w:rsidRPr="006D0D1F" w:rsidTr="005A4BFB">
        <w:trPr>
          <w:trHeight w:val="980"/>
        </w:trPr>
        <w:tc>
          <w:tcPr>
            <w:tcW w:w="2240" w:type="dxa"/>
            <w:vMerge w:val="restart"/>
          </w:tcPr>
          <w:p w:rsidR="00305150" w:rsidRPr="006D0D1F" w:rsidRDefault="00305150" w:rsidP="001B5B06">
            <w:pPr>
              <w:ind w:left="0"/>
              <w:jc w:val="left"/>
              <w:rPr>
                <w:b/>
              </w:rPr>
            </w:pPr>
            <w:r w:rsidRPr="006D0D1F">
              <w:rPr>
                <w:b/>
              </w:rPr>
              <w:t>ПМ.01 Ведение расчетных операций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05150" w:rsidRPr="006D0D1F" w:rsidRDefault="00305150" w:rsidP="00F93E57">
            <w:pPr>
              <w:ind w:left="0"/>
              <w:rPr>
                <w:szCs w:val="24"/>
              </w:rPr>
            </w:pPr>
            <w:r w:rsidRPr="006D0D1F">
              <w:rPr>
                <w:b/>
                <w:bCs/>
                <w:sz w:val="22"/>
              </w:rPr>
              <w:t>Введение. Охрана труда и техника безопасности.</w:t>
            </w:r>
            <w:r w:rsidRPr="006D0D1F">
              <w:rPr>
                <w:bCs/>
                <w:sz w:val="22"/>
              </w:rPr>
              <w:t xml:space="preserve"> Санитарно-технологические требования на рабочем месте.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5150" w:rsidRPr="006D0D1F" w:rsidRDefault="00305150" w:rsidP="001B5B06">
            <w:pPr>
              <w:ind w:left="0"/>
              <w:jc w:val="center"/>
              <w:rPr>
                <w:szCs w:val="24"/>
              </w:rPr>
            </w:pPr>
            <w:r w:rsidRPr="006D0D1F">
              <w:rPr>
                <w:szCs w:val="24"/>
              </w:rPr>
              <w:t>2</w:t>
            </w:r>
          </w:p>
        </w:tc>
        <w:tc>
          <w:tcPr>
            <w:tcW w:w="1842" w:type="dxa"/>
            <w:vMerge w:val="restart"/>
          </w:tcPr>
          <w:p w:rsidR="00305150" w:rsidRPr="006D0D1F" w:rsidRDefault="00305150" w:rsidP="00C20FF8">
            <w:pPr>
              <w:spacing w:after="0"/>
              <w:ind w:left="0" w:firstLine="0"/>
              <w:rPr>
                <w:b/>
                <w:sz w:val="22"/>
              </w:rPr>
            </w:pPr>
            <w:r w:rsidRPr="006D0D1F">
              <w:rPr>
                <w:b/>
                <w:sz w:val="22"/>
              </w:rPr>
              <w:t>ОК 1-11</w:t>
            </w:r>
          </w:p>
          <w:p w:rsidR="00305150" w:rsidRDefault="00305150" w:rsidP="000D5E2D">
            <w:pPr>
              <w:ind w:left="0"/>
              <w:rPr>
                <w:b/>
                <w:sz w:val="22"/>
              </w:rPr>
            </w:pPr>
            <w:r w:rsidRPr="006D0D1F">
              <w:rPr>
                <w:b/>
                <w:sz w:val="22"/>
              </w:rPr>
              <w:t>ПК.1.1-1.6</w:t>
            </w:r>
          </w:p>
          <w:p w:rsidR="008755A3" w:rsidRPr="006D0D1F" w:rsidRDefault="008755A3" w:rsidP="000D5E2D">
            <w:pPr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ЛР-1-28</w:t>
            </w:r>
          </w:p>
        </w:tc>
      </w:tr>
      <w:tr w:rsidR="00305150" w:rsidRPr="006D0D1F" w:rsidTr="005A4BFB">
        <w:tc>
          <w:tcPr>
            <w:tcW w:w="2240" w:type="dxa"/>
            <w:vMerge/>
          </w:tcPr>
          <w:p w:rsidR="00305150" w:rsidRPr="006D0D1F" w:rsidRDefault="00305150" w:rsidP="001B5B06">
            <w:pPr>
              <w:ind w:left="0"/>
              <w:jc w:val="left"/>
              <w:rPr>
                <w:b/>
              </w:rPr>
            </w:pPr>
          </w:p>
        </w:tc>
        <w:tc>
          <w:tcPr>
            <w:tcW w:w="4536" w:type="dxa"/>
          </w:tcPr>
          <w:p w:rsidR="00305150" w:rsidRPr="006D0D1F" w:rsidRDefault="00305150" w:rsidP="00F93E57">
            <w:pPr>
              <w:rPr>
                <w:b/>
              </w:rPr>
            </w:pPr>
            <w:r w:rsidRPr="006D0D1F">
              <w:rPr>
                <w:b/>
              </w:rPr>
              <w:t xml:space="preserve">Осуществление расчетно-кассового </w:t>
            </w:r>
            <w:r w:rsidRPr="006D0D1F">
              <w:rPr>
                <w:b/>
              </w:rPr>
              <w:lastRenderedPageBreak/>
              <w:t>обслуживания клиентов:</w:t>
            </w:r>
          </w:p>
          <w:p w:rsidR="00305150" w:rsidRPr="006D0D1F" w:rsidRDefault="00305150" w:rsidP="00882C9A">
            <w:pPr>
              <w:spacing w:after="0"/>
              <w:ind w:left="-6" w:right="11" w:hanging="11"/>
            </w:pPr>
            <w:r w:rsidRPr="006D0D1F">
              <w:t xml:space="preserve">оформлять договоры банковского счета с клиентами; проверять правильность и полноту оформления расчетных документов; открывать и закрывать лицевые счета в валюте РФ и иностранной валюте; выявлять возможность оплаты расчетных документов исходя из состояния расчетного счета клиента, оформлять выписки из лицевых счетов клиентов; рассчитывать и взыскивать суммы вознаграждения за расчетное обслуживание </w:t>
            </w:r>
          </w:p>
        </w:tc>
        <w:tc>
          <w:tcPr>
            <w:tcW w:w="1134" w:type="dxa"/>
          </w:tcPr>
          <w:p w:rsidR="00305150" w:rsidRPr="006D0D1F" w:rsidRDefault="0071649E" w:rsidP="0071649E">
            <w:pPr>
              <w:spacing w:after="0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16</w:t>
            </w:r>
          </w:p>
        </w:tc>
        <w:tc>
          <w:tcPr>
            <w:tcW w:w="1842" w:type="dxa"/>
            <w:vMerge/>
          </w:tcPr>
          <w:p w:rsidR="00305150" w:rsidRPr="006D0D1F" w:rsidRDefault="00305150" w:rsidP="001B5B06">
            <w:pPr>
              <w:spacing w:after="0"/>
              <w:ind w:left="0" w:firstLine="0"/>
              <w:rPr>
                <w:b/>
                <w:sz w:val="22"/>
              </w:rPr>
            </w:pPr>
          </w:p>
        </w:tc>
      </w:tr>
      <w:tr w:rsidR="00305150" w:rsidRPr="006D0D1F" w:rsidTr="005A4BFB">
        <w:tc>
          <w:tcPr>
            <w:tcW w:w="2240" w:type="dxa"/>
            <w:vMerge/>
          </w:tcPr>
          <w:p w:rsidR="00305150" w:rsidRPr="006D0D1F" w:rsidRDefault="00305150" w:rsidP="001B5B06">
            <w:pPr>
              <w:ind w:left="0" w:firstLine="0"/>
              <w:jc w:val="left"/>
              <w:rPr>
                <w:b/>
              </w:rPr>
            </w:pPr>
          </w:p>
        </w:tc>
        <w:tc>
          <w:tcPr>
            <w:tcW w:w="4536" w:type="dxa"/>
          </w:tcPr>
          <w:p w:rsidR="00305150" w:rsidRPr="006D0D1F" w:rsidRDefault="00305150" w:rsidP="00F93E57">
            <w:pPr>
              <w:rPr>
                <w:b/>
              </w:rPr>
            </w:pPr>
            <w:r w:rsidRPr="006D0D1F">
              <w:rPr>
                <w:b/>
              </w:rPr>
              <w:t>Осуществление безналичных платежей с использованием различных форм расчетов в национальных и иностранной валютах:</w:t>
            </w:r>
          </w:p>
          <w:p w:rsidR="00305150" w:rsidRPr="006D0D1F" w:rsidRDefault="00305150" w:rsidP="002A6AC9">
            <w:r w:rsidRPr="006D0D1F">
              <w:t xml:space="preserve"> выполнять и оформлять расчеты с использованием различных расчетных документов;</w:t>
            </w:r>
          </w:p>
          <w:p w:rsidR="00305150" w:rsidRPr="006D0D1F" w:rsidRDefault="00305150" w:rsidP="002A6AC9">
            <w:r w:rsidRPr="006D0D1F">
              <w:t>отражать в учете операции по расчетным счетам клиентов;</w:t>
            </w:r>
          </w:p>
          <w:p w:rsidR="00305150" w:rsidRPr="006D0D1F" w:rsidRDefault="00305150" w:rsidP="002A6AC9">
            <w:pPr>
              <w:rPr>
                <w:b/>
              </w:rPr>
            </w:pPr>
            <w:r w:rsidRPr="006D0D1F">
              <w:t>исполнять и оформлять операции по возврату сумм, неправильно зачисленных на счета клиентов</w:t>
            </w:r>
          </w:p>
        </w:tc>
        <w:tc>
          <w:tcPr>
            <w:tcW w:w="1134" w:type="dxa"/>
          </w:tcPr>
          <w:p w:rsidR="00305150" w:rsidRPr="006D0D1F" w:rsidRDefault="0071649E" w:rsidP="00F93E57">
            <w:pPr>
              <w:spacing w:after="0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842" w:type="dxa"/>
            <w:vMerge/>
          </w:tcPr>
          <w:p w:rsidR="00305150" w:rsidRPr="006D0D1F" w:rsidRDefault="00305150" w:rsidP="001B5B06">
            <w:pPr>
              <w:spacing w:after="0"/>
              <w:ind w:left="0" w:firstLine="0"/>
              <w:rPr>
                <w:b/>
                <w:sz w:val="22"/>
              </w:rPr>
            </w:pPr>
          </w:p>
        </w:tc>
      </w:tr>
      <w:tr w:rsidR="00305150" w:rsidRPr="006D0D1F" w:rsidTr="005A4BFB">
        <w:tc>
          <w:tcPr>
            <w:tcW w:w="2240" w:type="dxa"/>
            <w:vMerge/>
          </w:tcPr>
          <w:p w:rsidR="00305150" w:rsidRPr="006D0D1F" w:rsidRDefault="00305150" w:rsidP="001B5B06">
            <w:pPr>
              <w:ind w:left="0" w:firstLine="0"/>
              <w:jc w:val="left"/>
              <w:rPr>
                <w:b/>
              </w:rPr>
            </w:pPr>
          </w:p>
        </w:tc>
        <w:tc>
          <w:tcPr>
            <w:tcW w:w="4536" w:type="dxa"/>
          </w:tcPr>
          <w:p w:rsidR="00305150" w:rsidRPr="006D0D1F" w:rsidRDefault="00305150" w:rsidP="00F93E57">
            <w:pPr>
              <w:rPr>
                <w:b/>
              </w:rPr>
            </w:pPr>
            <w:r w:rsidRPr="006D0D1F">
              <w:rPr>
                <w:b/>
              </w:rPr>
              <w:t>Осуществление расчетного обслуживания счетов бюджетов различных уровней:</w:t>
            </w:r>
          </w:p>
          <w:p w:rsidR="00305150" w:rsidRPr="006D0D1F" w:rsidRDefault="00305150" w:rsidP="002A6AC9">
            <w:r w:rsidRPr="006D0D1F">
              <w:t>оформлять открытие счетов по учету доходов и средств бюджетов всех уровней;</w:t>
            </w:r>
          </w:p>
          <w:p w:rsidR="00305150" w:rsidRPr="006D0D1F" w:rsidRDefault="00305150" w:rsidP="00882C9A">
            <w:r w:rsidRPr="006D0D1F">
              <w:t>оформлять и отражать в учете операции по зачислению средств на счета бюджетов различных уровней, возврат налогоплательщикам сумм ошибочно перечисленных налогов и других платежей</w:t>
            </w:r>
          </w:p>
        </w:tc>
        <w:tc>
          <w:tcPr>
            <w:tcW w:w="1134" w:type="dxa"/>
          </w:tcPr>
          <w:p w:rsidR="00305150" w:rsidRPr="006D0D1F" w:rsidRDefault="0071649E" w:rsidP="00F93E57">
            <w:pPr>
              <w:spacing w:after="0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842" w:type="dxa"/>
            <w:vMerge/>
          </w:tcPr>
          <w:p w:rsidR="00305150" w:rsidRPr="006D0D1F" w:rsidRDefault="00305150" w:rsidP="001B5B06">
            <w:pPr>
              <w:spacing w:after="0"/>
              <w:ind w:left="0" w:firstLine="0"/>
              <w:rPr>
                <w:b/>
                <w:sz w:val="22"/>
              </w:rPr>
            </w:pPr>
          </w:p>
        </w:tc>
      </w:tr>
      <w:tr w:rsidR="00305150" w:rsidRPr="006D0D1F" w:rsidTr="005A4BFB">
        <w:trPr>
          <w:trHeight w:val="2805"/>
        </w:trPr>
        <w:tc>
          <w:tcPr>
            <w:tcW w:w="2240" w:type="dxa"/>
            <w:vMerge/>
          </w:tcPr>
          <w:p w:rsidR="00305150" w:rsidRPr="006D0D1F" w:rsidRDefault="00305150" w:rsidP="001B5B06">
            <w:pPr>
              <w:ind w:left="0" w:firstLine="0"/>
              <w:jc w:val="left"/>
              <w:rPr>
                <w:b/>
              </w:rPr>
            </w:pPr>
          </w:p>
        </w:tc>
        <w:tc>
          <w:tcPr>
            <w:tcW w:w="4536" w:type="dxa"/>
          </w:tcPr>
          <w:p w:rsidR="00305150" w:rsidRPr="006D0D1F" w:rsidRDefault="00305150" w:rsidP="00F93E57">
            <w:pPr>
              <w:rPr>
                <w:b/>
              </w:rPr>
            </w:pPr>
            <w:r w:rsidRPr="006D0D1F">
              <w:rPr>
                <w:b/>
              </w:rPr>
              <w:t>Осуществление межбанковских расчетов:</w:t>
            </w:r>
          </w:p>
          <w:p w:rsidR="00305150" w:rsidRPr="006D0D1F" w:rsidRDefault="00305150" w:rsidP="002A6AC9">
            <w:r w:rsidRPr="006D0D1F">
              <w:t>исполнять и оформлять операции по корреспондентскому счету, открытому в расчетно-кассовом центре Банка России;</w:t>
            </w:r>
          </w:p>
          <w:p w:rsidR="00305150" w:rsidRPr="006D0D1F" w:rsidRDefault="00305150" w:rsidP="002A6AC9">
            <w:r w:rsidRPr="006D0D1F">
              <w:t>проводить расчеты между кредитными организациями; со своими филиалами;</w:t>
            </w:r>
          </w:p>
          <w:p w:rsidR="00305150" w:rsidRPr="006D0D1F" w:rsidRDefault="00305150" w:rsidP="002A6AC9">
            <w:r w:rsidRPr="006D0D1F">
              <w:t>контролировать и выверять расчеты по корреспондентским счетам;</w:t>
            </w:r>
          </w:p>
          <w:p w:rsidR="00305150" w:rsidRPr="006D0D1F" w:rsidRDefault="00305150" w:rsidP="002A6AC9">
            <w:r w:rsidRPr="006D0D1F">
              <w:t>отражать в учете межбанковские расчеты</w:t>
            </w:r>
          </w:p>
        </w:tc>
        <w:tc>
          <w:tcPr>
            <w:tcW w:w="1134" w:type="dxa"/>
          </w:tcPr>
          <w:p w:rsidR="00305150" w:rsidRPr="006D0D1F" w:rsidRDefault="0071649E" w:rsidP="001B5B06">
            <w:pPr>
              <w:spacing w:after="0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842" w:type="dxa"/>
            <w:vMerge/>
          </w:tcPr>
          <w:p w:rsidR="00305150" w:rsidRPr="006D0D1F" w:rsidRDefault="00305150" w:rsidP="001B5B06">
            <w:pPr>
              <w:spacing w:after="0"/>
              <w:ind w:left="0" w:firstLine="0"/>
              <w:rPr>
                <w:b/>
                <w:sz w:val="22"/>
              </w:rPr>
            </w:pPr>
          </w:p>
        </w:tc>
      </w:tr>
      <w:tr w:rsidR="00305150" w:rsidRPr="006D0D1F" w:rsidTr="005A4BFB">
        <w:tc>
          <w:tcPr>
            <w:tcW w:w="2240" w:type="dxa"/>
            <w:vMerge/>
          </w:tcPr>
          <w:p w:rsidR="00305150" w:rsidRPr="006D0D1F" w:rsidRDefault="00305150" w:rsidP="001B5B06">
            <w:pPr>
              <w:ind w:left="0" w:firstLine="0"/>
              <w:jc w:val="left"/>
              <w:rPr>
                <w:b/>
              </w:rPr>
            </w:pPr>
          </w:p>
        </w:tc>
        <w:tc>
          <w:tcPr>
            <w:tcW w:w="4536" w:type="dxa"/>
          </w:tcPr>
          <w:p w:rsidR="00305150" w:rsidRPr="006D0D1F" w:rsidRDefault="00305150" w:rsidP="00F93E57">
            <w:pPr>
              <w:rPr>
                <w:b/>
              </w:rPr>
            </w:pPr>
            <w:r w:rsidRPr="006D0D1F">
              <w:rPr>
                <w:b/>
              </w:rPr>
              <w:t xml:space="preserve">Осуществление международных </w:t>
            </w:r>
            <w:r w:rsidRPr="006D0D1F">
              <w:rPr>
                <w:b/>
              </w:rPr>
              <w:lastRenderedPageBreak/>
              <w:t>расчетов по экспортно-импортным операциям:</w:t>
            </w:r>
          </w:p>
          <w:p w:rsidR="00305150" w:rsidRPr="006D0D1F" w:rsidRDefault="00305150" w:rsidP="002A6AC9">
            <w:r w:rsidRPr="006D0D1F">
              <w:t>проводить и отражать в учете расчеты по экспортно-импортным операциям;</w:t>
            </w:r>
          </w:p>
          <w:p w:rsidR="00305150" w:rsidRPr="006D0D1F" w:rsidRDefault="00305150" w:rsidP="002A6AC9">
            <w:r w:rsidRPr="006D0D1F">
              <w:t>проводить конверсионные операции по счетам клиентов;</w:t>
            </w:r>
          </w:p>
          <w:p w:rsidR="00305150" w:rsidRPr="006D0D1F" w:rsidRDefault="00305150" w:rsidP="00882C9A">
            <w:r w:rsidRPr="006D0D1F">
              <w:t>рассчитывать и взыскивать суммы вознаграждения за проведение международных расчетов и конверсионных операций;</w:t>
            </w:r>
          </w:p>
        </w:tc>
        <w:tc>
          <w:tcPr>
            <w:tcW w:w="1134" w:type="dxa"/>
          </w:tcPr>
          <w:p w:rsidR="00305150" w:rsidRPr="006D0D1F" w:rsidRDefault="0071649E" w:rsidP="00F93E57">
            <w:pPr>
              <w:spacing w:after="0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18</w:t>
            </w:r>
          </w:p>
        </w:tc>
        <w:tc>
          <w:tcPr>
            <w:tcW w:w="1842" w:type="dxa"/>
            <w:vMerge/>
          </w:tcPr>
          <w:p w:rsidR="00305150" w:rsidRPr="006D0D1F" w:rsidRDefault="00305150" w:rsidP="001B5B06">
            <w:pPr>
              <w:spacing w:after="0"/>
              <w:ind w:left="0" w:firstLine="0"/>
              <w:rPr>
                <w:b/>
                <w:sz w:val="22"/>
              </w:rPr>
            </w:pPr>
          </w:p>
        </w:tc>
      </w:tr>
      <w:tr w:rsidR="00305150" w:rsidRPr="006D0D1F" w:rsidTr="005A4BFB">
        <w:tc>
          <w:tcPr>
            <w:tcW w:w="2240" w:type="dxa"/>
            <w:vMerge/>
          </w:tcPr>
          <w:p w:rsidR="00305150" w:rsidRPr="006D0D1F" w:rsidRDefault="00305150" w:rsidP="001B5B06">
            <w:pPr>
              <w:ind w:left="0" w:firstLine="0"/>
              <w:jc w:val="left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305150" w:rsidRPr="006D0D1F" w:rsidRDefault="00305150" w:rsidP="00F93E57">
            <w:pPr>
              <w:rPr>
                <w:b/>
              </w:rPr>
            </w:pPr>
            <w:r w:rsidRPr="006D0D1F">
              <w:rPr>
                <w:b/>
              </w:rPr>
              <w:t>Обслуживание расчетных операций с использованием различных видов платежных карт:</w:t>
            </w:r>
          </w:p>
          <w:p w:rsidR="00305150" w:rsidRPr="006D0D1F" w:rsidRDefault="00305150" w:rsidP="002A6AC9">
            <w:r w:rsidRPr="006D0D1F">
              <w:t>консультировать клиентов по вопросам открытия банковских счетов, расчетным операциям, операциям с использованием различных видов платежных карт;</w:t>
            </w:r>
          </w:p>
          <w:p w:rsidR="00305150" w:rsidRPr="006D0D1F" w:rsidRDefault="00305150" w:rsidP="002A6AC9">
            <w:r w:rsidRPr="006D0D1F">
              <w:t>оформлять выдачу клиентам платежных карт;</w:t>
            </w:r>
          </w:p>
          <w:p w:rsidR="00305150" w:rsidRPr="006D0D1F" w:rsidRDefault="00305150" w:rsidP="002A6AC9">
            <w:r w:rsidRPr="006D0D1F">
              <w:t>оформлять и отражать в учете расчетные и налично-денежные операции при использовании платежных карт в валюте РФ и иностранной валюте;</w:t>
            </w:r>
          </w:p>
          <w:p w:rsidR="00305150" w:rsidRPr="006D0D1F" w:rsidRDefault="00305150" w:rsidP="002A6AC9">
            <w:pPr>
              <w:rPr>
                <w:b/>
              </w:rPr>
            </w:pPr>
            <w:r w:rsidRPr="006D0D1F">
              <w:t>использовать специализированное программное обеспечение для расчетного обслуживания клиентов, совершения межбанковских расчетов и операций с платежными картами</w:t>
            </w:r>
          </w:p>
        </w:tc>
        <w:tc>
          <w:tcPr>
            <w:tcW w:w="1134" w:type="dxa"/>
          </w:tcPr>
          <w:p w:rsidR="00305150" w:rsidRPr="006D0D1F" w:rsidRDefault="0071649E" w:rsidP="00FE0C9D">
            <w:pPr>
              <w:spacing w:after="0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842" w:type="dxa"/>
            <w:vMerge/>
          </w:tcPr>
          <w:p w:rsidR="00305150" w:rsidRPr="006D0D1F" w:rsidRDefault="00305150" w:rsidP="001B5B06">
            <w:pPr>
              <w:spacing w:after="0"/>
              <w:ind w:left="0" w:firstLine="0"/>
              <w:rPr>
                <w:b/>
                <w:sz w:val="22"/>
              </w:rPr>
            </w:pPr>
          </w:p>
        </w:tc>
      </w:tr>
      <w:tr w:rsidR="00305150" w:rsidRPr="006D0D1F" w:rsidTr="005A4BFB">
        <w:trPr>
          <w:trHeight w:val="481"/>
        </w:trPr>
        <w:tc>
          <w:tcPr>
            <w:tcW w:w="2240" w:type="dxa"/>
            <w:vMerge/>
          </w:tcPr>
          <w:p w:rsidR="00305150" w:rsidRPr="006D0D1F" w:rsidRDefault="00305150" w:rsidP="001B5B06">
            <w:pPr>
              <w:rPr>
                <w:b/>
                <w:bCs/>
                <w:szCs w:val="24"/>
              </w:rPr>
            </w:pPr>
          </w:p>
        </w:tc>
        <w:tc>
          <w:tcPr>
            <w:tcW w:w="4536" w:type="dxa"/>
          </w:tcPr>
          <w:p w:rsidR="00305150" w:rsidRPr="006D0D1F" w:rsidRDefault="00305150" w:rsidP="007E6F1D">
            <w:r w:rsidRPr="006D0D1F">
              <w:rPr>
                <w:szCs w:val="24"/>
              </w:rPr>
              <w:t>Оформление отчета,</w:t>
            </w:r>
            <w:r w:rsidRPr="006D0D1F">
              <w:rPr>
                <w:bCs/>
                <w:szCs w:val="24"/>
              </w:rPr>
              <w:t xml:space="preserve"> защита</w:t>
            </w:r>
            <w:r w:rsidRPr="006D0D1F">
              <w:rPr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305150" w:rsidRPr="006D0D1F" w:rsidRDefault="0071649E" w:rsidP="007E6F1D">
            <w:pPr>
              <w:spacing w:after="0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842" w:type="dxa"/>
            <w:vMerge/>
          </w:tcPr>
          <w:p w:rsidR="00305150" w:rsidRPr="006D0D1F" w:rsidRDefault="00305150" w:rsidP="00E40BAA">
            <w:pPr>
              <w:spacing w:after="0"/>
              <w:ind w:left="0" w:firstLine="0"/>
              <w:jc w:val="center"/>
              <w:rPr>
                <w:szCs w:val="24"/>
              </w:rPr>
            </w:pPr>
          </w:p>
        </w:tc>
      </w:tr>
      <w:tr w:rsidR="00F93E57" w:rsidRPr="006D0D1F" w:rsidTr="005A4BFB">
        <w:tc>
          <w:tcPr>
            <w:tcW w:w="6776" w:type="dxa"/>
            <w:gridSpan w:val="2"/>
          </w:tcPr>
          <w:p w:rsidR="00F93E57" w:rsidRPr="006D0D1F" w:rsidRDefault="00F93E57" w:rsidP="005A4BFB">
            <w:pPr>
              <w:jc w:val="left"/>
              <w:rPr>
                <w:b/>
                <w:bCs/>
                <w:szCs w:val="24"/>
              </w:rPr>
            </w:pPr>
            <w:r w:rsidRPr="006D0D1F">
              <w:rPr>
                <w:b/>
                <w:szCs w:val="24"/>
              </w:rPr>
              <w:t>Итого</w:t>
            </w:r>
          </w:p>
        </w:tc>
        <w:tc>
          <w:tcPr>
            <w:tcW w:w="1134" w:type="dxa"/>
          </w:tcPr>
          <w:p w:rsidR="00F93E57" w:rsidRPr="006D0D1F" w:rsidRDefault="0071649E" w:rsidP="007E6F1D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842" w:type="dxa"/>
          </w:tcPr>
          <w:p w:rsidR="00F93E57" w:rsidRPr="006D0D1F" w:rsidRDefault="00F93E57" w:rsidP="007E6F1D">
            <w:pPr>
              <w:spacing w:after="0"/>
              <w:ind w:left="0" w:firstLine="0"/>
              <w:jc w:val="center"/>
              <w:rPr>
                <w:szCs w:val="24"/>
              </w:rPr>
            </w:pPr>
          </w:p>
        </w:tc>
      </w:tr>
      <w:tr w:rsidR="00A14417" w:rsidRPr="006D0D1F" w:rsidTr="005A4BFB">
        <w:tc>
          <w:tcPr>
            <w:tcW w:w="9752" w:type="dxa"/>
            <w:gridSpan w:val="4"/>
          </w:tcPr>
          <w:p w:rsidR="00A14417" w:rsidRPr="006D0D1F" w:rsidRDefault="00A14417" w:rsidP="007E6F1D">
            <w:pPr>
              <w:spacing w:after="0"/>
              <w:ind w:left="0" w:firstLine="0"/>
              <w:jc w:val="center"/>
              <w:rPr>
                <w:b/>
                <w:szCs w:val="24"/>
              </w:rPr>
            </w:pPr>
            <w:r w:rsidRPr="006D0D1F">
              <w:rPr>
                <w:b/>
                <w:szCs w:val="24"/>
              </w:rPr>
              <w:t>6 семестр</w:t>
            </w:r>
          </w:p>
        </w:tc>
      </w:tr>
      <w:tr w:rsidR="005A4BFB" w:rsidRPr="006D0D1F" w:rsidTr="005A4BFB">
        <w:trPr>
          <w:trHeight w:val="265"/>
        </w:trPr>
        <w:tc>
          <w:tcPr>
            <w:tcW w:w="2240" w:type="dxa"/>
            <w:vMerge w:val="restart"/>
          </w:tcPr>
          <w:p w:rsidR="005A4BFB" w:rsidRPr="006D0D1F" w:rsidRDefault="005A4BFB" w:rsidP="005A4BFB">
            <w:pPr>
              <w:ind w:left="0"/>
              <w:jc w:val="left"/>
              <w:rPr>
                <w:b/>
              </w:rPr>
            </w:pPr>
            <w:r w:rsidRPr="006D0D1F">
              <w:rPr>
                <w:b/>
              </w:rPr>
              <w:t>ПМ.02 Осуществление кредитных операций</w:t>
            </w:r>
          </w:p>
        </w:tc>
        <w:tc>
          <w:tcPr>
            <w:tcW w:w="4536" w:type="dxa"/>
            <w:vAlign w:val="center"/>
          </w:tcPr>
          <w:p w:rsidR="005A4BFB" w:rsidRPr="006D0D1F" w:rsidRDefault="005A4BFB" w:rsidP="00F93E57">
            <w:pPr>
              <w:rPr>
                <w:b/>
              </w:rPr>
            </w:pPr>
            <w:r w:rsidRPr="006D0D1F">
              <w:rPr>
                <w:b/>
                <w:bCs/>
                <w:sz w:val="22"/>
              </w:rPr>
              <w:t>Введение. Охрана труда и техника безопасности.</w:t>
            </w:r>
            <w:r w:rsidRPr="006D0D1F">
              <w:rPr>
                <w:bCs/>
                <w:sz w:val="22"/>
              </w:rPr>
              <w:t xml:space="preserve"> Санитарно-технологические требования на рабочем месте.</w:t>
            </w:r>
          </w:p>
        </w:tc>
        <w:tc>
          <w:tcPr>
            <w:tcW w:w="1134" w:type="dxa"/>
          </w:tcPr>
          <w:p w:rsidR="005A4BFB" w:rsidRPr="006D0D1F" w:rsidRDefault="005A4BFB" w:rsidP="004061ED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6D0D1F">
              <w:rPr>
                <w:szCs w:val="24"/>
              </w:rPr>
              <w:t>2</w:t>
            </w:r>
          </w:p>
        </w:tc>
        <w:tc>
          <w:tcPr>
            <w:tcW w:w="1842" w:type="dxa"/>
            <w:vMerge w:val="restart"/>
          </w:tcPr>
          <w:p w:rsidR="005A4BFB" w:rsidRPr="006D0D1F" w:rsidRDefault="005A4BFB" w:rsidP="00102427">
            <w:pPr>
              <w:spacing w:after="0"/>
              <w:ind w:left="0" w:firstLine="0"/>
              <w:rPr>
                <w:b/>
                <w:sz w:val="22"/>
              </w:rPr>
            </w:pPr>
            <w:r w:rsidRPr="006D0D1F">
              <w:rPr>
                <w:b/>
                <w:sz w:val="22"/>
              </w:rPr>
              <w:t>ОК 1-11</w:t>
            </w:r>
          </w:p>
          <w:p w:rsidR="005A4BFB" w:rsidRDefault="005A4BFB" w:rsidP="000D5E2D">
            <w:pPr>
              <w:ind w:left="0"/>
              <w:rPr>
                <w:b/>
                <w:sz w:val="22"/>
              </w:rPr>
            </w:pPr>
            <w:r w:rsidRPr="006D0D1F">
              <w:rPr>
                <w:b/>
                <w:sz w:val="22"/>
              </w:rPr>
              <w:t>ПК.2.1-2.5</w:t>
            </w:r>
          </w:p>
          <w:p w:rsidR="008755A3" w:rsidRPr="006D0D1F" w:rsidRDefault="008755A3" w:rsidP="000D5E2D">
            <w:pPr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ЛР-1-28</w:t>
            </w:r>
          </w:p>
        </w:tc>
      </w:tr>
      <w:tr w:rsidR="005A4BFB" w:rsidRPr="006D0D1F" w:rsidTr="005A4BFB">
        <w:trPr>
          <w:trHeight w:val="690"/>
        </w:trPr>
        <w:tc>
          <w:tcPr>
            <w:tcW w:w="2240" w:type="dxa"/>
            <w:vMerge/>
          </w:tcPr>
          <w:p w:rsidR="005A4BFB" w:rsidRPr="006D0D1F" w:rsidRDefault="005A4BFB" w:rsidP="00E73151">
            <w:pPr>
              <w:ind w:left="0"/>
              <w:jc w:val="left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5A4BFB" w:rsidRPr="006D0D1F" w:rsidRDefault="005A4BFB" w:rsidP="00F93E57">
            <w:pPr>
              <w:rPr>
                <w:b/>
              </w:rPr>
            </w:pPr>
            <w:r w:rsidRPr="006D0D1F">
              <w:rPr>
                <w:b/>
              </w:rPr>
              <w:t xml:space="preserve">Оценка кредитоспособности клиентов </w:t>
            </w:r>
          </w:p>
          <w:p w:rsidR="005A4BFB" w:rsidRPr="006D0D1F" w:rsidRDefault="005A4BFB" w:rsidP="00E36659">
            <w:pPr>
              <w:spacing w:after="0"/>
              <w:ind w:left="-6" w:right="11" w:hanging="11"/>
              <w:rPr>
                <w:b/>
              </w:rPr>
            </w:pPr>
            <w:r w:rsidRPr="006D0D1F">
              <w:t>анализировать финансовое положение заемщика - юридического лица и технико-экономическое обоснование кредита; определять платежеспособность физического лица;</w:t>
            </w:r>
          </w:p>
        </w:tc>
        <w:tc>
          <w:tcPr>
            <w:tcW w:w="1134" w:type="dxa"/>
          </w:tcPr>
          <w:p w:rsidR="005A4BFB" w:rsidRPr="006D0D1F" w:rsidRDefault="005A4BFB" w:rsidP="004061ED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6D0D1F">
              <w:rPr>
                <w:szCs w:val="24"/>
              </w:rPr>
              <w:t>6</w:t>
            </w:r>
          </w:p>
        </w:tc>
        <w:tc>
          <w:tcPr>
            <w:tcW w:w="1842" w:type="dxa"/>
            <w:vMerge/>
          </w:tcPr>
          <w:p w:rsidR="005A4BFB" w:rsidRPr="006D0D1F" w:rsidRDefault="005A4BFB" w:rsidP="000D5E2D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5A4BFB" w:rsidRPr="006D0D1F" w:rsidTr="005A4BFB">
        <w:trPr>
          <w:trHeight w:val="974"/>
        </w:trPr>
        <w:tc>
          <w:tcPr>
            <w:tcW w:w="2240" w:type="dxa"/>
            <w:vMerge/>
          </w:tcPr>
          <w:p w:rsidR="005A4BFB" w:rsidRPr="006D0D1F" w:rsidRDefault="005A4BFB" w:rsidP="00EE419B">
            <w:pPr>
              <w:ind w:left="0" w:firstLine="0"/>
              <w:jc w:val="left"/>
            </w:pPr>
          </w:p>
        </w:tc>
        <w:tc>
          <w:tcPr>
            <w:tcW w:w="4536" w:type="dxa"/>
            <w:vAlign w:val="center"/>
          </w:tcPr>
          <w:p w:rsidR="005A4BFB" w:rsidRPr="006D0D1F" w:rsidRDefault="005A4BFB" w:rsidP="00F93E57">
            <w:pPr>
              <w:ind w:left="-15" w:firstLine="0"/>
              <w:rPr>
                <w:b/>
              </w:rPr>
            </w:pPr>
            <w:r w:rsidRPr="006D0D1F">
              <w:rPr>
                <w:b/>
              </w:rPr>
              <w:t>Осуществление и оформление выдачи кредитов</w:t>
            </w:r>
          </w:p>
          <w:p w:rsidR="005A4BFB" w:rsidRPr="006D0D1F" w:rsidRDefault="005A4BFB" w:rsidP="00E36659">
            <w:pPr>
              <w:spacing w:after="0"/>
              <w:ind w:left="-6" w:right="11" w:hanging="11"/>
            </w:pPr>
            <w:r w:rsidRPr="006D0D1F">
              <w:t>консультировать заемщиков по условиям предоставления и порядку погашения кредитов;</w:t>
            </w:r>
          </w:p>
          <w:p w:rsidR="005A4BFB" w:rsidRPr="006D0D1F" w:rsidRDefault="005A4BFB" w:rsidP="00E36659">
            <w:pPr>
              <w:spacing w:after="0"/>
              <w:ind w:left="-6" w:right="11" w:hanging="11"/>
            </w:pPr>
            <w:r w:rsidRPr="006D0D1F">
              <w:t>проверять полноту и подлинность документов заемщика для получения кредитов;  качество и достаточность обеспечения возвратности кредита;</w:t>
            </w:r>
          </w:p>
          <w:p w:rsidR="005A4BFB" w:rsidRPr="006D0D1F" w:rsidRDefault="005A4BFB" w:rsidP="00E36659">
            <w:pPr>
              <w:spacing w:after="0"/>
              <w:ind w:left="-6" w:right="11" w:hanging="11"/>
            </w:pPr>
            <w:r w:rsidRPr="006D0D1F">
              <w:lastRenderedPageBreak/>
              <w:t>составлять заключение о возможности предоставления кредита;</w:t>
            </w:r>
          </w:p>
          <w:p w:rsidR="005A4BFB" w:rsidRPr="006D0D1F" w:rsidRDefault="005A4BFB" w:rsidP="00E36659">
            <w:pPr>
              <w:spacing w:after="0"/>
              <w:ind w:left="-6" w:right="11" w:hanging="11"/>
            </w:pPr>
            <w:r w:rsidRPr="006D0D1F">
              <w:t>составлять график платежей по кредиту и процентам, контролировать своевременность и полноту поступления платежей;</w:t>
            </w:r>
          </w:p>
          <w:p w:rsidR="005A4BFB" w:rsidRPr="006D0D1F" w:rsidRDefault="005A4BFB" w:rsidP="00E36659">
            <w:pPr>
              <w:spacing w:after="0"/>
              <w:ind w:left="-6" w:right="11" w:hanging="11"/>
            </w:pPr>
            <w:r w:rsidRPr="006D0D1F">
              <w:t>оформлять комплект документов на открытие счетов и выдачу кредитов различных видов;</w:t>
            </w:r>
          </w:p>
          <w:p w:rsidR="005A4BFB" w:rsidRPr="006D0D1F" w:rsidRDefault="005A4BFB" w:rsidP="00E36659">
            <w:pPr>
              <w:spacing w:after="0"/>
              <w:ind w:left="-6" w:right="11" w:hanging="11"/>
              <w:rPr>
                <w:b/>
              </w:rPr>
            </w:pPr>
            <w:r w:rsidRPr="006D0D1F">
              <w:t>формировать и вести кредитные дела;</w:t>
            </w:r>
          </w:p>
        </w:tc>
        <w:tc>
          <w:tcPr>
            <w:tcW w:w="1134" w:type="dxa"/>
          </w:tcPr>
          <w:p w:rsidR="005A4BFB" w:rsidRPr="006D0D1F" w:rsidRDefault="005A4BFB" w:rsidP="004061ED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6D0D1F">
              <w:rPr>
                <w:szCs w:val="24"/>
              </w:rPr>
              <w:lastRenderedPageBreak/>
              <w:t>6</w:t>
            </w:r>
          </w:p>
        </w:tc>
        <w:tc>
          <w:tcPr>
            <w:tcW w:w="1842" w:type="dxa"/>
            <w:vMerge/>
          </w:tcPr>
          <w:p w:rsidR="005A4BFB" w:rsidRPr="006D0D1F" w:rsidRDefault="005A4BFB" w:rsidP="00EE419B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5A4BFB" w:rsidRPr="006D0D1F" w:rsidTr="005A4BFB">
        <w:trPr>
          <w:trHeight w:val="563"/>
        </w:trPr>
        <w:tc>
          <w:tcPr>
            <w:tcW w:w="2240" w:type="dxa"/>
            <w:vMerge/>
          </w:tcPr>
          <w:p w:rsidR="005A4BFB" w:rsidRPr="006D0D1F" w:rsidRDefault="005A4BFB" w:rsidP="00EE419B">
            <w:pPr>
              <w:ind w:left="0" w:firstLine="0"/>
              <w:jc w:val="left"/>
            </w:pPr>
          </w:p>
        </w:tc>
        <w:tc>
          <w:tcPr>
            <w:tcW w:w="4536" w:type="dxa"/>
            <w:vAlign w:val="center"/>
          </w:tcPr>
          <w:p w:rsidR="005A4BFB" w:rsidRPr="006D0D1F" w:rsidRDefault="005A4BFB" w:rsidP="00F93E57">
            <w:pPr>
              <w:rPr>
                <w:b/>
              </w:rPr>
            </w:pPr>
            <w:r w:rsidRPr="006D0D1F">
              <w:rPr>
                <w:b/>
              </w:rPr>
              <w:t>Осуществление сопровождения выданных кредитов</w:t>
            </w:r>
          </w:p>
          <w:p w:rsidR="005A4BFB" w:rsidRPr="006D0D1F" w:rsidRDefault="005A4BFB" w:rsidP="00E36659">
            <w:pPr>
              <w:spacing w:after="0"/>
              <w:ind w:left="-6" w:right="11" w:hanging="11"/>
            </w:pPr>
            <w:r w:rsidRPr="006D0D1F">
              <w:t>составлять акты по итогам проверок сохранности обеспечения;</w:t>
            </w:r>
          </w:p>
          <w:p w:rsidR="005A4BFB" w:rsidRPr="006D0D1F" w:rsidRDefault="005A4BFB" w:rsidP="00E36659">
            <w:pPr>
              <w:spacing w:after="0"/>
              <w:ind w:left="-6" w:right="11" w:hanging="11"/>
            </w:pPr>
            <w:r w:rsidRPr="006D0D1F">
              <w:t xml:space="preserve">оформлять и отражать в учете операции по выдаче кредитов физическим и юридическим лицам, погашению ими кредитов; </w:t>
            </w:r>
          </w:p>
          <w:p w:rsidR="005A4BFB" w:rsidRPr="006D0D1F" w:rsidRDefault="005A4BFB" w:rsidP="00E36659">
            <w:pPr>
              <w:spacing w:after="0"/>
              <w:ind w:left="-6" w:right="11" w:hanging="11"/>
            </w:pPr>
            <w:r w:rsidRPr="006D0D1F">
              <w:t>оформлять и отражать в учете обеспечение по предоставленным кредитам; начисление и взыскание процентов по кредитам; просроченных кредитов и просроченных процентов;</w:t>
            </w:r>
          </w:p>
          <w:p w:rsidR="005A4BFB" w:rsidRPr="006D0D1F" w:rsidRDefault="005A4BFB" w:rsidP="00BB3FCB">
            <w:pPr>
              <w:spacing w:after="0"/>
              <w:ind w:left="-6" w:right="11" w:hanging="11"/>
              <w:rPr>
                <w:b/>
              </w:rPr>
            </w:pPr>
            <w:r w:rsidRPr="006D0D1F">
              <w:t>вести мониторинг финансового положения клиента</w:t>
            </w:r>
          </w:p>
        </w:tc>
        <w:tc>
          <w:tcPr>
            <w:tcW w:w="1134" w:type="dxa"/>
          </w:tcPr>
          <w:p w:rsidR="005A4BFB" w:rsidRPr="006D0D1F" w:rsidRDefault="005A4BFB" w:rsidP="004061ED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6D0D1F">
              <w:rPr>
                <w:szCs w:val="24"/>
              </w:rPr>
              <w:t>6</w:t>
            </w:r>
          </w:p>
        </w:tc>
        <w:tc>
          <w:tcPr>
            <w:tcW w:w="1842" w:type="dxa"/>
            <w:vMerge/>
          </w:tcPr>
          <w:p w:rsidR="005A4BFB" w:rsidRPr="006D0D1F" w:rsidRDefault="005A4BFB" w:rsidP="00EE419B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5A4BFB" w:rsidRPr="006D0D1F" w:rsidTr="005A4BFB">
        <w:trPr>
          <w:trHeight w:val="656"/>
        </w:trPr>
        <w:tc>
          <w:tcPr>
            <w:tcW w:w="2240" w:type="dxa"/>
            <w:vMerge/>
          </w:tcPr>
          <w:p w:rsidR="005A4BFB" w:rsidRPr="006D0D1F" w:rsidRDefault="005A4BFB" w:rsidP="00EE419B">
            <w:pPr>
              <w:ind w:left="0" w:firstLine="0"/>
              <w:jc w:val="left"/>
            </w:pPr>
          </w:p>
        </w:tc>
        <w:tc>
          <w:tcPr>
            <w:tcW w:w="4536" w:type="dxa"/>
            <w:vAlign w:val="center"/>
          </w:tcPr>
          <w:p w:rsidR="005A4BFB" w:rsidRPr="006D0D1F" w:rsidRDefault="005A4BFB" w:rsidP="00F93E57">
            <w:pPr>
              <w:rPr>
                <w:b/>
              </w:rPr>
            </w:pPr>
            <w:r w:rsidRPr="006D0D1F">
              <w:rPr>
                <w:b/>
              </w:rPr>
              <w:t>Проведение операций на рынке межбанковских кредитов</w:t>
            </w:r>
          </w:p>
          <w:p w:rsidR="005A4BFB" w:rsidRPr="006D0D1F" w:rsidRDefault="005A4BFB" w:rsidP="00E36659">
            <w:pPr>
              <w:spacing w:after="0"/>
              <w:ind w:left="-6" w:right="11" w:hanging="11"/>
            </w:pPr>
            <w:r w:rsidRPr="006D0D1F">
              <w:t>определять возможность предоставления межбанковского кредита с учетом финансового положения контрагента;</w:t>
            </w:r>
          </w:p>
          <w:p w:rsidR="005A4BFB" w:rsidRPr="006D0D1F" w:rsidRDefault="005A4BFB" w:rsidP="00E36659">
            <w:pPr>
              <w:spacing w:after="0"/>
              <w:ind w:left="-6" w:right="11" w:hanging="11"/>
            </w:pPr>
            <w:r w:rsidRPr="006D0D1F">
              <w:t>определять достаточность обеспечения возвратности межбанковского кредита;</w:t>
            </w:r>
          </w:p>
          <w:p w:rsidR="005A4BFB" w:rsidRPr="006D0D1F" w:rsidRDefault="005A4BFB" w:rsidP="00E36659">
            <w:pPr>
              <w:spacing w:after="0"/>
              <w:ind w:left="-6" w:right="11" w:hanging="11"/>
            </w:pPr>
            <w:r w:rsidRPr="006D0D1F">
              <w:t>пользоваться оперативной информацией о ставках по рублевым и валютным межбанковским кредитам, получаемой по телекоммуникационным каналам;</w:t>
            </w:r>
          </w:p>
          <w:p w:rsidR="005A4BFB" w:rsidRPr="006D0D1F" w:rsidRDefault="005A4BFB" w:rsidP="00E36659">
            <w:pPr>
              <w:spacing w:after="0"/>
              <w:ind w:left="-6" w:right="11" w:hanging="11"/>
              <w:rPr>
                <w:b/>
              </w:rPr>
            </w:pPr>
            <w:r w:rsidRPr="006D0D1F">
              <w:t>оформлять и отражать в учете сделки по предоставлению и получению кредитов на рынке межбанковского кредита;</w:t>
            </w:r>
          </w:p>
        </w:tc>
        <w:tc>
          <w:tcPr>
            <w:tcW w:w="1134" w:type="dxa"/>
          </w:tcPr>
          <w:p w:rsidR="005A4BFB" w:rsidRPr="006D0D1F" w:rsidRDefault="005A4BFB" w:rsidP="004061ED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6D0D1F">
              <w:rPr>
                <w:szCs w:val="24"/>
              </w:rPr>
              <w:t>6</w:t>
            </w:r>
          </w:p>
        </w:tc>
        <w:tc>
          <w:tcPr>
            <w:tcW w:w="1842" w:type="dxa"/>
            <w:vMerge/>
          </w:tcPr>
          <w:p w:rsidR="005A4BFB" w:rsidRPr="006D0D1F" w:rsidRDefault="005A4BFB" w:rsidP="00EE419B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5A4BFB" w:rsidRPr="006D0D1F" w:rsidTr="005A4BFB">
        <w:trPr>
          <w:trHeight w:val="974"/>
        </w:trPr>
        <w:tc>
          <w:tcPr>
            <w:tcW w:w="2240" w:type="dxa"/>
            <w:vMerge/>
          </w:tcPr>
          <w:p w:rsidR="005A4BFB" w:rsidRPr="006D0D1F" w:rsidRDefault="005A4BFB" w:rsidP="00EE419B">
            <w:pPr>
              <w:ind w:left="0" w:firstLine="0"/>
              <w:jc w:val="left"/>
            </w:pPr>
          </w:p>
        </w:tc>
        <w:tc>
          <w:tcPr>
            <w:tcW w:w="4536" w:type="dxa"/>
            <w:vAlign w:val="center"/>
          </w:tcPr>
          <w:p w:rsidR="005A4BFB" w:rsidRPr="006D0D1F" w:rsidRDefault="005A4BFB" w:rsidP="00F93E57">
            <w:pPr>
              <w:rPr>
                <w:b/>
              </w:rPr>
            </w:pPr>
            <w:r w:rsidRPr="006D0D1F">
              <w:rPr>
                <w:b/>
              </w:rPr>
              <w:t>Формирование и регулирование резервов на возможные потери по кредитам</w:t>
            </w:r>
          </w:p>
          <w:p w:rsidR="005A4BFB" w:rsidRPr="006D0D1F" w:rsidRDefault="005A4BFB" w:rsidP="00E36659">
            <w:pPr>
              <w:spacing w:after="0"/>
              <w:ind w:left="-6" w:right="11" w:hanging="11"/>
            </w:pPr>
            <w:r w:rsidRPr="006D0D1F">
              <w:t>оценивать качество обслуживания долга и кредитный риск по выданным кредитам;</w:t>
            </w:r>
          </w:p>
          <w:p w:rsidR="005A4BFB" w:rsidRPr="006D0D1F" w:rsidRDefault="005A4BFB" w:rsidP="00E36659">
            <w:pPr>
              <w:spacing w:after="0"/>
              <w:ind w:left="-6" w:right="11" w:hanging="11"/>
            </w:pPr>
            <w:r w:rsidRPr="006D0D1F">
              <w:t>рассчитывать и отражать в учете сумму формируемого резерва;</w:t>
            </w:r>
          </w:p>
          <w:p w:rsidR="005A4BFB" w:rsidRPr="006D0D1F" w:rsidRDefault="005A4BFB" w:rsidP="00E36659">
            <w:pPr>
              <w:spacing w:after="0"/>
              <w:ind w:left="-6" w:right="11" w:hanging="11"/>
            </w:pPr>
            <w:r w:rsidRPr="006D0D1F">
              <w:t>рассчитывать и отражать в учете резерв по портфелю однородных кредитов;</w:t>
            </w:r>
          </w:p>
          <w:p w:rsidR="005A4BFB" w:rsidRPr="006D0D1F" w:rsidRDefault="005A4BFB" w:rsidP="00E36659">
            <w:pPr>
              <w:spacing w:after="0"/>
              <w:ind w:left="-6" w:right="11" w:hanging="11"/>
              <w:rPr>
                <w:b/>
              </w:rPr>
            </w:pPr>
            <w:r w:rsidRPr="006D0D1F">
              <w:t xml:space="preserve">использовать специализированное программное обеспечение для </w:t>
            </w:r>
            <w:r w:rsidRPr="006D0D1F">
              <w:lastRenderedPageBreak/>
              <w:t>совершения операций по кредитованию.</w:t>
            </w:r>
          </w:p>
        </w:tc>
        <w:tc>
          <w:tcPr>
            <w:tcW w:w="1134" w:type="dxa"/>
          </w:tcPr>
          <w:p w:rsidR="005A4BFB" w:rsidRPr="006D0D1F" w:rsidRDefault="005A4BFB" w:rsidP="004061ED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6D0D1F">
              <w:rPr>
                <w:szCs w:val="24"/>
              </w:rPr>
              <w:lastRenderedPageBreak/>
              <w:t>6</w:t>
            </w:r>
          </w:p>
        </w:tc>
        <w:tc>
          <w:tcPr>
            <w:tcW w:w="1842" w:type="dxa"/>
            <w:vMerge/>
          </w:tcPr>
          <w:p w:rsidR="005A4BFB" w:rsidRPr="006D0D1F" w:rsidRDefault="005A4BFB" w:rsidP="00EE419B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5A4BFB" w:rsidRPr="006D0D1F" w:rsidTr="005A4BFB">
        <w:tc>
          <w:tcPr>
            <w:tcW w:w="2240" w:type="dxa"/>
            <w:vMerge/>
          </w:tcPr>
          <w:p w:rsidR="005A4BFB" w:rsidRPr="006D0D1F" w:rsidRDefault="005A4BFB" w:rsidP="00EE419B">
            <w:pPr>
              <w:ind w:left="0" w:firstLine="0"/>
              <w:jc w:val="left"/>
            </w:pPr>
          </w:p>
        </w:tc>
        <w:tc>
          <w:tcPr>
            <w:tcW w:w="4536" w:type="dxa"/>
          </w:tcPr>
          <w:p w:rsidR="005A4BFB" w:rsidRPr="006D0D1F" w:rsidRDefault="005A4BFB" w:rsidP="007E6F1D">
            <w:r w:rsidRPr="006D0D1F">
              <w:rPr>
                <w:szCs w:val="24"/>
              </w:rPr>
              <w:t>Оформление отчета,</w:t>
            </w:r>
            <w:r w:rsidRPr="006D0D1F">
              <w:rPr>
                <w:bCs/>
                <w:szCs w:val="24"/>
              </w:rPr>
              <w:t xml:space="preserve"> защита</w:t>
            </w:r>
            <w:r w:rsidRPr="006D0D1F">
              <w:rPr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5A4BFB" w:rsidRPr="006D0D1F" w:rsidRDefault="005A4BFB" w:rsidP="004061ED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6D0D1F">
              <w:rPr>
                <w:szCs w:val="24"/>
              </w:rPr>
              <w:t>4</w:t>
            </w:r>
          </w:p>
        </w:tc>
        <w:tc>
          <w:tcPr>
            <w:tcW w:w="1842" w:type="dxa"/>
            <w:vMerge/>
          </w:tcPr>
          <w:p w:rsidR="005A4BFB" w:rsidRPr="006D0D1F" w:rsidRDefault="005A4BFB" w:rsidP="00EE419B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AC5060" w:rsidRPr="006D0D1F" w:rsidTr="005A4BFB">
        <w:tc>
          <w:tcPr>
            <w:tcW w:w="6776" w:type="dxa"/>
            <w:gridSpan w:val="2"/>
          </w:tcPr>
          <w:p w:rsidR="00AC5060" w:rsidRPr="006D0D1F" w:rsidRDefault="00AC5060" w:rsidP="005A4BFB">
            <w:pPr>
              <w:jc w:val="left"/>
              <w:rPr>
                <w:b/>
                <w:bCs/>
                <w:szCs w:val="24"/>
              </w:rPr>
            </w:pPr>
            <w:r w:rsidRPr="006D0D1F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AC5060" w:rsidRPr="006D0D1F" w:rsidRDefault="00AC5060" w:rsidP="004061ED">
            <w:pPr>
              <w:spacing w:after="0"/>
              <w:ind w:left="0" w:firstLine="0"/>
              <w:jc w:val="center"/>
              <w:rPr>
                <w:b/>
                <w:szCs w:val="24"/>
              </w:rPr>
            </w:pPr>
            <w:r w:rsidRPr="006D0D1F">
              <w:rPr>
                <w:b/>
                <w:szCs w:val="24"/>
              </w:rPr>
              <w:t>36</w:t>
            </w:r>
          </w:p>
        </w:tc>
        <w:tc>
          <w:tcPr>
            <w:tcW w:w="1842" w:type="dxa"/>
          </w:tcPr>
          <w:p w:rsidR="00AC5060" w:rsidRPr="006D0D1F" w:rsidRDefault="00AC5060" w:rsidP="00EE419B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AC5060" w:rsidRPr="006D0D1F" w:rsidTr="005A4BFB">
        <w:trPr>
          <w:trHeight w:val="841"/>
        </w:trPr>
        <w:tc>
          <w:tcPr>
            <w:tcW w:w="2240" w:type="dxa"/>
            <w:vMerge w:val="restart"/>
          </w:tcPr>
          <w:p w:rsidR="00AC5060" w:rsidRPr="006D0D1F" w:rsidRDefault="00AC5060" w:rsidP="000D5E2D">
            <w:pPr>
              <w:ind w:left="0" w:firstLine="0"/>
              <w:jc w:val="left"/>
              <w:rPr>
                <w:b/>
              </w:rPr>
            </w:pPr>
            <w:r w:rsidRPr="006D0D1F">
              <w:rPr>
                <w:b/>
              </w:rPr>
              <w:t>ПМ.03 Выполнение работ по одной или нескольким профессиям рабочих, должностям служащих</w:t>
            </w:r>
          </w:p>
        </w:tc>
        <w:tc>
          <w:tcPr>
            <w:tcW w:w="4536" w:type="dxa"/>
          </w:tcPr>
          <w:p w:rsidR="00AC5060" w:rsidRPr="006D0D1F" w:rsidRDefault="00AC5060" w:rsidP="00540055">
            <w:pPr>
              <w:spacing w:after="0"/>
              <w:rPr>
                <w:b/>
                <w:szCs w:val="24"/>
              </w:rPr>
            </w:pPr>
            <w:r w:rsidRPr="006D0D1F">
              <w:rPr>
                <w:b/>
                <w:szCs w:val="24"/>
              </w:rPr>
              <w:t>Проведение операций с наличной иностранной валютой и чеками:</w:t>
            </w:r>
          </w:p>
          <w:p w:rsidR="00AC5060" w:rsidRPr="006D0D1F" w:rsidRDefault="00AC5060" w:rsidP="00540055">
            <w:pPr>
              <w:spacing w:after="0"/>
              <w:rPr>
                <w:szCs w:val="24"/>
              </w:rPr>
            </w:pPr>
            <w:r w:rsidRPr="006D0D1F">
              <w:rPr>
                <w:szCs w:val="24"/>
              </w:rPr>
              <w:t>осуществлять учет операций в иностранной валюте;</w:t>
            </w:r>
          </w:p>
          <w:p w:rsidR="00AC5060" w:rsidRPr="006D0D1F" w:rsidRDefault="00AC5060" w:rsidP="00540055">
            <w:pPr>
              <w:spacing w:after="0"/>
              <w:rPr>
                <w:szCs w:val="24"/>
              </w:rPr>
            </w:pPr>
            <w:r w:rsidRPr="006D0D1F">
              <w:rPr>
                <w:szCs w:val="24"/>
              </w:rPr>
              <w:t>проводить операции с дорожными чеками;</w:t>
            </w:r>
          </w:p>
          <w:p w:rsidR="00AC5060" w:rsidRPr="006D0D1F" w:rsidRDefault="00AC5060" w:rsidP="00540055">
            <w:pPr>
              <w:spacing w:after="0"/>
              <w:rPr>
                <w:szCs w:val="24"/>
              </w:rPr>
            </w:pPr>
            <w:r w:rsidRPr="006D0D1F">
              <w:rPr>
                <w:szCs w:val="24"/>
              </w:rPr>
              <w:t>проводить операции с наличной иностранной валютой;</w:t>
            </w:r>
          </w:p>
          <w:p w:rsidR="00AC5060" w:rsidRPr="006D0D1F" w:rsidRDefault="00AC5060" w:rsidP="00540055">
            <w:pPr>
              <w:spacing w:after="0"/>
              <w:rPr>
                <w:szCs w:val="24"/>
              </w:rPr>
            </w:pPr>
            <w:r w:rsidRPr="006D0D1F">
              <w:rPr>
                <w:szCs w:val="24"/>
              </w:rPr>
              <w:t>проводить оценку платежеспособности денежных знаков Банка России и иностранных государств.</w:t>
            </w:r>
          </w:p>
        </w:tc>
        <w:tc>
          <w:tcPr>
            <w:tcW w:w="1134" w:type="dxa"/>
          </w:tcPr>
          <w:p w:rsidR="00AC5060" w:rsidRPr="006D0D1F" w:rsidRDefault="0071649E" w:rsidP="00A5571D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842" w:type="dxa"/>
            <w:vMerge w:val="restart"/>
          </w:tcPr>
          <w:p w:rsidR="00AC5060" w:rsidRPr="006D0D1F" w:rsidRDefault="00AC5060" w:rsidP="00A5571D">
            <w:pPr>
              <w:spacing w:after="0"/>
              <w:ind w:left="0" w:firstLine="0"/>
              <w:rPr>
                <w:b/>
                <w:sz w:val="22"/>
              </w:rPr>
            </w:pPr>
            <w:r w:rsidRPr="006D0D1F">
              <w:rPr>
                <w:b/>
                <w:sz w:val="22"/>
              </w:rPr>
              <w:t>ОК 1-11</w:t>
            </w:r>
          </w:p>
          <w:p w:rsidR="00AC5060" w:rsidRPr="006D0D1F" w:rsidRDefault="00AC5060" w:rsidP="00A5571D">
            <w:pPr>
              <w:spacing w:after="0"/>
              <w:ind w:left="0" w:firstLine="0"/>
              <w:rPr>
                <w:b/>
                <w:sz w:val="22"/>
              </w:rPr>
            </w:pPr>
            <w:r w:rsidRPr="006D0D1F">
              <w:rPr>
                <w:b/>
                <w:sz w:val="22"/>
              </w:rPr>
              <w:t>ПК 1.1-1.6</w:t>
            </w:r>
          </w:p>
          <w:p w:rsidR="00AC5060" w:rsidRDefault="00AC5060" w:rsidP="00A5571D">
            <w:pPr>
              <w:spacing w:after="0"/>
              <w:ind w:left="0" w:firstLine="0"/>
              <w:rPr>
                <w:b/>
                <w:color w:val="auto"/>
                <w:sz w:val="22"/>
              </w:rPr>
            </w:pPr>
            <w:r w:rsidRPr="006D0D1F">
              <w:rPr>
                <w:b/>
                <w:color w:val="auto"/>
                <w:sz w:val="22"/>
              </w:rPr>
              <w:t>ПК 2.</w:t>
            </w:r>
            <w:r w:rsidR="003D3D88">
              <w:rPr>
                <w:b/>
                <w:color w:val="auto"/>
                <w:sz w:val="22"/>
              </w:rPr>
              <w:t>1</w:t>
            </w:r>
            <w:r w:rsidRPr="006D0D1F">
              <w:rPr>
                <w:b/>
                <w:color w:val="auto"/>
                <w:sz w:val="22"/>
              </w:rPr>
              <w:t>-2.5</w:t>
            </w:r>
          </w:p>
          <w:p w:rsidR="008755A3" w:rsidRPr="006D0D1F" w:rsidRDefault="008755A3" w:rsidP="00A5571D">
            <w:pPr>
              <w:spacing w:after="0"/>
              <w:ind w:left="0" w:firstLine="0"/>
              <w:rPr>
                <w:b/>
                <w:color w:val="auto"/>
                <w:sz w:val="22"/>
              </w:rPr>
            </w:pPr>
            <w:r>
              <w:rPr>
                <w:b/>
                <w:sz w:val="22"/>
              </w:rPr>
              <w:t>ЛР-1-28</w:t>
            </w:r>
          </w:p>
          <w:p w:rsidR="00AC5060" w:rsidRPr="006D0D1F" w:rsidRDefault="00AC5060" w:rsidP="00A5571D">
            <w:pPr>
              <w:spacing w:after="0"/>
              <w:ind w:left="0" w:firstLine="0"/>
              <w:rPr>
                <w:b/>
                <w:i/>
                <w:color w:val="FF0000"/>
                <w:sz w:val="22"/>
              </w:rPr>
            </w:pPr>
          </w:p>
        </w:tc>
      </w:tr>
      <w:tr w:rsidR="00AC5060" w:rsidRPr="006D0D1F" w:rsidTr="005A4BFB">
        <w:tc>
          <w:tcPr>
            <w:tcW w:w="2240" w:type="dxa"/>
            <w:vMerge/>
          </w:tcPr>
          <w:p w:rsidR="00AC5060" w:rsidRPr="006D0D1F" w:rsidRDefault="00AC5060" w:rsidP="00EE419B">
            <w:pPr>
              <w:ind w:left="0" w:firstLine="0"/>
              <w:jc w:val="left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AC5060" w:rsidRPr="006D0D1F" w:rsidRDefault="00AC5060" w:rsidP="00540055">
            <w:pPr>
              <w:spacing w:after="0"/>
              <w:rPr>
                <w:b/>
                <w:szCs w:val="24"/>
              </w:rPr>
            </w:pPr>
            <w:r w:rsidRPr="006D0D1F">
              <w:rPr>
                <w:b/>
                <w:szCs w:val="24"/>
              </w:rPr>
              <w:t>Организация работы с банковскими вкладами (депозитами):</w:t>
            </w:r>
          </w:p>
          <w:p w:rsidR="00AC5060" w:rsidRPr="006D0D1F" w:rsidRDefault="00AC5060" w:rsidP="00540055">
            <w:pPr>
              <w:spacing w:after="0"/>
              <w:rPr>
                <w:szCs w:val="24"/>
              </w:rPr>
            </w:pPr>
            <w:r w:rsidRPr="006D0D1F">
              <w:rPr>
                <w:szCs w:val="24"/>
              </w:rPr>
              <w:t>составлять договор банковского вклада;</w:t>
            </w:r>
          </w:p>
          <w:p w:rsidR="00AC5060" w:rsidRPr="006D0D1F" w:rsidRDefault="00AC5060" w:rsidP="00540055">
            <w:pPr>
              <w:spacing w:after="0"/>
              <w:rPr>
                <w:szCs w:val="24"/>
              </w:rPr>
            </w:pPr>
            <w:r w:rsidRPr="006D0D1F">
              <w:rPr>
                <w:szCs w:val="24"/>
              </w:rPr>
              <w:t>осуществлять начисление и выплату процентов по вкладам и депозитам;</w:t>
            </w:r>
          </w:p>
          <w:p w:rsidR="00AC5060" w:rsidRPr="006D0D1F" w:rsidRDefault="00AC5060" w:rsidP="00540055">
            <w:pPr>
              <w:spacing w:after="0"/>
              <w:rPr>
                <w:bCs/>
                <w:szCs w:val="24"/>
              </w:rPr>
            </w:pPr>
            <w:r w:rsidRPr="006D0D1F">
              <w:rPr>
                <w:bCs/>
                <w:szCs w:val="24"/>
              </w:rPr>
              <w:t>знать принципы системы страхования вкладов в РФ;</w:t>
            </w:r>
          </w:p>
          <w:p w:rsidR="00AC5060" w:rsidRPr="006D0D1F" w:rsidRDefault="00AC5060" w:rsidP="00540055">
            <w:pPr>
              <w:spacing w:after="0"/>
              <w:rPr>
                <w:szCs w:val="24"/>
              </w:rPr>
            </w:pPr>
            <w:r w:rsidRPr="006D0D1F">
              <w:rPr>
                <w:szCs w:val="24"/>
              </w:rPr>
              <w:t>проводить операции по открытию банковского вклада (депозита);</w:t>
            </w:r>
          </w:p>
          <w:p w:rsidR="00AC5060" w:rsidRPr="006D0D1F" w:rsidRDefault="00AC5060" w:rsidP="00540055">
            <w:pPr>
              <w:spacing w:after="0"/>
              <w:rPr>
                <w:szCs w:val="24"/>
              </w:rPr>
            </w:pPr>
            <w:r w:rsidRPr="006D0D1F">
              <w:rPr>
                <w:szCs w:val="24"/>
              </w:rPr>
              <w:t>осуществлять бухгалтерский учет вкладных операций;</w:t>
            </w:r>
          </w:p>
          <w:p w:rsidR="00AC5060" w:rsidRPr="006D0D1F" w:rsidRDefault="00AC5060" w:rsidP="00540055">
            <w:pPr>
              <w:spacing w:after="0"/>
              <w:rPr>
                <w:szCs w:val="24"/>
              </w:rPr>
            </w:pPr>
            <w:r w:rsidRPr="006D0D1F">
              <w:rPr>
                <w:szCs w:val="24"/>
              </w:rPr>
              <w:t xml:space="preserve">проводить операции по банковским вкладам (депозитам): </w:t>
            </w:r>
            <w:r w:rsidRPr="006D0D1F">
              <w:rPr>
                <w:bCs/>
                <w:szCs w:val="24"/>
              </w:rPr>
              <w:t xml:space="preserve">списание и зачисление определенных денежных сумм по счетам клиентов; </w:t>
            </w:r>
          </w:p>
          <w:p w:rsidR="00AC5060" w:rsidRPr="006D0D1F" w:rsidRDefault="00AC5060" w:rsidP="00540055">
            <w:pPr>
              <w:spacing w:after="0"/>
              <w:rPr>
                <w:szCs w:val="24"/>
              </w:rPr>
            </w:pPr>
            <w:r w:rsidRPr="006D0D1F">
              <w:rPr>
                <w:szCs w:val="24"/>
              </w:rPr>
              <w:t>осуществлять арест денежных средств на банковском вкладе (депозите);</w:t>
            </w:r>
          </w:p>
          <w:p w:rsidR="00AC5060" w:rsidRPr="006D0D1F" w:rsidRDefault="00AC5060" w:rsidP="00BB3FCB">
            <w:pPr>
              <w:spacing w:after="0"/>
              <w:rPr>
                <w:szCs w:val="24"/>
              </w:rPr>
            </w:pPr>
            <w:r w:rsidRPr="006D0D1F">
              <w:rPr>
                <w:szCs w:val="24"/>
              </w:rPr>
              <w:t>проводить закрытие банковского вклада (депозита)</w:t>
            </w:r>
            <w:r w:rsidRPr="006D0D1F">
              <w:rPr>
                <w:bCs/>
                <w:szCs w:val="24"/>
              </w:rPr>
              <w:t>.</w:t>
            </w:r>
          </w:p>
        </w:tc>
        <w:tc>
          <w:tcPr>
            <w:tcW w:w="1134" w:type="dxa"/>
          </w:tcPr>
          <w:p w:rsidR="00AC5060" w:rsidRPr="006D0D1F" w:rsidRDefault="0071649E" w:rsidP="00A5571D">
            <w:pPr>
              <w:spacing w:after="0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842" w:type="dxa"/>
            <w:vMerge/>
          </w:tcPr>
          <w:p w:rsidR="00AC5060" w:rsidRPr="006D0D1F" w:rsidRDefault="00AC5060" w:rsidP="00A5571D">
            <w:pPr>
              <w:spacing w:after="0"/>
              <w:ind w:left="0" w:firstLine="0"/>
              <w:rPr>
                <w:b/>
                <w:sz w:val="22"/>
              </w:rPr>
            </w:pPr>
          </w:p>
        </w:tc>
      </w:tr>
      <w:tr w:rsidR="00AC5060" w:rsidRPr="006D0D1F" w:rsidTr="005A4BFB">
        <w:tc>
          <w:tcPr>
            <w:tcW w:w="2240" w:type="dxa"/>
            <w:vMerge/>
          </w:tcPr>
          <w:p w:rsidR="00AC5060" w:rsidRPr="006D0D1F" w:rsidRDefault="00AC5060" w:rsidP="00EE419B">
            <w:pPr>
              <w:ind w:left="0" w:firstLine="0"/>
              <w:jc w:val="left"/>
              <w:rPr>
                <w:b/>
              </w:rPr>
            </w:pPr>
          </w:p>
        </w:tc>
        <w:tc>
          <w:tcPr>
            <w:tcW w:w="4536" w:type="dxa"/>
          </w:tcPr>
          <w:p w:rsidR="00AC5060" w:rsidRPr="006D0D1F" w:rsidRDefault="00AC5060" w:rsidP="007E6F1D">
            <w:r w:rsidRPr="006D0D1F">
              <w:rPr>
                <w:szCs w:val="24"/>
              </w:rPr>
              <w:t>Оформление отчета,</w:t>
            </w:r>
            <w:r w:rsidRPr="006D0D1F">
              <w:rPr>
                <w:bCs/>
                <w:szCs w:val="24"/>
              </w:rPr>
              <w:t xml:space="preserve"> защита</w:t>
            </w:r>
            <w:r w:rsidRPr="006D0D1F">
              <w:rPr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AC5060" w:rsidRPr="006D0D1F" w:rsidRDefault="00AC5060" w:rsidP="00A5571D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6D0D1F">
              <w:rPr>
                <w:szCs w:val="24"/>
              </w:rPr>
              <w:t>4</w:t>
            </w:r>
          </w:p>
        </w:tc>
        <w:tc>
          <w:tcPr>
            <w:tcW w:w="1842" w:type="dxa"/>
            <w:vMerge/>
          </w:tcPr>
          <w:p w:rsidR="00AC5060" w:rsidRPr="006D0D1F" w:rsidRDefault="00AC5060" w:rsidP="00A5571D">
            <w:pPr>
              <w:spacing w:after="0"/>
              <w:ind w:left="0" w:firstLine="0"/>
              <w:rPr>
                <w:b/>
                <w:sz w:val="22"/>
                <w:lang w:val="en-US"/>
              </w:rPr>
            </w:pPr>
          </w:p>
        </w:tc>
      </w:tr>
      <w:tr w:rsidR="00AC5060" w:rsidRPr="006D0D1F" w:rsidTr="005A4BFB">
        <w:tc>
          <w:tcPr>
            <w:tcW w:w="6776" w:type="dxa"/>
            <w:gridSpan w:val="2"/>
          </w:tcPr>
          <w:p w:rsidR="00AC5060" w:rsidRPr="006D0D1F" w:rsidRDefault="00AC5060" w:rsidP="0086256C">
            <w:pPr>
              <w:jc w:val="right"/>
              <w:rPr>
                <w:b/>
                <w:bCs/>
                <w:szCs w:val="24"/>
              </w:rPr>
            </w:pPr>
            <w:r w:rsidRPr="006D0D1F">
              <w:rPr>
                <w:b/>
                <w:bCs/>
                <w:szCs w:val="24"/>
              </w:rPr>
              <w:t>Итого</w:t>
            </w:r>
          </w:p>
        </w:tc>
        <w:tc>
          <w:tcPr>
            <w:tcW w:w="1134" w:type="dxa"/>
          </w:tcPr>
          <w:p w:rsidR="00AC5060" w:rsidRPr="006D0D1F" w:rsidRDefault="0071649E" w:rsidP="00A5571D">
            <w:pPr>
              <w:spacing w:after="0"/>
              <w:ind w:left="0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36</w:t>
            </w:r>
          </w:p>
        </w:tc>
        <w:tc>
          <w:tcPr>
            <w:tcW w:w="1842" w:type="dxa"/>
            <w:vMerge w:val="restart"/>
          </w:tcPr>
          <w:p w:rsidR="00AC5060" w:rsidRPr="006D0D1F" w:rsidRDefault="00AC5060" w:rsidP="00A5571D">
            <w:pPr>
              <w:spacing w:after="0"/>
              <w:ind w:left="0" w:firstLine="0"/>
              <w:rPr>
                <w:b/>
                <w:sz w:val="22"/>
                <w:lang w:val="en-US"/>
              </w:rPr>
            </w:pPr>
          </w:p>
        </w:tc>
      </w:tr>
      <w:tr w:rsidR="00AC5060" w:rsidRPr="006D0D1F" w:rsidTr="005A4BFB">
        <w:tc>
          <w:tcPr>
            <w:tcW w:w="6776" w:type="dxa"/>
            <w:gridSpan w:val="2"/>
          </w:tcPr>
          <w:p w:rsidR="00AC5060" w:rsidRPr="006D0D1F" w:rsidRDefault="00AC5060" w:rsidP="0086256C">
            <w:pPr>
              <w:jc w:val="right"/>
              <w:rPr>
                <w:b/>
                <w:bCs/>
                <w:szCs w:val="24"/>
              </w:rPr>
            </w:pPr>
            <w:r w:rsidRPr="006D0D1F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134" w:type="dxa"/>
          </w:tcPr>
          <w:p w:rsidR="00AC5060" w:rsidRPr="006D0D1F" w:rsidRDefault="00AC5060" w:rsidP="00A5571D">
            <w:pPr>
              <w:spacing w:after="0"/>
              <w:ind w:left="0" w:firstLine="0"/>
              <w:jc w:val="center"/>
              <w:rPr>
                <w:b/>
                <w:szCs w:val="24"/>
              </w:rPr>
            </w:pPr>
            <w:r w:rsidRPr="006D0D1F">
              <w:rPr>
                <w:b/>
                <w:szCs w:val="24"/>
              </w:rPr>
              <w:t>180</w:t>
            </w:r>
          </w:p>
        </w:tc>
        <w:tc>
          <w:tcPr>
            <w:tcW w:w="1842" w:type="dxa"/>
            <w:vMerge/>
          </w:tcPr>
          <w:p w:rsidR="00AC5060" w:rsidRPr="006D0D1F" w:rsidRDefault="00AC5060" w:rsidP="00A5571D">
            <w:pPr>
              <w:spacing w:after="0"/>
              <w:ind w:left="0" w:firstLine="0"/>
              <w:rPr>
                <w:b/>
                <w:sz w:val="22"/>
                <w:lang w:val="en-US"/>
              </w:rPr>
            </w:pPr>
          </w:p>
        </w:tc>
      </w:tr>
    </w:tbl>
    <w:p w:rsidR="000F6985" w:rsidRPr="006D0D1F" w:rsidRDefault="000F6985" w:rsidP="000F6985">
      <w:pPr>
        <w:pStyle w:val="1"/>
        <w:tabs>
          <w:tab w:val="left" w:pos="284"/>
        </w:tabs>
        <w:spacing w:before="120" w:after="120"/>
        <w:ind w:left="720" w:firstLine="0"/>
      </w:pPr>
      <w:bookmarkStart w:id="6" w:name="_Toc496622086"/>
    </w:p>
    <w:p w:rsidR="000F6985" w:rsidRPr="006D0D1F" w:rsidRDefault="000F6985" w:rsidP="000B2D14">
      <w:pPr>
        <w:pStyle w:val="1"/>
        <w:numPr>
          <w:ilvl w:val="0"/>
          <w:numId w:val="26"/>
        </w:numPr>
        <w:tabs>
          <w:tab w:val="left" w:pos="284"/>
        </w:tabs>
        <w:spacing w:before="120" w:after="120"/>
      </w:pPr>
      <w:r w:rsidRPr="006D0D1F">
        <w:t>УСЛОВИЯ ОРГАНИЗАЦИИ И ПРОВЕДЕНИЯ УЧЕБНОЙ ПРАКТИКИ</w:t>
      </w:r>
      <w:bookmarkEnd w:id="6"/>
    </w:p>
    <w:p w:rsidR="000F6985" w:rsidRPr="006D0D1F" w:rsidRDefault="000F6985" w:rsidP="00D47098">
      <w:pPr>
        <w:spacing w:after="0"/>
        <w:ind w:left="0" w:firstLine="0"/>
        <w:rPr>
          <w:b/>
        </w:rPr>
      </w:pPr>
      <w:r w:rsidRPr="006D0D1F">
        <w:rPr>
          <w:b/>
        </w:rPr>
        <w:t>4.1. Требования к руководителям учебной практики</w:t>
      </w:r>
    </w:p>
    <w:p w:rsidR="000F6985" w:rsidRPr="006D0D1F" w:rsidRDefault="000F6985" w:rsidP="000F6985">
      <w:pPr>
        <w:tabs>
          <w:tab w:val="left" w:pos="426"/>
          <w:tab w:val="left" w:pos="567"/>
        </w:tabs>
        <w:spacing w:after="0"/>
        <w:ind w:firstLine="284"/>
        <w:rPr>
          <w:b/>
          <w:szCs w:val="24"/>
        </w:rPr>
      </w:pPr>
      <w:r w:rsidRPr="006D0D1F">
        <w:rPr>
          <w:b/>
          <w:szCs w:val="24"/>
        </w:rPr>
        <w:t>Начальник отдела практики и трудоустройства:</w:t>
      </w:r>
    </w:p>
    <w:p w:rsidR="000F6985" w:rsidRPr="006D0D1F" w:rsidRDefault="000F6985" w:rsidP="000B2D14">
      <w:pPr>
        <w:numPr>
          <w:ilvl w:val="0"/>
          <w:numId w:val="13"/>
        </w:numPr>
        <w:tabs>
          <w:tab w:val="clear" w:pos="720"/>
          <w:tab w:val="num" w:pos="0"/>
          <w:tab w:val="left" w:pos="851"/>
        </w:tabs>
        <w:spacing w:after="0"/>
        <w:ind w:left="0" w:right="0" w:firstLine="567"/>
        <w:rPr>
          <w:szCs w:val="24"/>
        </w:rPr>
      </w:pPr>
      <w:r w:rsidRPr="006D0D1F">
        <w:rPr>
          <w:szCs w:val="24"/>
        </w:rPr>
        <w:t>обеспечивает подбор организаций (баз практики) в соответствии с требованиями ОПОП СПО и программой практики;</w:t>
      </w:r>
    </w:p>
    <w:p w:rsidR="000F6985" w:rsidRPr="006D0D1F" w:rsidRDefault="000F6985" w:rsidP="000B2D14">
      <w:pPr>
        <w:numPr>
          <w:ilvl w:val="0"/>
          <w:numId w:val="13"/>
        </w:numPr>
        <w:tabs>
          <w:tab w:val="clear" w:pos="720"/>
          <w:tab w:val="num" w:pos="0"/>
          <w:tab w:val="left" w:pos="851"/>
        </w:tabs>
        <w:spacing w:after="0"/>
        <w:ind w:left="0" w:right="0" w:firstLine="567"/>
        <w:rPr>
          <w:szCs w:val="24"/>
        </w:rPr>
      </w:pPr>
      <w:r w:rsidRPr="006D0D1F">
        <w:rPr>
          <w:szCs w:val="24"/>
        </w:rPr>
        <w:t>заключает договоры на организацию и проведение практики;</w:t>
      </w:r>
    </w:p>
    <w:p w:rsidR="000F6985" w:rsidRPr="006D0D1F" w:rsidRDefault="000F6985" w:rsidP="000B2D14">
      <w:pPr>
        <w:numPr>
          <w:ilvl w:val="0"/>
          <w:numId w:val="13"/>
        </w:numPr>
        <w:tabs>
          <w:tab w:val="clear" w:pos="720"/>
          <w:tab w:val="num" w:pos="0"/>
          <w:tab w:val="left" w:pos="851"/>
        </w:tabs>
        <w:spacing w:after="0"/>
        <w:ind w:left="0" w:right="0" w:firstLine="567"/>
        <w:rPr>
          <w:szCs w:val="24"/>
        </w:rPr>
      </w:pPr>
      <w:r w:rsidRPr="006D0D1F">
        <w:rPr>
          <w:szCs w:val="24"/>
        </w:rPr>
        <w:t>оформляет приказ об организации практики обучающихся, в котором указываются специальность, номер группы, сроки проведения практики, руководители практики от образовательной организации, руководители практики от организации, сроки проведения защиты по итогам практики и сроки сдачи отчетов руководителями практики;</w:t>
      </w:r>
    </w:p>
    <w:p w:rsidR="000F6985" w:rsidRPr="006D0D1F" w:rsidRDefault="000F6985" w:rsidP="000B2D14">
      <w:pPr>
        <w:numPr>
          <w:ilvl w:val="0"/>
          <w:numId w:val="13"/>
        </w:numPr>
        <w:tabs>
          <w:tab w:val="clear" w:pos="720"/>
          <w:tab w:val="num" w:pos="142"/>
          <w:tab w:val="left" w:pos="851"/>
        </w:tabs>
        <w:spacing w:after="0"/>
        <w:ind w:left="0" w:right="0" w:firstLine="567"/>
        <w:rPr>
          <w:szCs w:val="24"/>
        </w:rPr>
      </w:pPr>
      <w:r w:rsidRPr="006D0D1F">
        <w:rPr>
          <w:szCs w:val="24"/>
        </w:rPr>
        <w:lastRenderedPageBreak/>
        <w:t>формирует группы в случае применения групповых форм проведения практики;</w:t>
      </w:r>
    </w:p>
    <w:p w:rsidR="000F6985" w:rsidRPr="006D0D1F" w:rsidRDefault="000F6985" w:rsidP="000B2D14">
      <w:pPr>
        <w:pStyle w:val="a8"/>
        <w:numPr>
          <w:ilvl w:val="0"/>
          <w:numId w:val="13"/>
        </w:numPr>
        <w:tabs>
          <w:tab w:val="clear" w:pos="720"/>
          <w:tab w:val="num" w:pos="142"/>
          <w:tab w:val="left" w:pos="851"/>
        </w:tabs>
        <w:spacing w:after="0"/>
        <w:ind w:left="0" w:right="0" w:firstLine="567"/>
      </w:pPr>
      <w:r w:rsidRPr="006D0D1F">
        <w:t>совместно с руководителем практики от образовательной организации организует подготовку и проведение организационного собрания с обучающимися перед выходом на практику;</w:t>
      </w:r>
    </w:p>
    <w:p w:rsidR="000F6985" w:rsidRPr="006D0D1F" w:rsidRDefault="000F6985" w:rsidP="000B2D14">
      <w:pPr>
        <w:numPr>
          <w:ilvl w:val="0"/>
          <w:numId w:val="13"/>
        </w:numPr>
        <w:tabs>
          <w:tab w:val="clear" w:pos="720"/>
          <w:tab w:val="num" w:pos="0"/>
          <w:tab w:val="left" w:pos="851"/>
        </w:tabs>
        <w:spacing w:before="100" w:beforeAutospacing="1" w:after="0"/>
        <w:ind w:left="0" w:right="0" w:firstLine="567"/>
        <w:rPr>
          <w:szCs w:val="24"/>
        </w:rPr>
      </w:pPr>
      <w:r w:rsidRPr="006D0D1F">
        <w:rPr>
          <w:szCs w:val="24"/>
        </w:rPr>
        <w:t>совместно с руководителем практики от образовательной организации проводит инструктаж с обучающимися по охране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0F6985" w:rsidRPr="006D0D1F" w:rsidRDefault="000F6985" w:rsidP="000B2D14">
      <w:pPr>
        <w:pStyle w:val="a8"/>
        <w:numPr>
          <w:ilvl w:val="0"/>
          <w:numId w:val="13"/>
        </w:numPr>
        <w:tabs>
          <w:tab w:val="clear" w:pos="720"/>
          <w:tab w:val="num" w:pos="142"/>
          <w:tab w:val="left" w:pos="851"/>
        </w:tabs>
        <w:spacing w:after="0"/>
        <w:ind w:left="0" w:right="0" w:firstLine="567"/>
      </w:pPr>
      <w:r w:rsidRPr="006D0D1F">
        <w:t>контролирует организацию и проведение дифференцированного зачета по итогам прохождения обучающимися практики;</w:t>
      </w:r>
    </w:p>
    <w:p w:rsidR="000F6985" w:rsidRPr="006D0D1F" w:rsidRDefault="000F6985" w:rsidP="000B2D14">
      <w:pPr>
        <w:pStyle w:val="a8"/>
        <w:numPr>
          <w:ilvl w:val="0"/>
          <w:numId w:val="13"/>
        </w:numPr>
        <w:tabs>
          <w:tab w:val="clear" w:pos="720"/>
          <w:tab w:val="num" w:pos="142"/>
          <w:tab w:val="left" w:pos="851"/>
        </w:tabs>
        <w:spacing w:after="0"/>
        <w:ind w:left="0" w:right="0" w:firstLine="567"/>
      </w:pPr>
      <w:r w:rsidRPr="006D0D1F">
        <w:t>согласует программы практики;</w:t>
      </w:r>
    </w:p>
    <w:p w:rsidR="000F6985" w:rsidRPr="006D0D1F" w:rsidRDefault="000F6985" w:rsidP="000B2D14">
      <w:pPr>
        <w:numPr>
          <w:ilvl w:val="0"/>
          <w:numId w:val="13"/>
        </w:numPr>
        <w:tabs>
          <w:tab w:val="clear" w:pos="720"/>
          <w:tab w:val="num" w:pos="142"/>
          <w:tab w:val="left" w:pos="851"/>
        </w:tabs>
        <w:spacing w:after="0"/>
        <w:ind w:left="0" w:right="0" w:firstLine="567"/>
        <w:rPr>
          <w:szCs w:val="24"/>
        </w:rPr>
      </w:pPr>
      <w:r w:rsidRPr="006D0D1F">
        <w:rPr>
          <w:szCs w:val="24"/>
        </w:rPr>
        <w:t>составляет сводный отчет об итогах практики до 1 ноября следующего учебного года.</w:t>
      </w:r>
    </w:p>
    <w:p w:rsidR="000F6985" w:rsidRPr="006D0D1F" w:rsidRDefault="000F6985" w:rsidP="000F6985">
      <w:pPr>
        <w:tabs>
          <w:tab w:val="num" w:pos="0"/>
          <w:tab w:val="left" w:pos="426"/>
        </w:tabs>
        <w:spacing w:after="0"/>
        <w:ind w:firstLine="357"/>
        <w:rPr>
          <w:b/>
          <w:szCs w:val="24"/>
        </w:rPr>
      </w:pPr>
      <w:r w:rsidRPr="006D0D1F">
        <w:rPr>
          <w:b/>
          <w:szCs w:val="24"/>
        </w:rPr>
        <w:t>Заведующий кафедрой:</w:t>
      </w:r>
    </w:p>
    <w:p w:rsidR="000F6985" w:rsidRPr="006D0D1F" w:rsidRDefault="000F6985" w:rsidP="000B2D14">
      <w:pPr>
        <w:pStyle w:val="a8"/>
        <w:numPr>
          <w:ilvl w:val="0"/>
          <w:numId w:val="13"/>
        </w:numPr>
        <w:tabs>
          <w:tab w:val="clear" w:pos="720"/>
          <w:tab w:val="num" w:pos="426"/>
          <w:tab w:val="left" w:pos="851"/>
        </w:tabs>
        <w:spacing w:after="0"/>
        <w:ind w:left="0" w:right="0" w:firstLine="567"/>
        <w:contextualSpacing w:val="0"/>
        <w:rPr>
          <w:spacing w:val="3"/>
        </w:rPr>
      </w:pPr>
      <w:r w:rsidRPr="006D0D1F">
        <w:rPr>
          <w:spacing w:val="3"/>
        </w:rPr>
        <w:t xml:space="preserve">совместно с начальником учебного отдела планируют и утверждают в учебном плане все виды и этапы практики в соответствии с ОПОП СПО с учетом договоров </w:t>
      </w:r>
      <w:r w:rsidRPr="006D0D1F">
        <w:rPr>
          <w:spacing w:val="3"/>
        </w:rPr>
        <w:br/>
        <w:t>с организациями;</w:t>
      </w:r>
    </w:p>
    <w:p w:rsidR="000F6985" w:rsidRPr="006D0D1F" w:rsidRDefault="000F6985" w:rsidP="000B2D14">
      <w:pPr>
        <w:numPr>
          <w:ilvl w:val="0"/>
          <w:numId w:val="13"/>
        </w:numPr>
        <w:tabs>
          <w:tab w:val="clear" w:pos="720"/>
          <w:tab w:val="num" w:pos="0"/>
          <w:tab w:val="left" w:pos="851"/>
        </w:tabs>
        <w:spacing w:after="0"/>
        <w:ind w:left="0" w:right="0" w:firstLine="567"/>
        <w:rPr>
          <w:szCs w:val="24"/>
        </w:rPr>
      </w:pPr>
      <w:r w:rsidRPr="006D0D1F">
        <w:rPr>
          <w:szCs w:val="24"/>
        </w:rPr>
        <w:t>контролирует своевременную разработку программ практики;</w:t>
      </w:r>
    </w:p>
    <w:p w:rsidR="000F6985" w:rsidRPr="006D0D1F" w:rsidRDefault="000F6985" w:rsidP="000B2D14">
      <w:pPr>
        <w:numPr>
          <w:ilvl w:val="0"/>
          <w:numId w:val="13"/>
        </w:numPr>
        <w:tabs>
          <w:tab w:val="clear" w:pos="720"/>
          <w:tab w:val="num" w:pos="0"/>
          <w:tab w:val="left" w:pos="851"/>
        </w:tabs>
        <w:spacing w:after="0"/>
        <w:ind w:left="0" w:right="0" w:firstLine="567"/>
        <w:rPr>
          <w:szCs w:val="24"/>
        </w:rPr>
      </w:pPr>
      <w:r w:rsidRPr="006D0D1F">
        <w:rPr>
          <w:szCs w:val="24"/>
        </w:rPr>
        <w:t>контролирует соответствие программы практики ФГОС СПО;</w:t>
      </w:r>
    </w:p>
    <w:p w:rsidR="000F6985" w:rsidRPr="006D0D1F" w:rsidRDefault="000F6985" w:rsidP="000B2D14">
      <w:pPr>
        <w:pStyle w:val="a8"/>
        <w:numPr>
          <w:ilvl w:val="0"/>
          <w:numId w:val="13"/>
        </w:numPr>
        <w:tabs>
          <w:tab w:val="clear" w:pos="720"/>
          <w:tab w:val="num" w:pos="284"/>
          <w:tab w:val="left" w:pos="851"/>
        </w:tabs>
        <w:spacing w:after="0"/>
        <w:ind w:left="0" w:right="0" w:firstLine="567"/>
      </w:pPr>
      <w:r w:rsidRPr="006D0D1F">
        <w:t>обеспечивает разработку и согласование с организациями формы отчетности и оценочный материал прохождения практики;</w:t>
      </w:r>
    </w:p>
    <w:p w:rsidR="000F6985" w:rsidRPr="006D0D1F" w:rsidRDefault="000F6985" w:rsidP="000B2D14">
      <w:pPr>
        <w:numPr>
          <w:ilvl w:val="0"/>
          <w:numId w:val="13"/>
        </w:numPr>
        <w:tabs>
          <w:tab w:val="clear" w:pos="720"/>
          <w:tab w:val="num" w:pos="0"/>
          <w:tab w:val="left" w:pos="851"/>
        </w:tabs>
        <w:spacing w:after="0"/>
        <w:ind w:left="0" w:right="0" w:firstLine="567"/>
        <w:rPr>
          <w:szCs w:val="24"/>
        </w:rPr>
      </w:pPr>
      <w:r w:rsidRPr="006D0D1F">
        <w:rPr>
          <w:szCs w:val="24"/>
        </w:rPr>
        <w:t>контролирует процесс проведения практики;</w:t>
      </w:r>
    </w:p>
    <w:p w:rsidR="000F6985" w:rsidRPr="006D0D1F" w:rsidRDefault="000F6985" w:rsidP="000B2D14">
      <w:pPr>
        <w:numPr>
          <w:ilvl w:val="0"/>
          <w:numId w:val="13"/>
        </w:numPr>
        <w:tabs>
          <w:tab w:val="clear" w:pos="720"/>
          <w:tab w:val="num" w:pos="0"/>
          <w:tab w:val="left" w:pos="851"/>
        </w:tabs>
        <w:spacing w:after="0"/>
        <w:ind w:left="0" w:right="0" w:firstLine="567"/>
        <w:rPr>
          <w:szCs w:val="24"/>
        </w:rPr>
      </w:pPr>
      <w:r w:rsidRPr="006D0D1F">
        <w:rPr>
          <w:szCs w:val="24"/>
        </w:rPr>
        <w:t>предпринимает предупреждающие действия и рассматривает предложения по улучшению организации практики обучающихся.</w:t>
      </w:r>
    </w:p>
    <w:p w:rsidR="000F6985" w:rsidRPr="006D0D1F" w:rsidRDefault="000F6985" w:rsidP="000F6985">
      <w:pPr>
        <w:tabs>
          <w:tab w:val="num" w:pos="0"/>
          <w:tab w:val="left" w:pos="426"/>
        </w:tabs>
        <w:spacing w:after="0"/>
        <w:ind w:firstLine="357"/>
        <w:rPr>
          <w:b/>
          <w:szCs w:val="24"/>
        </w:rPr>
      </w:pPr>
      <w:r w:rsidRPr="006D0D1F">
        <w:rPr>
          <w:b/>
          <w:szCs w:val="24"/>
        </w:rPr>
        <w:t>Руководитель практики от образовательной организации:</w:t>
      </w:r>
    </w:p>
    <w:p w:rsidR="000F6985" w:rsidRPr="006D0D1F" w:rsidRDefault="000F6985" w:rsidP="000B2D14">
      <w:pPr>
        <w:pStyle w:val="a8"/>
        <w:numPr>
          <w:ilvl w:val="0"/>
          <w:numId w:val="13"/>
        </w:numPr>
        <w:tabs>
          <w:tab w:val="clear" w:pos="720"/>
          <w:tab w:val="num" w:pos="284"/>
          <w:tab w:val="left" w:pos="851"/>
        </w:tabs>
        <w:spacing w:after="0"/>
        <w:ind w:left="0" w:right="0" w:firstLine="567"/>
      </w:pPr>
      <w:r w:rsidRPr="006D0D1F">
        <w:t>разрабатывает программу практики, содержание и планируемые результаты практики;</w:t>
      </w:r>
    </w:p>
    <w:p w:rsidR="000F6985" w:rsidRPr="006D0D1F" w:rsidRDefault="000F6985" w:rsidP="000B2D14">
      <w:pPr>
        <w:numPr>
          <w:ilvl w:val="0"/>
          <w:numId w:val="13"/>
        </w:numPr>
        <w:tabs>
          <w:tab w:val="clear" w:pos="720"/>
          <w:tab w:val="num" w:pos="0"/>
          <w:tab w:val="left" w:pos="851"/>
        </w:tabs>
        <w:spacing w:before="100" w:beforeAutospacing="1" w:after="0"/>
        <w:ind w:left="0" w:right="0" w:firstLine="567"/>
        <w:rPr>
          <w:szCs w:val="24"/>
        </w:rPr>
      </w:pPr>
      <w:r w:rsidRPr="006D0D1F">
        <w:rPr>
          <w:szCs w:val="24"/>
        </w:rPr>
        <w:t>разрабатывает индивидуальное задание на практику и согласует его с руководителем практики от организации;</w:t>
      </w:r>
    </w:p>
    <w:p w:rsidR="000F6985" w:rsidRPr="006D0D1F" w:rsidRDefault="000F6985" w:rsidP="000B2D14">
      <w:pPr>
        <w:pStyle w:val="a8"/>
        <w:numPr>
          <w:ilvl w:val="0"/>
          <w:numId w:val="13"/>
        </w:numPr>
        <w:tabs>
          <w:tab w:val="clear" w:pos="720"/>
          <w:tab w:val="left" w:pos="851"/>
        </w:tabs>
        <w:spacing w:after="0"/>
        <w:ind w:left="0" w:right="0" w:firstLine="567"/>
        <w:rPr>
          <w:color w:val="FF0000"/>
        </w:rPr>
      </w:pPr>
      <w:r w:rsidRPr="006D0D1F">
        <w:t>совместно с начальником отдела практики и трудоустройства проводит организационного собрания и осуществляет инструктаж с обучающимися по охране труда, безопасности жизнедеятельности и пожарной безопасности в соответствии с правилами и нормами, в том числе отраслевыми с обучающимися перед выходом на практику;</w:t>
      </w:r>
    </w:p>
    <w:p w:rsidR="000F6985" w:rsidRPr="006D0D1F" w:rsidRDefault="000F6985" w:rsidP="000B2D14">
      <w:pPr>
        <w:numPr>
          <w:ilvl w:val="0"/>
          <w:numId w:val="13"/>
        </w:numPr>
        <w:tabs>
          <w:tab w:val="clear" w:pos="720"/>
          <w:tab w:val="num" w:pos="0"/>
          <w:tab w:val="left" w:pos="851"/>
        </w:tabs>
        <w:spacing w:before="100" w:beforeAutospacing="1" w:after="0"/>
        <w:ind w:left="0" w:right="0" w:firstLine="567"/>
        <w:rPr>
          <w:szCs w:val="24"/>
        </w:rPr>
      </w:pPr>
      <w:r w:rsidRPr="006D0D1F">
        <w:rPr>
          <w:szCs w:val="24"/>
        </w:rPr>
        <w:t>контролирует реализацию программы практики и выполнение индивидуального задания обучающимся;</w:t>
      </w:r>
    </w:p>
    <w:p w:rsidR="000F6985" w:rsidRPr="006D0D1F" w:rsidRDefault="000F6985" w:rsidP="000B2D14">
      <w:pPr>
        <w:numPr>
          <w:ilvl w:val="0"/>
          <w:numId w:val="13"/>
        </w:numPr>
        <w:tabs>
          <w:tab w:val="clear" w:pos="720"/>
          <w:tab w:val="num" w:pos="0"/>
          <w:tab w:val="left" w:pos="851"/>
        </w:tabs>
        <w:spacing w:before="100" w:beforeAutospacing="1" w:after="0"/>
        <w:ind w:left="0" w:right="0" w:firstLine="567"/>
        <w:rPr>
          <w:szCs w:val="24"/>
        </w:rPr>
      </w:pPr>
      <w:r w:rsidRPr="006D0D1F">
        <w:rPr>
          <w:szCs w:val="24"/>
        </w:rPr>
        <w:t>заполняет аттестационный лист по итогам прохождения учебной практики и составляет характеристику на обучающегося;</w:t>
      </w:r>
    </w:p>
    <w:p w:rsidR="000F6985" w:rsidRPr="006D0D1F" w:rsidRDefault="000F6985" w:rsidP="000B2D14">
      <w:pPr>
        <w:numPr>
          <w:ilvl w:val="0"/>
          <w:numId w:val="13"/>
        </w:numPr>
        <w:tabs>
          <w:tab w:val="clear" w:pos="720"/>
          <w:tab w:val="num" w:pos="0"/>
          <w:tab w:val="left" w:pos="851"/>
        </w:tabs>
        <w:spacing w:before="100" w:beforeAutospacing="1" w:after="0"/>
        <w:ind w:left="0" w:right="0" w:firstLine="567"/>
        <w:rPr>
          <w:szCs w:val="24"/>
        </w:rPr>
      </w:pPr>
      <w:r w:rsidRPr="006D0D1F">
        <w:rPr>
          <w:szCs w:val="24"/>
        </w:rPr>
        <w:t>принимает участие в распределении обучающихся по местам практики или перемещении по видам работ;</w:t>
      </w:r>
    </w:p>
    <w:p w:rsidR="000F6985" w:rsidRPr="006D0D1F" w:rsidRDefault="000F6985" w:rsidP="000B2D14">
      <w:pPr>
        <w:numPr>
          <w:ilvl w:val="0"/>
          <w:numId w:val="13"/>
        </w:numPr>
        <w:tabs>
          <w:tab w:val="clear" w:pos="720"/>
          <w:tab w:val="num" w:pos="0"/>
          <w:tab w:val="left" w:pos="851"/>
        </w:tabs>
        <w:spacing w:after="0"/>
        <w:ind w:left="0" w:right="0" w:firstLine="567"/>
        <w:rPr>
          <w:szCs w:val="24"/>
        </w:rPr>
      </w:pPr>
      <w:r w:rsidRPr="006D0D1F">
        <w:rPr>
          <w:szCs w:val="24"/>
        </w:rPr>
        <w:t>осуществляет контроль за соблюдением сроков практики и её содержанием;</w:t>
      </w:r>
    </w:p>
    <w:p w:rsidR="000F6985" w:rsidRPr="006D0D1F" w:rsidRDefault="000F6985" w:rsidP="000B2D14">
      <w:pPr>
        <w:numPr>
          <w:ilvl w:val="0"/>
          <w:numId w:val="13"/>
        </w:numPr>
        <w:tabs>
          <w:tab w:val="clear" w:pos="720"/>
          <w:tab w:val="num" w:pos="0"/>
          <w:tab w:val="left" w:pos="851"/>
        </w:tabs>
        <w:spacing w:after="0"/>
        <w:ind w:left="0" w:right="0" w:firstLine="567"/>
        <w:rPr>
          <w:szCs w:val="24"/>
        </w:rPr>
      </w:pPr>
      <w:r w:rsidRPr="006D0D1F">
        <w:rPr>
          <w:szCs w:val="24"/>
        </w:rPr>
        <w:t>оказывает методическую помощь обучающимся при выполнении ими индивидуальных заданий и сборе материалов к выпускной квалификационной работе по специальности;</w:t>
      </w:r>
    </w:p>
    <w:p w:rsidR="000F6985" w:rsidRPr="006D0D1F" w:rsidRDefault="000F6985" w:rsidP="000B2D14">
      <w:pPr>
        <w:numPr>
          <w:ilvl w:val="0"/>
          <w:numId w:val="13"/>
        </w:numPr>
        <w:tabs>
          <w:tab w:val="clear" w:pos="720"/>
          <w:tab w:val="num" w:pos="0"/>
          <w:tab w:val="left" w:pos="851"/>
        </w:tabs>
        <w:spacing w:after="0"/>
        <w:ind w:left="0" w:right="0" w:firstLine="567"/>
        <w:rPr>
          <w:szCs w:val="24"/>
        </w:rPr>
      </w:pPr>
      <w:r w:rsidRPr="006D0D1F">
        <w:rPr>
          <w:szCs w:val="24"/>
        </w:rPr>
        <w:t>организует и проводит дифференцированный зачет для подведения результатов практики, оценивает результаты выполнения обучающимися программы практики;</w:t>
      </w:r>
    </w:p>
    <w:p w:rsidR="000F6985" w:rsidRPr="006D0D1F" w:rsidRDefault="000F6985" w:rsidP="000B2D14">
      <w:pPr>
        <w:numPr>
          <w:ilvl w:val="0"/>
          <w:numId w:val="13"/>
        </w:numPr>
        <w:tabs>
          <w:tab w:val="clear" w:pos="720"/>
          <w:tab w:val="num" w:pos="0"/>
          <w:tab w:val="left" w:pos="851"/>
        </w:tabs>
        <w:spacing w:after="0"/>
        <w:ind w:left="0" w:right="0" w:firstLine="567"/>
        <w:rPr>
          <w:szCs w:val="24"/>
        </w:rPr>
      </w:pPr>
      <w:r w:rsidRPr="006D0D1F">
        <w:rPr>
          <w:szCs w:val="24"/>
        </w:rPr>
        <w:t xml:space="preserve">составляет отчет об итогах практики обучающихся в двух экземплярах в течение </w:t>
      </w:r>
      <w:r w:rsidRPr="006D0D1F">
        <w:rPr>
          <w:szCs w:val="24"/>
        </w:rPr>
        <w:br/>
        <w:t>10 дней после проведения дифференцированного зачета (первый экземпляр хранится в делах кафедры, а второй хранится в отделе практики и трудоустройства).</w:t>
      </w:r>
    </w:p>
    <w:p w:rsidR="000F6985" w:rsidRPr="006D0D1F" w:rsidRDefault="000F6985" w:rsidP="000F6985">
      <w:pPr>
        <w:spacing w:after="0"/>
        <w:ind w:firstLine="284"/>
        <w:rPr>
          <w:szCs w:val="24"/>
        </w:rPr>
      </w:pPr>
      <w:r w:rsidRPr="006D0D1F">
        <w:rPr>
          <w:b/>
          <w:szCs w:val="24"/>
        </w:rPr>
        <w:t>Руководитель практики от организации</w:t>
      </w:r>
      <w:r w:rsidRPr="006D0D1F">
        <w:rPr>
          <w:szCs w:val="24"/>
        </w:rPr>
        <w:t>:</w:t>
      </w:r>
    </w:p>
    <w:p w:rsidR="000F6985" w:rsidRPr="006D0D1F" w:rsidRDefault="000F6985" w:rsidP="000B2D14">
      <w:pPr>
        <w:pStyle w:val="a8"/>
        <w:numPr>
          <w:ilvl w:val="0"/>
          <w:numId w:val="14"/>
        </w:numPr>
        <w:tabs>
          <w:tab w:val="left" w:pos="851"/>
        </w:tabs>
        <w:spacing w:after="0"/>
        <w:ind w:left="0" w:right="0" w:firstLine="567"/>
      </w:pPr>
      <w:r w:rsidRPr="006D0D1F">
        <w:t>согласовывает индивидуальное задание, содержание и планируемые результаты практики;</w:t>
      </w:r>
    </w:p>
    <w:p w:rsidR="000F6985" w:rsidRPr="006D0D1F" w:rsidRDefault="000F6985" w:rsidP="000B2D14">
      <w:pPr>
        <w:pStyle w:val="a8"/>
        <w:numPr>
          <w:ilvl w:val="0"/>
          <w:numId w:val="14"/>
        </w:numPr>
        <w:tabs>
          <w:tab w:val="left" w:pos="851"/>
        </w:tabs>
        <w:spacing w:after="0"/>
        <w:ind w:left="0" w:right="0" w:firstLine="567"/>
      </w:pPr>
      <w:r w:rsidRPr="006D0D1F">
        <w:lastRenderedPageBreak/>
        <w:t>предоставляет рабочие места обучающимся;</w:t>
      </w:r>
    </w:p>
    <w:p w:rsidR="000F6985" w:rsidRPr="006D0D1F" w:rsidRDefault="000F6985" w:rsidP="000B2D14">
      <w:pPr>
        <w:pStyle w:val="a8"/>
        <w:numPr>
          <w:ilvl w:val="0"/>
          <w:numId w:val="14"/>
        </w:numPr>
        <w:tabs>
          <w:tab w:val="left" w:pos="851"/>
        </w:tabs>
        <w:spacing w:after="0"/>
        <w:ind w:left="0" w:right="0" w:firstLine="567"/>
      </w:pPr>
      <w:r w:rsidRPr="006D0D1F">
        <w:t>обеспечивает безопасные условия прохождения практики обучающихся, отвечающие санитарным правилам и требованиям охраны труда;</w:t>
      </w:r>
    </w:p>
    <w:p w:rsidR="000F6985" w:rsidRPr="006D0D1F" w:rsidRDefault="000F6985" w:rsidP="000B2D14">
      <w:pPr>
        <w:pStyle w:val="a8"/>
        <w:numPr>
          <w:ilvl w:val="0"/>
          <w:numId w:val="14"/>
        </w:numPr>
        <w:tabs>
          <w:tab w:val="left" w:pos="851"/>
        </w:tabs>
        <w:spacing w:after="0"/>
        <w:ind w:left="0" w:right="0" w:firstLine="567"/>
      </w:pPr>
      <w:r w:rsidRPr="006D0D1F">
        <w:t>проводит инструктаж обучающимся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0F6985" w:rsidRPr="006D0D1F" w:rsidRDefault="000F6985" w:rsidP="000B2D14">
      <w:pPr>
        <w:pStyle w:val="a8"/>
        <w:numPr>
          <w:ilvl w:val="0"/>
          <w:numId w:val="14"/>
        </w:numPr>
        <w:tabs>
          <w:tab w:val="left" w:pos="851"/>
        </w:tabs>
        <w:spacing w:after="0"/>
        <w:ind w:left="0" w:right="0" w:firstLine="567"/>
      </w:pPr>
      <w:r w:rsidRPr="006D0D1F">
        <w:t>участвует в формировании оценочного материала для оценки общих и профессиональных компетенций, освоенных обучающимися в период прохождения практики;</w:t>
      </w:r>
    </w:p>
    <w:p w:rsidR="000F6985" w:rsidRPr="006D0D1F" w:rsidRDefault="000F6985" w:rsidP="000B2D14">
      <w:pPr>
        <w:pStyle w:val="a8"/>
        <w:numPr>
          <w:ilvl w:val="0"/>
          <w:numId w:val="14"/>
        </w:numPr>
        <w:tabs>
          <w:tab w:val="left" w:pos="851"/>
        </w:tabs>
        <w:spacing w:after="0"/>
        <w:ind w:left="0" w:right="0" w:firstLine="567"/>
      </w:pPr>
      <w:r w:rsidRPr="006D0D1F">
        <w:t>заполняет аттестационный лист по итогам прохождения учебной практики и составляет характеристику на обучающегося.</w:t>
      </w:r>
    </w:p>
    <w:p w:rsidR="00D47098" w:rsidRPr="006D0D1F" w:rsidRDefault="00D47098" w:rsidP="00D47098">
      <w:pPr>
        <w:pStyle w:val="a8"/>
        <w:tabs>
          <w:tab w:val="left" w:pos="851"/>
        </w:tabs>
        <w:spacing w:after="0"/>
        <w:ind w:left="567" w:right="0" w:firstLine="0"/>
      </w:pPr>
    </w:p>
    <w:p w:rsidR="000F6985" w:rsidRPr="006D0D1F" w:rsidRDefault="000F6985" w:rsidP="000B2D14">
      <w:pPr>
        <w:pStyle w:val="a8"/>
        <w:numPr>
          <w:ilvl w:val="1"/>
          <w:numId w:val="15"/>
        </w:numPr>
        <w:spacing w:before="120" w:after="120"/>
        <w:ind w:left="0" w:right="11" w:firstLine="0"/>
        <w:rPr>
          <w:b/>
          <w:szCs w:val="24"/>
        </w:rPr>
      </w:pPr>
      <w:r w:rsidRPr="006D0D1F">
        <w:rPr>
          <w:b/>
          <w:szCs w:val="24"/>
        </w:rPr>
        <w:t xml:space="preserve"> Требования к документации, необходимой </w:t>
      </w:r>
      <w:r w:rsidR="00D47098" w:rsidRPr="006D0D1F">
        <w:rPr>
          <w:b/>
          <w:szCs w:val="24"/>
        </w:rPr>
        <w:t>для проведения учебной практики</w:t>
      </w:r>
    </w:p>
    <w:p w:rsidR="000F6985" w:rsidRPr="006D0D1F" w:rsidRDefault="000F6985" w:rsidP="000F6985">
      <w:pPr>
        <w:spacing w:after="0"/>
        <w:ind w:firstLine="709"/>
        <w:rPr>
          <w:szCs w:val="24"/>
        </w:rPr>
      </w:pPr>
      <w:r w:rsidRPr="006D0D1F">
        <w:rPr>
          <w:szCs w:val="24"/>
        </w:rPr>
        <w:t>Для проведения учебной практики в образовательной организации предусматривается следующая документация:</w:t>
      </w:r>
    </w:p>
    <w:p w:rsidR="000F6985" w:rsidRPr="006D0D1F" w:rsidRDefault="000F6985" w:rsidP="000F6985">
      <w:pPr>
        <w:numPr>
          <w:ilvl w:val="0"/>
          <w:numId w:val="3"/>
        </w:numPr>
        <w:tabs>
          <w:tab w:val="left" w:pos="142"/>
          <w:tab w:val="left" w:pos="851"/>
        </w:tabs>
        <w:spacing w:after="0"/>
        <w:ind w:left="0" w:firstLine="567"/>
        <w:rPr>
          <w:color w:val="auto"/>
          <w:szCs w:val="24"/>
        </w:rPr>
      </w:pPr>
      <w:r w:rsidRPr="006D0D1F">
        <w:rPr>
          <w:color w:val="auto"/>
          <w:szCs w:val="24"/>
        </w:rPr>
        <w:t>календарный учебный график;</w:t>
      </w:r>
    </w:p>
    <w:p w:rsidR="000F6985" w:rsidRPr="006D0D1F" w:rsidRDefault="000F6985" w:rsidP="000F6985">
      <w:pPr>
        <w:numPr>
          <w:ilvl w:val="0"/>
          <w:numId w:val="3"/>
        </w:numPr>
        <w:tabs>
          <w:tab w:val="left" w:pos="142"/>
          <w:tab w:val="left" w:pos="851"/>
        </w:tabs>
        <w:spacing w:after="0"/>
        <w:ind w:left="0" w:firstLine="567"/>
        <w:rPr>
          <w:color w:val="auto"/>
          <w:szCs w:val="24"/>
        </w:rPr>
      </w:pPr>
      <w:r w:rsidRPr="006D0D1F">
        <w:rPr>
          <w:color w:val="auto"/>
          <w:szCs w:val="24"/>
        </w:rPr>
        <w:t>график проведения практик;</w:t>
      </w:r>
    </w:p>
    <w:p w:rsidR="000F6985" w:rsidRPr="006D0D1F" w:rsidRDefault="000F6985" w:rsidP="000F6985">
      <w:pPr>
        <w:numPr>
          <w:ilvl w:val="0"/>
          <w:numId w:val="3"/>
        </w:numPr>
        <w:tabs>
          <w:tab w:val="left" w:pos="142"/>
          <w:tab w:val="left" w:pos="851"/>
        </w:tabs>
        <w:spacing w:after="0"/>
        <w:ind w:left="0" w:firstLine="567"/>
        <w:rPr>
          <w:color w:val="auto"/>
          <w:szCs w:val="24"/>
        </w:rPr>
      </w:pPr>
      <w:r w:rsidRPr="006D0D1F">
        <w:rPr>
          <w:color w:val="auto"/>
          <w:szCs w:val="24"/>
        </w:rPr>
        <w:t>программа учебной практики;</w:t>
      </w:r>
    </w:p>
    <w:p w:rsidR="000F6985" w:rsidRPr="006D0D1F" w:rsidRDefault="000F6985" w:rsidP="000F6985">
      <w:pPr>
        <w:numPr>
          <w:ilvl w:val="0"/>
          <w:numId w:val="3"/>
        </w:numPr>
        <w:tabs>
          <w:tab w:val="left" w:pos="142"/>
          <w:tab w:val="left" w:pos="851"/>
        </w:tabs>
        <w:spacing w:after="0"/>
        <w:ind w:left="0" w:firstLine="567"/>
        <w:rPr>
          <w:color w:val="auto"/>
          <w:szCs w:val="24"/>
        </w:rPr>
      </w:pPr>
      <w:r w:rsidRPr="006D0D1F">
        <w:rPr>
          <w:color w:val="auto"/>
          <w:szCs w:val="24"/>
        </w:rPr>
        <w:t>приказ об организации учебной практики обучающихся среднего профессионального образования;</w:t>
      </w:r>
    </w:p>
    <w:p w:rsidR="000F6985" w:rsidRPr="006D0D1F" w:rsidRDefault="000F6985" w:rsidP="000F6985">
      <w:pPr>
        <w:numPr>
          <w:ilvl w:val="0"/>
          <w:numId w:val="3"/>
        </w:numPr>
        <w:tabs>
          <w:tab w:val="left" w:pos="142"/>
          <w:tab w:val="left" w:pos="851"/>
        </w:tabs>
        <w:spacing w:after="0"/>
        <w:ind w:left="0" w:firstLine="567"/>
        <w:rPr>
          <w:color w:val="auto"/>
          <w:szCs w:val="24"/>
        </w:rPr>
      </w:pPr>
      <w:r w:rsidRPr="006D0D1F">
        <w:rPr>
          <w:color w:val="auto"/>
          <w:szCs w:val="24"/>
        </w:rPr>
        <w:t>индивидуальное задание</w:t>
      </w:r>
      <w:r w:rsidR="00D47098" w:rsidRPr="006D0D1F">
        <w:rPr>
          <w:color w:val="auto"/>
          <w:szCs w:val="24"/>
        </w:rPr>
        <w:t xml:space="preserve"> </w:t>
      </w:r>
      <w:r w:rsidR="00D47098" w:rsidRPr="006D0D1F">
        <w:rPr>
          <w:szCs w:val="24"/>
        </w:rPr>
        <w:t>(Приложение 1)</w:t>
      </w:r>
      <w:r w:rsidRPr="006D0D1F">
        <w:rPr>
          <w:color w:val="auto"/>
          <w:szCs w:val="24"/>
        </w:rPr>
        <w:t>;</w:t>
      </w:r>
    </w:p>
    <w:p w:rsidR="000F6985" w:rsidRPr="006D0D1F" w:rsidRDefault="000F6985" w:rsidP="000F6985">
      <w:pPr>
        <w:numPr>
          <w:ilvl w:val="0"/>
          <w:numId w:val="3"/>
        </w:numPr>
        <w:tabs>
          <w:tab w:val="left" w:pos="142"/>
          <w:tab w:val="left" w:pos="851"/>
        </w:tabs>
        <w:spacing w:after="0"/>
        <w:ind w:left="0" w:firstLine="567"/>
        <w:rPr>
          <w:color w:val="auto"/>
          <w:szCs w:val="24"/>
        </w:rPr>
      </w:pPr>
      <w:r w:rsidRPr="006D0D1F">
        <w:rPr>
          <w:color w:val="auto"/>
          <w:szCs w:val="24"/>
        </w:rPr>
        <w:t>дневник по учебной практике</w:t>
      </w:r>
      <w:r w:rsidR="00D47098" w:rsidRPr="006D0D1F">
        <w:rPr>
          <w:color w:val="auto"/>
          <w:szCs w:val="24"/>
        </w:rPr>
        <w:t xml:space="preserve"> </w:t>
      </w:r>
      <w:r w:rsidR="00D47098" w:rsidRPr="006D0D1F">
        <w:rPr>
          <w:szCs w:val="24"/>
        </w:rPr>
        <w:t>(Приложение 2)</w:t>
      </w:r>
      <w:r w:rsidRPr="006D0D1F">
        <w:rPr>
          <w:color w:val="auto"/>
          <w:szCs w:val="24"/>
        </w:rPr>
        <w:t>;</w:t>
      </w:r>
    </w:p>
    <w:p w:rsidR="000F6985" w:rsidRPr="006D0D1F" w:rsidRDefault="000F6985" w:rsidP="000F6985">
      <w:pPr>
        <w:numPr>
          <w:ilvl w:val="0"/>
          <w:numId w:val="3"/>
        </w:numPr>
        <w:tabs>
          <w:tab w:val="left" w:pos="142"/>
          <w:tab w:val="left" w:pos="851"/>
        </w:tabs>
        <w:spacing w:after="0"/>
        <w:ind w:left="0" w:firstLine="567"/>
        <w:rPr>
          <w:color w:val="auto"/>
          <w:szCs w:val="24"/>
        </w:rPr>
      </w:pPr>
      <w:r w:rsidRPr="006D0D1F">
        <w:rPr>
          <w:color w:val="auto"/>
          <w:szCs w:val="24"/>
        </w:rPr>
        <w:t>отчет по учебной практике обучающихся</w:t>
      </w:r>
      <w:r w:rsidR="00D47098" w:rsidRPr="006D0D1F">
        <w:rPr>
          <w:color w:val="auto"/>
          <w:szCs w:val="24"/>
        </w:rPr>
        <w:t xml:space="preserve"> </w:t>
      </w:r>
      <w:r w:rsidR="00D47098" w:rsidRPr="006D0D1F">
        <w:rPr>
          <w:szCs w:val="24"/>
        </w:rPr>
        <w:t>(Приложение 3)</w:t>
      </w:r>
      <w:r w:rsidRPr="006D0D1F">
        <w:rPr>
          <w:color w:val="auto"/>
          <w:szCs w:val="24"/>
        </w:rPr>
        <w:t>;</w:t>
      </w:r>
    </w:p>
    <w:p w:rsidR="003D7F84" w:rsidRDefault="000F6985" w:rsidP="003D7F84">
      <w:pPr>
        <w:numPr>
          <w:ilvl w:val="0"/>
          <w:numId w:val="3"/>
        </w:numPr>
        <w:tabs>
          <w:tab w:val="left" w:pos="142"/>
          <w:tab w:val="left" w:pos="851"/>
        </w:tabs>
        <w:spacing w:after="0"/>
        <w:ind w:left="0" w:firstLine="567"/>
        <w:rPr>
          <w:color w:val="auto"/>
          <w:szCs w:val="24"/>
        </w:rPr>
      </w:pPr>
      <w:r w:rsidRPr="006D0D1F">
        <w:rPr>
          <w:color w:val="auto"/>
          <w:szCs w:val="24"/>
        </w:rPr>
        <w:t>аттестационный лист по итогам прохождения учебной практики</w:t>
      </w:r>
      <w:r w:rsidR="00D47098" w:rsidRPr="006D0D1F">
        <w:rPr>
          <w:color w:val="auto"/>
          <w:szCs w:val="24"/>
        </w:rPr>
        <w:t xml:space="preserve"> </w:t>
      </w:r>
      <w:r w:rsidR="00D47098" w:rsidRPr="006D0D1F">
        <w:rPr>
          <w:szCs w:val="24"/>
        </w:rPr>
        <w:t>(Приложение 4)</w:t>
      </w:r>
      <w:r w:rsidRPr="006D0D1F">
        <w:rPr>
          <w:color w:val="auto"/>
          <w:szCs w:val="24"/>
        </w:rPr>
        <w:t>;</w:t>
      </w:r>
    </w:p>
    <w:p w:rsidR="003D7F84" w:rsidRPr="003D7F84" w:rsidRDefault="003D7F84" w:rsidP="003D7F84">
      <w:pPr>
        <w:numPr>
          <w:ilvl w:val="0"/>
          <w:numId w:val="3"/>
        </w:numPr>
        <w:tabs>
          <w:tab w:val="left" w:pos="142"/>
          <w:tab w:val="left" w:pos="851"/>
        </w:tabs>
        <w:spacing w:after="0"/>
        <w:ind w:left="0" w:firstLine="567"/>
        <w:rPr>
          <w:color w:val="auto"/>
          <w:szCs w:val="24"/>
        </w:rPr>
      </w:pPr>
      <w:r w:rsidRPr="003D7F84">
        <w:rPr>
          <w:szCs w:val="24"/>
        </w:rPr>
        <w:t>характеристика на обучающегося от руководителя практики от организации (если обучающийся проходит учебную практику на предприятии) (Приложение 5);</w:t>
      </w:r>
    </w:p>
    <w:p w:rsidR="000F6985" w:rsidRPr="006D0D1F" w:rsidRDefault="000F6985" w:rsidP="000F6985">
      <w:pPr>
        <w:numPr>
          <w:ilvl w:val="0"/>
          <w:numId w:val="3"/>
        </w:numPr>
        <w:tabs>
          <w:tab w:val="left" w:pos="142"/>
          <w:tab w:val="left" w:pos="851"/>
        </w:tabs>
        <w:spacing w:after="0"/>
        <w:ind w:left="0" w:firstLine="567"/>
        <w:rPr>
          <w:color w:val="auto"/>
          <w:szCs w:val="24"/>
        </w:rPr>
      </w:pPr>
      <w:r w:rsidRPr="006D0D1F">
        <w:rPr>
          <w:color w:val="auto"/>
          <w:szCs w:val="24"/>
        </w:rPr>
        <w:t>характеристика на обучающегося от руководителя практики от образовательной организации</w:t>
      </w:r>
      <w:r w:rsidR="00D47098" w:rsidRPr="006D0D1F">
        <w:rPr>
          <w:color w:val="auto"/>
          <w:szCs w:val="24"/>
        </w:rPr>
        <w:t xml:space="preserve"> </w:t>
      </w:r>
      <w:r w:rsidR="00D47098" w:rsidRPr="006D0D1F">
        <w:rPr>
          <w:szCs w:val="24"/>
        </w:rPr>
        <w:t xml:space="preserve">(Приложение </w:t>
      </w:r>
      <w:r w:rsidR="003D7F84">
        <w:rPr>
          <w:szCs w:val="24"/>
        </w:rPr>
        <w:t>6</w:t>
      </w:r>
      <w:r w:rsidR="00D47098" w:rsidRPr="006D0D1F">
        <w:rPr>
          <w:szCs w:val="24"/>
        </w:rPr>
        <w:t>)</w:t>
      </w:r>
      <w:r w:rsidRPr="006D0D1F">
        <w:rPr>
          <w:color w:val="auto"/>
          <w:szCs w:val="24"/>
        </w:rPr>
        <w:t>;</w:t>
      </w:r>
    </w:p>
    <w:p w:rsidR="000F6985" w:rsidRPr="006D0D1F" w:rsidRDefault="000F6985" w:rsidP="000F6985">
      <w:pPr>
        <w:numPr>
          <w:ilvl w:val="0"/>
          <w:numId w:val="3"/>
        </w:numPr>
        <w:tabs>
          <w:tab w:val="left" w:pos="142"/>
          <w:tab w:val="left" w:pos="851"/>
        </w:tabs>
        <w:spacing w:after="0"/>
        <w:ind w:left="0" w:firstLine="567"/>
        <w:rPr>
          <w:color w:val="auto"/>
          <w:szCs w:val="24"/>
        </w:rPr>
      </w:pPr>
      <w:r w:rsidRPr="006D0D1F">
        <w:rPr>
          <w:color w:val="auto"/>
          <w:szCs w:val="24"/>
        </w:rPr>
        <w:t>отчет руководителя учебной практики</w:t>
      </w:r>
      <w:r w:rsidR="00D47098" w:rsidRPr="006D0D1F">
        <w:rPr>
          <w:color w:val="auto"/>
          <w:szCs w:val="24"/>
        </w:rPr>
        <w:t xml:space="preserve"> </w:t>
      </w:r>
      <w:r w:rsidR="00D47098" w:rsidRPr="006D0D1F">
        <w:rPr>
          <w:szCs w:val="24"/>
        </w:rPr>
        <w:t xml:space="preserve">(Приложение </w:t>
      </w:r>
      <w:r w:rsidR="003D7F84">
        <w:rPr>
          <w:szCs w:val="24"/>
        </w:rPr>
        <w:t>7</w:t>
      </w:r>
      <w:r w:rsidR="00D47098" w:rsidRPr="006D0D1F">
        <w:rPr>
          <w:szCs w:val="24"/>
        </w:rPr>
        <w:t>)</w:t>
      </w:r>
      <w:r w:rsidR="00BB3FCB" w:rsidRPr="006D0D1F">
        <w:rPr>
          <w:color w:val="auto"/>
          <w:szCs w:val="24"/>
        </w:rPr>
        <w:t>;</w:t>
      </w:r>
      <w:r w:rsidRPr="006D0D1F">
        <w:rPr>
          <w:color w:val="auto"/>
          <w:szCs w:val="24"/>
        </w:rPr>
        <w:t xml:space="preserve"> </w:t>
      </w:r>
    </w:p>
    <w:p w:rsidR="000F6985" w:rsidRPr="006D0D1F" w:rsidRDefault="000F6985" w:rsidP="000F6985">
      <w:pPr>
        <w:spacing w:after="0"/>
        <w:ind w:firstLine="709"/>
        <w:rPr>
          <w:szCs w:val="24"/>
        </w:rPr>
      </w:pPr>
      <w:r w:rsidRPr="006D0D1F">
        <w:rPr>
          <w:szCs w:val="24"/>
        </w:rPr>
        <w:t>По итогам прохождения учебной практики проводится дифференцированный зачет в форме защиты отчета по учебной практики обучающегося.</w:t>
      </w:r>
    </w:p>
    <w:p w:rsidR="000F6985" w:rsidRPr="006D0D1F" w:rsidRDefault="000F6985" w:rsidP="000F6985">
      <w:pPr>
        <w:spacing w:after="0"/>
        <w:ind w:firstLine="709"/>
        <w:rPr>
          <w:szCs w:val="24"/>
        </w:rPr>
      </w:pPr>
      <w:r w:rsidRPr="006D0D1F">
        <w:rPr>
          <w:szCs w:val="24"/>
        </w:rPr>
        <w:t>Отчет учебной практики отражает выполнение индивидуального задания программы учебной практики.</w:t>
      </w:r>
    </w:p>
    <w:p w:rsidR="000F6985" w:rsidRPr="006D0D1F" w:rsidRDefault="000F6985" w:rsidP="000F6985">
      <w:pPr>
        <w:spacing w:after="0"/>
        <w:ind w:firstLine="709"/>
        <w:rPr>
          <w:szCs w:val="24"/>
        </w:rPr>
      </w:pPr>
      <w:r w:rsidRPr="006D0D1F">
        <w:rPr>
          <w:color w:val="auto"/>
          <w:szCs w:val="24"/>
        </w:rPr>
        <w:t>Индивидуальное задание для прохождения учебной практики выдается обучающемуся в первый день выхода на практику. Р</w:t>
      </w:r>
      <w:r w:rsidRPr="006D0D1F">
        <w:rPr>
          <w:szCs w:val="24"/>
        </w:rPr>
        <w:t xml:space="preserve">езультат выполнения индивидуального задания позволяет оценить уровень освоения обучающимся общими и профессиональными компетенциями. </w:t>
      </w:r>
    </w:p>
    <w:p w:rsidR="000F6985" w:rsidRPr="006D0D1F" w:rsidRDefault="000F6985" w:rsidP="000F6985">
      <w:pPr>
        <w:spacing w:after="0"/>
        <w:ind w:firstLine="709"/>
        <w:rPr>
          <w:szCs w:val="24"/>
        </w:rPr>
      </w:pPr>
      <w:r w:rsidRPr="006D0D1F">
        <w:rPr>
          <w:szCs w:val="24"/>
        </w:rPr>
        <w:t>Отчет по учебной практике включает в себя:</w:t>
      </w:r>
    </w:p>
    <w:p w:rsidR="000F6985" w:rsidRPr="006D0D1F" w:rsidRDefault="000F6985" w:rsidP="000F6985">
      <w:pPr>
        <w:numPr>
          <w:ilvl w:val="0"/>
          <w:numId w:val="3"/>
        </w:numPr>
        <w:tabs>
          <w:tab w:val="left" w:pos="142"/>
          <w:tab w:val="left" w:pos="851"/>
        </w:tabs>
        <w:spacing w:after="0"/>
        <w:ind w:left="0" w:firstLine="567"/>
        <w:rPr>
          <w:szCs w:val="24"/>
        </w:rPr>
      </w:pPr>
      <w:r w:rsidRPr="006D0D1F">
        <w:rPr>
          <w:szCs w:val="24"/>
        </w:rPr>
        <w:t>титульный лист;</w:t>
      </w:r>
    </w:p>
    <w:p w:rsidR="000F6985" w:rsidRPr="006D0D1F" w:rsidRDefault="000F6985" w:rsidP="000F6985">
      <w:pPr>
        <w:numPr>
          <w:ilvl w:val="0"/>
          <w:numId w:val="3"/>
        </w:numPr>
        <w:tabs>
          <w:tab w:val="left" w:pos="142"/>
          <w:tab w:val="left" w:pos="851"/>
        </w:tabs>
        <w:spacing w:after="0"/>
        <w:ind w:left="0" w:firstLine="567"/>
        <w:rPr>
          <w:szCs w:val="24"/>
        </w:rPr>
      </w:pPr>
      <w:r w:rsidRPr="006D0D1F">
        <w:rPr>
          <w:szCs w:val="24"/>
        </w:rPr>
        <w:t xml:space="preserve">содержание;  </w:t>
      </w:r>
    </w:p>
    <w:p w:rsidR="000F6985" w:rsidRPr="006D0D1F" w:rsidRDefault="000F6985" w:rsidP="000F6985">
      <w:pPr>
        <w:numPr>
          <w:ilvl w:val="0"/>
          <w:numId w:val="3"/>
        </w:numPr>
        <w:tabs>
          <w:tab w:val="left" w:pos="142"/>
          <w:tab w:val="left" w:pos="851"/>
        </w:tabs>
        <w:spacing w:after="0"/>
        <w:ind w:left="0" w:firstLine="567"/>
        <w:rPr>
          <w:szCs w:val="24"/>
        </w:rPr>
      </w:pPr>
      <w:r w:rsidRPr="006D0D1F">
        <w:rPr>
          <w:szCs w:val="24"/>
        </w:rPr>
        <w:t>введение;</w:t>
      </w:r>
    </w:p>
    <w:p w:rsidR="000F6985" w:rsidRPr="006D0D1F" w:rsidRDefault="000F6985" w:rsidP="000F6985">
      <w:pPr>
        <w:numPr>
          <w:ilvl w:val="0"/>
          <w:numId w:val="3"/>
        </w:numPr>
        <w:tabs>
          <w:tab w:val="left" w:pos="142"/>
          <w:tab w:val="left" w:pos="851"/>
        </w:tabs>
        <w:spacing w:after="0"/>
        <w:ind w:left="0" w:firstLine="567"/>
        <w:rPr>
          <w:szCs w:val="24"/>
        </w:rPr>
      </w:pPr>
      <w:r w:rsidRPr="006D0D1F">
        <w:rPr>
          <w:szCs w:val="24"/>
        </w:rPr>
        <w:t xml:space="preserve">основная часть </w:t>
      </w:r>
      <w:r w:rsidRPr="006D0D1F">
        <w:rPr>
          <w:i/>
          <w:szCs w:val="24"/>
        </w:rPr>
        <w:t>(количество страниц машинописного текста указывается в соответствии с индивидуальным заданием)</w:t>
      </w:r>
      <w:r w:rsidRPr="006D0D1F">
        <w:rPr>
          <w:szCs w:val="24"/>
        </w:rPr>
        <w:t xml:space="preserve">; </w:t>
      </w:r>
    </w:p>
    <w:p w:rsidR="000F6985" w:rsidRPr="006D0D1F" w:rsidRDefault="000F6985" w:rsidP="000F6985">
      <w:pPr>
        <w:numPr>
          <w:ilvl w:val="0"/>
          <w:numId w:val="3"/>
        </w:numPr>
        <w:tabs>
          <w:tab w:val="left" w:pos="142"/>
          <w:tab w:val="left" w:pos="851"/>
        </w:tabs>
        <w:spacing w:after="0"/>
        <w:ind w:left="0" w:firstLine="567"/>
        <w:rPr>
          <w:szCs w:val="24"/>
        </w:rPr>
      </w:pPr>
      <w:r w:rsidRPr="006D0D1F">
        <w:rPr>
          <w:szCs w:val="24"/>
        </w:rPr>
        <w:t>заключение;</w:t>
      </w:r>
    </w:p>
    <w:p w:rsidR="000F6985" w:rsidRPr="006D0D1F" w:rsidRDefault="000F6985" w:rsidP="000F6985">
      <w:pPr>
        <w:numPr>
          <w:ilvl w:val="0"/>
          <w:numId w:val="3"/>
        </w:numPr>
        <w:tabs>
          <w:tab w:val="left" w:pos="142"/>
          <w:tab w:val="left" w:pos="851"/>
        </w:tabs>
        <w:spacing w:after="0"/>
        <w:ind w:left="0" w:firstLine="567"/>
        <w:rPr>
          <w:szCs w:val="24"/>
        </w:rPr>
      </w:pPr>
      <w:r w:rsidRPr="006D0D1F">
        <w:rPr>
          <w:szCs w:val="24"/>
        </w:rPr>
        <w:t xml:space="preserve">приложения.  </w:t>
      </w:r>
    </w:p>
    <w:p w:rsidR="000F6985" w:rsidRPr="006D0D1F" w:rsidRDefault="000F6985" w:rsidP="000F6985">
      <w:pPr>
        <w:spacing w:after="0"/>
        <w:ind w:firstLine="709"/>
        <w:rPr>
          <w:szCs w:val="24"/>
        </w:rPr>
      </w:pPr>
      <w:r w:rsidRPr="006D0D1F">
        <w:rPr>
          <w:szCs w:val="24"/>
        </w:rPr>
        <w:t xml:space="preserve">Требования к оформлению отчета по учебной практике предусмотрены в Приложении </w:t>
      </w:r>
      <w:r w:rsidR="00D47098" w:rsidRPr="006D0D1F">
        <w:rPr>
          <w:szCs w:val="24"/>
        </w:rPr>
        <w:t>7</w:t>
      </w:r>
      <w:r w:rsidRPr="006D0D1F">
        <w:rPr>
          <w:szCs w:val="24"/>
        </w:rPr>
        <w:t>.</w:t>
      </w:r>
    </w:p>
    <w:p w:rsidR="00083A98" w:rsidRPr="006D0D1F" w:rsidRDefault="002A7DBF" w:rsidP="000B2D14">
      <w:pPr>
        <w:numPr>
          <w:ilvl w:val="1"/>
          <w:numId w:val="15"/>
        </w:numPr>
        <w:tabs>
          <w:tab w:val="left" w:pos="567"/>
          <w:tab w:val="left" w:pos="1843"/>
        </w:tabs>
        <w:spacing w:before="120" w:after="120"/>
        <w:ind w:left="0" w:firstLine="0"/>
        <w:rPr>
          <w:b/>
          <w:szCs w:val="24"/>
        </w:rPr>
      </w:pPr>
      <w:r w:rsidRPr="006D0D1F">
        <w:rPr>
          <w:b/>
          <w:szCs w:val="24"/>
        </w:rPr>
        <w:t>Требования к материально-техническому обеспечению практики</w:t>
      </w:r>
    </w:p>
    <w:p w:rsidR="00910DD3" w:rsidRPr="006D0D1F" w:rsidRDefault="00910DD3" w:rsidP="00910DD3">
      <w:pPr>
        <w:tabs>
          <w:tab w:val="left" w:pos="567"/>
        </w:tabs>
        <w:spacing w:before="120" w:after="120"/>
        <w:ind w:left="0" w:firstLine="0"/>
        <w:rPr>
          <w:szCs w:val="24"/>
        </w:rPr>
      </w:pPr>
      <w:r w:rsidRPr="006D0D1F">
        <w:rPr>
          <w:b/>
          <w:szCs w:val="24"/>
        </w:rPr>
        <w:t xml:space="preserve">Базовое оснащение кабинета </w:t>
      </w:r>
      <w:r w:rsidRPr="006D0D1F">
        <w:rPr>
          <w:szCs w:val="24"/>
        </w:rPr>
        <w:t>(по количеству рабочих мест)</w:t>
      </w:r>
    </w:p>
    <w:p w:rsidR="00375A6C" w:rsidRPr="006D0D1F" w:rsidRDefault="001D73BD" w:rsidP="00B34EBD">
      <w:pPr>
        <w:spacing w:after="0"/>
        <w:ind w:left="0" w:right="0" w:firstLine="709"/>
        <w:rPr>
          <w:szCs w:val="24"/>
        </w:rPr>
      </w:pPr>
      <w:r w:rsidRPr="006D0D1F">
        <w:rPr>
          <w:szCs w:val="24"/>
        </w:rPr>
        <w:lastRenderedPageBreak/>
        <w:t>Реализация программы учебной практики происходит на базе учебн</w:t>
      </w:r>
      <w:r w:rsidR="00BB3FCB" w:rsidRPr="006D0D1F">
        <w:rPr>
          <w:szCs w:val="24"/>
        </w:rPr>
        <w:t>ого</w:t>
      </w:r>
      <w:r w:rsidRPr="006D0D1F">
        <w:rPr>
          <w:szCs w:val="24"/>
        </w:rPr>
        <w:t xml:space="preserve"> </w:t>
      </w:r>
      <w:r w:rsidR="00480C10" w:rsidRPr="006D0D1F">
        <w:rPr>
          <w:szCs w:val="24"/>
        </w:rPr>
        <w:t>компьютерн</w:t>
      </w:r>
      <w:r w:rsidR="00BB3FCB" w:rsidRPr="006D0D1F">
        <w:rPr>
          <w:szCs w:val="24"/>
        </w:rPr>
        <w:t>ого</w:t>
      </w:r>
      <w:r w:rsidR="00480C10" w:rsidRPr="006D0D1F">
        <w:rPr>
          <w:szCs w:val="24"/>
        </w:rPr>
        <w:t xml:space="preserve"> </w:t>
      </w:r>
      <w:r w:rsidRPr="006D0D1F">
        <w:rPr>
          <w:szCs w:val="24"/>
        </w:rPr>
        <w:t>кабинет</w:t>
      </w:r>
      <w:r w:rsidR="00BB3FCB" w:rsidRPr="006D0D1F">
        <w:rPr>
          <w:szCs w:val="24"/>
        </w:rPr>
        <w:t xml:space="preserve">а – аудитория №245, </w:t>
      </w:r>
      <w:r w:rsidRPr="006D0D1F">
        <w:rPr>
          <w:szCs w:val="24"/>
        </w:rPr>
        <w:t xml:space="preserve"> которы</w:t>
      </w:r>
      <w:r w:rsidR="00BB3FCB" w:rsidRPr="006D0D1F">
        <w:rPr>
          <w:szCs w:val="24"/>
        </w:rPr>
        <w:t>й</w:t>
      </w:r>
      <w:r w:rsidRPr="006D0D1F">
        <w:rPr>
          <w:szCs w:val="24"/>
        </w:rPr>
        <w:t xml:space="preserve"> включа</w:t>
      </w:r>
      <w:r w:rsidR="00BB3FCB" w:rsidRPr="006D0D1F">
        <w:rPr>
          <w:szCs w:val="24"/>
        </w:rPr>
        <w:t>е</w:t>
      </w:r>
      <w:r w:rsidRPr="006D0D1F">
        <w:rPr>
          <w:szCs w:val="24"/>
        </w:rPr>
        <w:t>т в себя следующее оборудование:</w:t>
      </w:r>
    </w:p>
    <w:p w:rsidR="003B61B4" w:rsidRPr="006D0D1F" w:rsidRDefault="00480C10" w:rsidP="000B2D14">
      <w:pPr>
        <w:pStyle w:val="a8"/>
        <w:numPr>
          <w:ilvl w:val="0"/>
          <w:numId w:val="6"/>
        </w:numPr>
        <w:spacing w:after="0"/>
        <w:ind w:left="567" w:right="0" w:firstLine="0"/>
        <w:rPr>
          <w:szCs w:val="24"/>
        </w:rPr>
      </w:pPr>
      <w:r w:rsidRPr="006D0D1F">
        <w:rPr>
          <w:szCs w:val="24"/>
        </w:rPr>
        <w:t xml:space="preserve"> </w:t>
      </w:r>
      <w:r w:rsidR="003B61B4" w:rsidRPr="006D0D1F">
        <w:rPr>
          <w:szCs w:val="24"/>
        </w:rPr>
        <w:t>рабочие столы</w:t>
      </w:r>
      <w:r w:rsidRPr="006D0D1F">
        <w:rPr>
          <w:szCs w:val="24"/>
        </w:rPr>
        <w:t xml:space="preserve"> студентов, оборудованные ПК</w:t>
      </w:r>
      <w:r w:rsidR="00BB3FCB" w:rsidRPr="006D0D1F">
        <w:rPr>
          <w:szCs w:val="24"/>
        </w:rPr>
        <w:t xml:space="preserve"> -  </w:t>
      </w:r>
      <w:r w:rsidR="00D47098" w:rsidRPr="006D0D1F">
        <w:rPr>
          <w:szCs w:val="24"/>
        </w:rPr>
        <w:t>23</w:t>
      </w:r>
      <w:r w:rsidR="003B61B4" w:rsidRPr="006D0D1F">
        <w:rPr>
          <w:szCs w:val="24"/>
        </w:rPr>
        <w:t>;</w:t>
      </w:r>
    </w:p>
    <w:p w:rsidR="001D73BD" w:rsidRPr="006D0D1F" w:rsidRDefault="000877A5" w:rsidP="00B83DA6">
      <w:pPr>
        <w:numPr>
          <w:ilvl w:val="0"/>
          <w:numId w:val="3"/>
        </w:numPr>
        <w:tabs>
          <w:tab w:val="left" w:pos="142"/>
          <w:tab w:val="left" w:pos="851"/>
        </w:tabs>
        <w:spacing w:after="0"/>
        <w:ind w:left="0" w:right="0" w:firstLine="567"/>
        <w:rPr>
          <w:color w:val="auto"/>
          <w:szCs w:val="24"/>
        </w:rPr>
      </w:pPr>
      <w:r w:rsidRPr="006D0D1F">
        <w:rPr>
          <w:color w:val="auto"/>
          <w:szCs w:val="24"/>
        </w:rPr>
        <w:t>а</w:t>
      </w:r>
      <w:r w:rsidR="001D73BD" w:rsidRPr="006D0D1F">
        <w:rPr>
          <w:color w:val="auto"/>
          <w:szCs w:val="24"/>
        </w:rPr>
        <w:t>втоматизированное рабочее место преподавателя;</w:t>
      </w:r>
    </w:p>
    <w:p w:rsidR="001D73BD" w:rsidRPr="006D0D1F" w:rsidRDefault="000877A5" w:rsidP="00B83DA6">
      <w:pPr>
        <w:numPr>
          <w:ilvl w:val="0"/>
          <w:numId w:val="3"/>
        </w:numPr>
        <w:tabs>
          <w:tab w:val="left" w:pos="142"/>
          <w:tab w:val="left" w:pos="851"/>
        </w:tabs>
        <w:spacing w:after="0"/>
        <w:ind w:left="0" w:right="0" w:firstLine="567"/>
        <w:rPr>
          <w:color w:val="auto"/>
          <w:szCs w:val="24"/>
        </w:rPr>
      </w:pPr>
      <w:r w:rsidRPr="006D0D1F">
        <w:rPr>
          <w:color w:val="auto"/>
          <w:szCs w:val="24"/>
        </w:rPr>
        <w:t>п</w:t>
      </w:r>
      <w:r w:rsidR="001D73BD" w:rsidRPr="006D0D1F">
        <w:rPr>
          <w:color w:val="auto"/>
          <w:szCs w:val="24"/>
        </w:rPr>
        <w:t>рограммное обеспечение общего и профессионального назначения;</w:t>
      </w:r>
    </w:p>
    <w:p w:rsidR="00E07A3F" w:rsidRPr="006D0D1F" w:rsidRDefault="000877A5" w:rsidP="00B83DA6">
      <w:pPr>
        <w:numPr>
          <w:ilvl w:val="0"/>
          <w:numId w:val="3"/>
        </w:numPr>
        <w:tabs>
          <w:tab w:val="left" w:pos="142"/>
          <w:tab w:val="left" w:pos="851"/>
        </w:tabs>
        <w:spacing w:after="0"/>
        <w:ind w:left="0" w:right="0" w:firstLine="567"/>
        <w:rPr>
          <w:color w:val="auto"/>
          <w:szCs w:val="24"/>
        </w:rPr>
      </w:pPr>
      <w:r w:rsidRPr="006D0D1F">
        <w:rPr>
          <w:color w:val="auto"/>
          <w:szCs w:val="24"/>
        </w:rPr>
        <w:t>п</w:t>
      </w:r>
      <w:r w:rsidR="001D73BD" w:rsidRPr="006D0D1F">
        <w:rPr>
          <w:color w:val="auto"/>
          <w:szCs w:val="24"/>
        </w:rPr>
        <w:t>роектор</w:t>
      </w:r>
      <w:r w:rsidRPr="006D0D1F">
        <w:rPr>
          <w:color w:val="auto"/>
          <w:szCs w:val="24"/>
        </w:rPr>
        <w:t>.</w:t>
      </w:r>
      <w:r w:rsidR="00E07A3F" w:rsidRPr="006D0D1F">
        <w:rPr>
          <w:color w:val="auto"/>
          <w:szCs w:val="24"/>
        </w:rPr>
        <w:t xml:space="preserve"> </w:t>
      </w:r>
    </w:p>
    <w:p w:rsidR="00375A6C" w:rsidRPr="006D0D1F" w:rsidRDefault="00E07A3F" w:rsidP="00B34EBD">
      <w:pPr>
        <w:spacing w:before="120" w:after="0"/>
        <w:ind w:left="0" w:right="0" w:firstLine="709"/>
        <w:rPr>
          <w:szCs w:val="24"/>
          <w:lang w:val="en-US"/>
        </w:rPr>
      </w:pPr>
      <w:r w:rsidRPr="006D0D1F">
        <w:rPr>
          <w:color w:val="auto"/>
          <w:szCs w:val="24"/>
        </w:rPr>
        <w:t>Основной перечень</w:t>
      </w:r>
      <w:r w:rsidRPr="006D0D1F">
        <w:rPr>
          <w:szCs w:val="24"/>
        </w:rPr>
        <w:t xml:space="preserve"> программ:</w:t>
      </w:r>
    </w:p>
    <w:p w:rsidR="0071649E" w:rsidRPr="0071649E" w:rsidRDefault="0071649E" w:rsidP="0071649E">
      <w:pPr>
        <w:pStyle w:val="1"/>
        <w:keepNext w:val="0"/>
        <w:keepLines w:val="0"/>
        <w:numPr>
          <w:ilvl w:val="0"/>
          <w:numId w:val="34"/>
        </w:numPr>
        <w:shd w:val="clear" w:color="auto" w:fill="FFFFFF"/>
        <w:spacing w:after="0" w:line="240" w:lineRule="auto"/>
        <w:ind w:right="0"/>
        <w:jc w:val="both"/>
        <w:rPr>
          <w:b w:val="0"/>
          <w:color w:val="auto"/>
          <w:szCs w:val="24"/>
          <w:lang w:val="en-US"/>
        </w:rPr>
      </w:pPr>
      <w:r w:rsidRPr="0071649E">
        <w:rPr>
          <w:b w:val="0"/>
          <w:color w:val="auto"/>
          <w:szCs w:val="24"/>
          <w:lang w:val="en-US"/>
        </w:rPr>
        <w:t>Eclipse java luna SR1 win32</w:t>
      </w:r>
    </w:p>
    <w:p w:rsidR="0071649E" w:rsidRPr="0071649E" w:rsidRDefault="0071649E" w:rsidP="0071649E">
      <w:pPr>
        <w:pStyle w:val="1"/>
        <w:keepNext w:val="0"/>
        <w:keepLines w:val="0"/>
        <w:numPr>
          <w:ilvl w:val="0"/>
          <w:numId w:val="34"/>
        </w:numPr>
        <w:shd w:val="clear" w:color="auto" w:fill="FFFFFF"/>
        <w:spacing w:after="0" w:line="240" w:lineRule="auto"/>
        <w:ind w:right="0"/>
        <w:jc w:val="both"/>
        <w:rPr>
          <w:b w:val="0"/>
          <w:color w:val="auto"/>
          <w:szCs w:val="24"/>
        </w:rPr>
      </w:pPr>
      <w:r w:rsidRPr="0071649E">
        <w:rPr>
          <w:b w:val="0"/>
          <w:color w:val="auto"/>
          <w:szCs w:val="24"/>
          <w:lang w:val="en-US"/>
        </w:rPr>
        <w:t>7-Zip</w:t>
      </w:r>
    </w:p>
    <w:p w:rsidR="0071649E" w:rsidRPr="0071649E" w:rsidRDefault="0071649E" w:rsidP="0071649E">
      <w:pPr>
        <w:pStyle w:val="1"/>
        <w:keepNext w:val="0"/>
        <w:keepLines w:val="0"/>
        <w:numPr>
          <w:ilvl w:val="0"/>
          <w:numId w:val="34"/>
        </w:numPr>
        <w:shd w:val="clear" w:color="auto" w:fill="FFFFFF"/>
        <w:spacing w:after="0" w:line="240" w:lineRule="auto"/>
        <w:ind w:left="0" w:right="0" w:firstLine="360"/>
        <w:jc w:val="both"/>
        <w:rPr>
          <w:b w:val="0"/>
          <w:color w:val="auto"/>
          <w:szCs w:val="24"/>
        </w:rPr>
      </w:pPr>
      <w:r w:rsidRPr="0071649E">
        <w:rPr>
          <w:b w:val="0"/>
          <w:color w:val="auto"/>
          <w:szCs w:val="24"/>
        </w:rPr>
        <w:t xml:space="preserve">1С: Предприятие. Комплект для высших и средних учебных заведений (в т.ч. 1С: Бухгалтерия) </w:t>
      </w:r>
    </w:p>
    <w:p w:rsidR="0071649E" w:rsidRPr="0071649E" w:rsidRDefault="0071649E" w:rsidP="0071649E">
      <w:pPr>
        <w:pStyle w:val="1"/>
        <w:keepNext w:val="0"/>
        <w:keepLines w:val="0"/>
        <w:numPr>
          <w:ilvl w:val="0"/>
          <w:numId w:val="34"/>
        </w:numPr>
        <w:shd w:val="clear" w:color="auto" w:fill="FFFFFF"/>
        <w:spacing w:after="0" w:line="240" w:lineRule="auto"/>
        <w:ind w:right="0"/>
        <w:jc w:val="both"/>
        <w:rPr>
          <w:b w:val="0"/>
          <w:color w:val="auto"/>
          <w:szCs w:val="24"/>
        </w:rPr>
      </w:pPr>
      <w:r w:rsidRPr="0071649E">
        <w:rPr>
          <w:b w:val="0"/>
          <w:color w:val="auto"/>
          <w:szCs w:val="24"/>
          <w:lang w:val="en-US"/>
        </w:rPr>
        <w:t xml:space="preserve">Mozilla Firefox </w:t>
      </w:r>
    </w:p>
    <w:p w:rsidR="0071649E" w:rsidRPr="0071649E" w:rsidRDefault="0071649E" w:rsidP="0071649E">
      <w:pPr>
        <w:pStyle w:val="1"/>
        <w:keepNext w:val="0"/>
        <w:keepLines w:val="0"/>
        <w:numPr>
          <w:ilvl w:val="0"/>
          <w:numId w:val="34"/>
        </w:numPr>
        <w:shd w:val="clear" w:color="auto" w:fill="FFFFFF"/>
        <w:spacing w:after="0" w:line="240" w:lineRule="auto"/>
        <w:ind w:right="0"/>
        <w:jc w:val="both"/>
        <w:rPr>
          <w:b w:val="0"/>
          <w:color w:val="auto"/>
          <w:szCs w:val="24"/>
        </w:rPr>
      </w:pPr>
      <w:r w:rsidRPr="0071649E">
        <w:rPr>
          <w:b w:val="0"/>
          <w:color w:val="auto"/>
          <w:szCs w:val="24"/>
          <w:lang w:val="en-US"/>
        </w:rPr>
        <w:t>Adobe Flash Player ActiveX</w:t>
      </w:r>
    </w:p>
    <w:p w:rsidR="0071649E" w:rsidRPr="0071649E" w:rsidRDefault="0071649E" w:rsidP="0071649E">
      <w:pPr>
        <w:pStyle w:val="1"/>
        <w:keepNext w:val="0"/>
        <w:keepLines w:val="0"/>
        <w:numPr>
          <w:ilvl w:val="0"/>
          <w:numId w:val="34"/>
        </w:numPr>
        <w:shd w:val="clear" w:color="auto" w:fill="FFFFFF"/>
        <w:spacing w:after="0" w:line="240" w:lineRule="auto"/>
        <w:ind w:right="0"/>
        <w:jc w:val="both"/>
        <w:rPr>
          <w:b w:val="0"/>
          <w:color w:val="auto"/>
          <w:szCs w:val="24"/>
        </w:rPr>
      </w:pPr>
      <w:r w:rsidRPr="0071649E">
        <w:rPr>
          <w:b w:val="0"/>
          <w:color w:val="auto"/>
          <w:szCs w:val="24"/>
          <w:lang w:val="en-US"/>
        </w:rPr>
        <w:t>Adobe Flash Player Plugin</w:t>
      </w:r>
    </w:p>
    <w:p w:rsidR="0071649E" w:rsidRPr="0071649E" w:rsidRDefault="0071649E" w:rsidP="0071649E">
      <w:pPr>
        <w:pStyle w:val="1"/>
        <w:keepNext w:val="0"/>
        <w:keepLines w:val="0"/>
        <w:numPr>
          <w:ilvl w:val="0"/>
          <w:numId w:val="34"/>
        </w:numPr>
        <w:shd w:val="clear" w:color="auto" w:fill="FFFFFF"/>
        <w:spacing w:after="0" w:line="240" w:lineRule="auto"/>
        <w:ind w:right="0"/>
        <w:jc w:val="both"/>
        <w:rPr>
          <w:b w:val="0"/>
          <w:color w:val="auto"/>
          <w:szCs w:val="24"/>
        </w:rPr>
      </w:pPr>
      <w:r w:rsidRPr="0071649E">
        <w:rPr>
          <w:b w:val="0"/>
          <w:color w:val="auto"/>
          <w:szCs w:val="24"/>
          <w:lang w:val="en-US"/>
        </w:rPr>
        <w:t>Adobe Reader</w:t>
      </w:r>
    </w:p>
    <w:p w:rsidR="0071649E" w:rsidRPr="0071649E" w:rsidRDefault="0071649E" w:rsidP="0071649E">
      <w:pPr>
        <w:pStyle w:val="1"/>
        <w:keepNext w:val="0"/>
        <w:keepLines w:val="0"/>
        <w:numPr>
          <w:ilvl w:val="0"/>
          <w:numId w:val="34"/>
        </w:numPr>
        <w:shd w:val="clear" w:color="auto" w:fill="FFFFFF"/>
        <w:spacing w:after="0" w:line="240" w:lineRule="auto"/>
        <w:ind w:right="0"/>
        <w:jc w:val="both"/>
        <w:rPr>
          <w:b w:val="0"/>
          <w:color w:val="auto"/>
          <w:szCs w:val="24"/>
        </w:rPr>
      </w:pPr>
      <w:r w:rsidRPr="0071649E">
        <w:rPr>
          <w:b w:val="0"/>
          <w:color w:val="auto"/>
          <w:szCs w:val="24"/>
          <w:lang w:val="en-US"/>
        </w:rPr>
        <w:t>ESET Endpoint Antivirus</w:t>
      </w:r>
    </w:p>
    <w:p w:rsidR="0071649E" w:rsidRPr="0071649E" w:rsidRDefault="0071649E" w:rsidP="0071649E">
      <w:pPr>
        <w:pStyle w:val="1"/>
        <w:keepNext w:val="0"/>
        <w:keepLines w:val="0"/>
        <w:numPr>
          <w:ilvl w:val="0"/>
          <w:numId w:val="34"/>
        </w:numPr>
        <w:shd w:val="clear" w:color="auto" w:fill="FFFFFF"/>
        <w:spacing w:after="0" w:line="240" w:lineRule="auto"/>
        <w:ind w:left="0" w:right="0" w:firstLine="360"/>
        <w:jc w:val="both"/>
        <w:rPr>
          <w:b w:val="0"/>
          <w:color w:val="auto"/>
          <w:szCs w:val="24"/>
          <w:lang w:val="en-US"/>
        </w:rPr>
      </w:pPr>
      <w:r w:rsidRPr="0071649E">
        <w:rPr>
          <w:b w:val="0"/>
          <w:color w:val="auto"/>
          <w:szCs w:val="24"/>
          <w:lang w:val="en-US"/>
        </w:rPr>
        <w:t>Microsoft™ Windows® 7 (DreamSpark Premium Electronic Software Delivery id700549166)</w:t>
      </w:r>
    </w:p>
    <w:p w:rsidR="0071649E" w:rsidRPr="0071649E" w:rsidRDefault="0071649E" w:rsidP="0071649E">
      <w:pPr>
        <w:pStyle w:val="1"/>
        <w:keepNext w:val="0"/>
        <w:keepLines w:val="0"/>
        <w:numPr>
          <w:ilvl w:val="0"/>
          <w:numId w:val="34"/>
        </w:numPr>
        <w:shd w:val="clear" w:color="auto" w:fill="FFFFFF"/>
        <w:spacing w:after="0" w:line="240" w:lineRule="auto"/>
        <w:ind w:left="0" w:right="0" w:firstLine="360"/>
        <w:jc w:val="both"/>
        <w:rPr>
          <w:b w:val="0"/>
          <w:color w:val="auto"/>
          <w:szCs w:val="24"/>
          <w:lang w:val="en-US"/>
        </w:rPr>
      </w:pPr>
      <w:r w:rsidRPr="0071649E">
        <w:rPr>
          <w:b w:val="0"/>
          <w:color w:val="auto"/>
          <w:szCs w:val="24"/>
          <w:lang w:val="en-US"/>
        </w:rPr>
        <w:t>Windows® Internet Explorer® 11 (DreamSpark Premium Electronic Software Delivery id700549166)</w:t>
      </w:r>
    </w:p>
    <w:p w:rsidR="0071649E" w:rsidRPr="0071649E" w:rsidRDefault="0071649E" w:rsidP="0071649E">
      <w:pPr>
        <w:numPr>
          <w:ilvl w:val="0"/>
          <w:numId w:val="34"/>
        </w:numPr>
        <w:spacing w:after="0"/>
        <w:ind w:right="0"/>
        <w:rPr>
          <w:color w:val="auto"/>
          <w:szCs w:val="24"/>
          <w:lang w:val="en-US"/>
        </w:rPr>
      </w:pPr>
      <w:r w:rsidRPr="0071649E">
        <w:rPr>
          <w:color w:val="auto"/>
          <w:szCs w:val="24"/>
          <w:lang w:val="en-US"/>
        </w:rPr>
        <w:t xml:space="preserve">Microsoft™ Office® </w:t>
      </w:r>
    </w:p>
    <w:p w:rsidR="0071649E" w:rsidRPr="0071649E" w:rsidRDefault="0071649E" w:rsidP="0071649E">
      <w:pPr>
        <w:numPr>
          <w:ilvl w:val="0"/>
          <w:numId w:val="34"/>
        </w:numPr>
        <w:spacing w:after="0"/>
        <w:ind w:right="0"/>
        <w:rPr>
          <w:color w:val="auto"/>
          <w:szCs w:val="24"/>
          <w:lang w:val="en-US"/>
        </w:rPr>
      </w:pPr>
      <w:r w:rsidRPr="0071649E">
        <w:rPr>
          <w:color w:val="auto"/>
          <w:szCs w:val="24"/>
        </w:rPr>
        <w:t>Компоненты Windows Live</w:t>
      </w:r>
    </w:p>
    <w:p w:rsidR="0071649E" w:rsidRPr="0071649E" w:rsidRDefault="0071649E" w:rsidP="0071649E">
      <w:pPr>
        <w:numPr>
          <w:ilvl w:val="0"/>
          <w:numId w:val="34"/>
        </w:numPr>
        <w:spacing w:after="0"/>
        <w:ind w:right="0"/>
        <w:rPr>
          <w:color w:val="auto"/>
          <w:szCs w:val="24"/>
          <w:lang w:val="en-US"/>
        </w:rPr>
      </w:pPr>
      <w:r w:rsidRPr="0071649E">
        <w:rPr>
          <w:color w:val="auto"/>
          <w:szCs w:val="24"/>
          <w:lang w:val="en-US"/>
        </w:rPr>
        <w:t>Xampp</w:t>
      </w:r>
    </w:p>
    <w:p w:rsidR="0071649E" w:rsidRPr="0071649E" w:rsidRDefault="0071649E" w:rsidP="0071649E">
      <w:pPr>
        <w:numPr>
          <w:ilvl w:val="0"/>
          <w:numId w:val="34"/>
        </w:numPr>
        <w:spacing w:after="0"/>
        <w:ind w:right="0"/>
        <w:rPr>
          <w:color w:val="auto"/>
          <w:szCs w:val="24"/>
          <w:lang w:val="en-US"/>
        </w:rPr>
      </w:pPr>
      <w:r w:rsidRPr="0071649E">
        <w:rPr>
          <w:color w:val="auto"/>
          <w:szCs w:val="24"/>
          <w:lang w:val="en-US"/>
        </w:rPr>
        <w:t>IrfanView</w:t>
      </w:r>
    </w:p>
    <w:p w:rsidR="0071649E" w:rsidRPr="0071649E" w:rsidRDefault="0071649E" w:rsidP="0071649E">
      <w:pPr>
        <w:numPr>
          <w:ilvl w:val="0"/>
          <w:numId w:val="34"/>
        </w:numPr>
        <w:spacing w:after="0"/>
        <w:ind w:right="0"/>
        <w:rPr>
          <w:color w:val="auto"/>
          <w:szCs w:val="24"/>
          <w:lang w:val="en-US"/>
        </w:rPr>
      </w:pPr>
      <w:r w:rsidRPr="0071649E">
        <w:rPr>
          <w:color w:val="auto"/>
          <w:szCs w:val="24"/>
          <w:lang w:val="en-US"/>
        </w:rPr>
        <w:t>Java 7</w:t>
      </w:r>
    </w:p>
    <w:p w:rsidR="0071649E" w:rsidRPr="0071649E" w:rsidRDefault="0071649E" w:rsidP="0071649E">
      <w:pPr>
        <w:numPr>
          <w:ilvl w:val="0"/>
          <w:numId w:val="34"/>
        </w:numPr>
        <w:spacing w:after="0"/>
        <w:ind w:right="0"/>
        <w:rPr>
          <w:color w:val="auto"/>
          <w:szCs w:val="24"/>
          <w:lang w:val="en-US"/>
        </w:rPr>
      </w:pPr>
      <w:r w:rsidRPr="0071649E">
        <w:rPr>
          <w:color w:val="auto"/>
          <w:szCs w:val="24"/>
          <w:lang w:val="en-US"/>
        </w:rPr>
        <w:t>Google Chrome</w:t>
      </w:r>
    </w:p>
    <w:p w:rsidR="0071649E" w:rsidRPr="0071649E" w:rsidRDefault="0071649E" w:rsidP="0071649E">
      <w:pPr>
        <w:numPr>
          <w:ilvl w:val="0"/>
          <w:numId w:val="34"/>
        </w:numPr>
        <w:spacing w:after="0"/>
        <w:ind w:right="0"/>
        <w:rPr>
          <w:color w:val="auto"/>
          <w:szCs w:val="24"/>
          <w:lang w:val="en-US"/>
        </w:rPr>
      </w:pPr>
      <w:r w:rsidRPr="0071649E">
        <w:rPr>
          <w:color w:val="auto"/>
          <w:szCs w:val="24"/>
        </w:rPr>
        <w:t>«Гарант аэро»</w:t>
      </w:r>
    </w:p>
    <w:p w:rsidR="0071649E" w:rsidRDefault="0071649E" w:rsidP="0071649E">
      <w:pPr>
        <w:numPr>
          <w:ilvl w:val="0"/>
          <w:numId w:val="34"/>
        </w:numPr>
        <w:spacing w:after="0"/>
        <w:ind w:right="0"/>
        <w:rPr>
          <w:color w:val="auto"/>
          <w:szCs w:val="24"/>
        </w:rPr>
      </w:pPr>
      <w:r w:rsidRPr="0071649E">
        <w:rPr>
          <w:color w:val="auto"/>
          <w:szCs w:val="24"/>
        </w:rPr>
        <w:t>«Система Главбух»</w:t>
      </w:r>
    </w:p>
    <w:p w:rsidR="00A14417" w:rsidRPr="0071649E" w:rsidRDefault="0071649E" w:rsidP="0071649E">
      <w:pPr>
        <w:numPr>
          <w:ilvl w:val="0"/>
          <w:numId w:val="34"/>
        </w:numPr>
        <w:spacing w:after="0"/>
        <w:ind w:left="0" w:right="0" w:firstLine="360"/>
        <w:rPr>
          <w:color w:val="auto"/>
          <w:szCs w:val="24"/>
        </w:rPr>
      </w:pPr>
      <w:r w:rsidRPr="0071649E">
        <w:rPr>
          <w:color w:val="auto"/>
          <w:szCs w:val="24"/>
        </w:rPr>
        <w:t>КонсультантПлюс</w:t>
      </w:r>
      <w:r w:rsidR="003B5E3A" w:rsidRPr="0071649E">
        <w:rPr>
          <w:color w:val="auto"/>
          <w:szCs w:val="24"/>
        </w:rPr>
        <w:t xml:space="preserve">1С: Предприятие Комплект для высших и средних учебных заведений </w:t>
      </w:r>
    </w:p>
    <w:p w:rsidR="00A14417" w:rsidRPr="006D0D1F" w:rsidRDefault="00A14417" w:rsidP="000B2D14">
      <w:pPr>
        <w:pStyle w:val="a8"/>
        <w:numPr>
          <w:ilvl w:val="1"/>
          <w:numId w:val="15"/>
        </w:numPr>
        <w:spacing w:before="120" w:after="120"/>
        <w:ind w:left="567" w:right="11" w:hanging="567"/>
        <w:rPr>
          <w:b/>
          <w:szCs w:val="24"/>
        </w:rPr>
      </w:pPr>
      <w:r w:rsidRPr="006D0D1F">
        <w:rPr>
          <w:b/>
          <w:szCs w:val="24"/>
        </w:rPr>
        <w:t>Требования к обучающимся в период прохождения учебной практики</w:t>
      </w:r>
    </w:p>
    <w:p w:rsidR="00A14417" w:rsidRPr="006D0D1F" w:rsidRDefault="00A14417" w:rsidP="00A14417">
      <w:pPr>
        <w:tabs>
          <w:tab w:val="left" w:pos="426"/>
        </w:tabs>
        <w:spacing w:after="0"/>
        <w:rPr>
          <w:szCs w:val="24"/>
        </w:rPr>
      </w:pPr>
      <w:r w:rsidRPr="006D0D1F">
        <w:rPr>
          <w:szCs w:val="24"/>
        </w:rPr>
        <w:t>Обучающиеся в период прохождения практики в организациях:</w:t>
      </w:r>
    </w:p>
    <w:p w:rsidR="00A14417" w:rsidRPr="006D0D1F" w:rsidRDefault="00A14417" w:rsidP="000B2D14">
      <w:pPr>
        <w:pStyle w:val="a8"/>
        <w:numPr>
          <w:ilvl w:val="0"/>
          <w:numId w:val="18"/>
        </w:numPr>
        <w:spacing w:after="0"/>
        <w:ind w:left="851" w:right="0" w:hanging="134"/>
      </w:pPr>
      <w:r w:rsidRPr="006D0D1F">
        <w:t>выполняют задания, предусмотренные программой практики;</w:t>
      </w:r>
    </w:p>
    <w:p w:rsidR="00A14417" w:rsidRPr="006D0D1F" w:rsidRDefault="00A14417" w:rsidP="000B2D14">
      <w:pPr>
        <w:pStyle w:val="a8"/>
        <w:numPr>
          <w:ilvl w:val="0"/>
          <w:numId w:val="18"/>
        </w:numPr>
        <w:spacing w:after="0"/>
        <w:ind w:left="851" w:right="0" w:hanging="134"/>
      </w:pPr>
      <w:r w:rsidRPr="006D0D1F">
        <w:t>ведут дневник по учебной практике;</w:t>
      </w:r>
    </w:p>
    <w:p w:rsidR="00A14417" w:rsidRPr="006D0D1F" w:rsidRDefault="00A14417" w:rsidP="000B2D14">
      <w:pPr>
        <w:pStyle w:val="a8"/>
        <w:numPr>
          <w:ilvl w:val="0"/>
          <w:numId w:val="18"/>
        </w:numPr>
        <w:spacing w:after="0"/>
        <w:ind w:left="851" w:right="0" w:hanging="134"/>
      </w:pPr>
      <w:r w:rsidRPr="006D0D1F">
        <w:t>соблюдают действующие в организациях правила внутреннего трудового распорядка;</w:t>
      </w:r>
    </w:p>
    <w:p w:rsidR="00A14417" w:rsidRPr="006D0D1F" w:rsidRDefault="00A14417" w:rsidP="000B2D14">
      <w:pPr>
        <w:pStyle w:val="a8"/>
        <w:numPr>
          <w:ilvl w:val="0"/>
          <w:numId w:val="18"/>
        </w:numPr>
        <w:spacing w:after="0"/>
        <w:ind w:left="851" w:right="0" w:hanging="134"/>
      </w:pPr>
      <w:r w:rsidRPr="006D0D1F">
        <w:t>соблюдают требования охраны труда и пожарной безопасности.</w:t>
      </w:r>
    </w:p>
    <w:p w:rsidR="00EF57AF" w:rsidRPr="006D0D1F" w:rsidRDefault="00EF57AF" w:rsidP="0079249C">
      <w:pPr>
        <w:spacing w:after="0"/>
        <w:ind w:left="360" w:firstLine="0"/>
        <w:rPr>
          <w:szCs w:val="24"/>
        </w:rPr>
      </w:pPr>
    </w:p>
    <w:p w:rsidR="00A14417" w:rsidRPr="006D0D1F" w:rsidRDefault="0067384F" w:rsidP="000B2D14">
      <w:pPr>
        <w:numPr>
          <w:ilvl w:val="1"/>
          <w:numId w:val="15"/>
        </w:numPr>
        <w:tabs>
          <w:tab w:val="left" w:pos="426"/>
        </w:tabs>
        <w:spacing w:before="120" w:after="120"/>
        <w:ind w:left="0" w:firstLine="0"/>
        <w:rPr>
          <w:b/>
          <w:color w:val="auto"/>
          <w:szCs w:val="24"/>
        </w:rPr>
      </w:pPr>
      <w:r w:rsidRPr="006D0D1F">
        <w:rPr>
          <w:b/>
          <w:szCs w:val="24"/>
        </w:rPr>
        <w:t xml:space="preserve"> </w:t>
      </w:r>
      <w:r w:rsidR="00A14417" w:rsidRPr="006D0D1F">
        <w:rPr>
          <w:b/>
          <w:color w:val="auto"/>
          <w:szCs w:val="24"/>
        </w:rPr>
        <w:t xml:space="preserve">Требования к соблюдению техники безопасности и пожарной безопасности </w:t>
      </w:r>
    </w:p>
    <w:p w:rsidR="00D47098" w:rsidRPr="006D0D1F" w:rsidRDefault="00D47098" w:rsidP="00D47098">
      <w:pPr>
        <w:pStyle w:val="a8"/>
        <w:spacing w:after="0"/>
        <w:ind w:left="0" w:firstLine="709"/>
        <w:rPr>
          <w:szCs w:val="24"/>
        </w:rPr>
      </w:pPr>
      <w:r w:rsidRPr="006D0D1F">
        <w:rPr>
          <w:szCs w:val="24"/>
        </w:rPr>
        <w:t xml:space="preserve">В образовательном учреждении проводят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 Обучающиеся, вышедшие на практику, допускаются к выполнению работы после прохождения вводного инструктажа по охране труда на рабочем месте. </w:t>
      </w:r>
    </w:p>
    <w:p w:rsidR="00A14417" w:rsidRPr="006D0D1F" w:rsidRDefault="00A14417" w:rsidP="00A14417">
      <w:pPr>
        <w:spacing w:after="0"/>
        <w:ind w:left="0" w:right="0" w:firstLine="709"/>
        <w:rPr>
          <w:szCs w:val="24"/>
        </w:rPr>
      </w:pPr>
      <w:r w:rsidRPr="006D0D1F">
        <w:rPr>
          <w:szCs w:val="24"/>
        </w:rPr>
        <w:t>Проведение инструктажа регистрируется в журнале регистрации с обязательными подписями получившего и проводившего инструктаж.</w:t>
      </w:r>
    </w:p>
    <w:p w:rsidR="00A14417" w:rsidRPr="006D0D1F" w:rsidRDefault="00A14417" w:rsidP="00A14417">
      <w:pPr>
        <w:spacing w:after="0"/>
        <w:ind w:left="0" w:right="0" w:firstLine="709"/>
        <w:rPr>
          <w:szCs w:val="24"/>
        </w:rPr>
      </w:pPr>
      <w:r w:rsidRPr="006D0D1F">
        <w:rPr>
          <w:szCs w:val="24"/>
        </w:rPr>
        <w:t>Каждому обучающемуся, выходящему на учебную практику, необходимо:</w:t>
      </w:r>
    </w:p>
    <w:p w:rsidR="00A14417" w:rsidRPr="006D0D1F" w:rsidRDefault="00A14417" w:rsidP="00A14417">
      <w:pPr>
        <w:numPr>
          <w:ilvl w:val="0"/>
          <w:numId w:val="3"/>
        </w:numPr>
        <w:tabs>
          <w:tab w:val="left" w:pos="142"/>
          <w:tab w:val="left" w:pos="851"/>
        </w:tabs>
        <w:spacing w:after="0"/>
        <w:ind w:left="0" w:right="0" w:firstLine="567"/>
        <w:rPr>
          <w:szCs w:val="24"/>
        </w:rPr>
      </w:pPr>
      <w:r w:rsidRPr="006D0D1F">
        <w:rPr>
          <w:szCs w:val="24"/>
        </w:rPr>
        <w:t>знать место хранения медицинской аптечки;</w:t>
      </w:r>
    </w:p>
    <w:p w:rsidR="00A14417" w:rsidRPr="006D0D1F" w:rsidRDefault="00A14417" w:rsidP="00A14417">
      <w:pPr>
        <w:numPr>
          <w:ilvl w:val="0"/>
          <w:numId w:val="3"/>
        </w:numPr>
        <w:tabs>
          <w:tab w:val="left" w:pos="142"/>
          <w:tab w:val="left" w:pos="851"/>
        </w:tabs>
        <w:spacing w:after="0"/>
        <w:ind w:left="0" w:right="0" w:firstLine="567"/>
        <w:rPr>
          <w:szCs w:val="24"/>
        </w:rPr>
      </w:pPr>
      <w:r w:rsidRPr="006D0D1F">
        <w:rPr>
          <w:szCs w:val="24"/>
        </w:rPr>
        <w:t>уметь оказать первую медицинскую помощь при производственных травмах;</w:t>
      </w:r>
    </w:p>
    <w:p w:rsidR="00A14417" w:rsidRPr="006D0D1F" w:rsidRDefault="00A14417" w:rsidP="00A14417">
      <w:pPr>
        <w:numPr>
          <w:ilvl w:val="0"/>
          <w:numId w:val="3"/>
        </w:numPr>
        <w:tabs>
          <w:tab w:val="left" w:pos="142"/>
          <w:tab w:val="left" w:pos="851"/>
        </w:tabs>
        <w:spacing w:after="0"/>
        <w:ind w:left="0" w:right="0" w:firstLine="567"/>
        <w:rPr>
          <w:szCs w:val="24"/>
        </w:rPr>
      </w:pPr>
      <w:r w:rsidRPr="006D0D1F">
        <w:rPr>
          <w:szCs w:val="24"/>
        </w:rPr>
        <w:lastRenderedPageBreak/>
        <w:t>уметь правильно действовать при возникновении пожара и в других экстремальных и чрезвычайных ситуациях;</w:t>
      </w:r>
    </w:p>
    <w:p w:rsidR="00A14417" w:rsidRPr="006D0D1F" w:rsidRDefault="00A14417" w:rsidP="00A14417">
      <w:pPr>
        <w:numPr>
          <w:ilvl w:val="0"/>
          <w:numId w:val="3"/>
        </w:numPr>
        <w:tabs>
          <w:tab w:val="left" w:pos="142"/>
          <w:tab w:val="left" w:pos="851"/>
        </w:tabs>
        <w:spacing w:after="0"/>
        <w:ind w:left="0" w:right="0" w:firstLine="567"/>
        <w:rPr>
          <w:szCs w:val="24"/>
        </w:rPr>
      </w:pPr>
      <w:r w:rsidRPr="006D0D1F">
        <w:rPr>
          <w:szCs w:val="24"/>
        </w:rPr>
        <w:t>изучить планы эвакуации и расположение эвакуационных выходов.</w:t>
      </w:r>
    </w:p>
    <w:p w:rsidR="00A14417" w:rsidRPr="006D0D1F" w:rsidRDefault="00A14417" w:rsidP="00A14417">
      <w:pPr>
        <w:numPr>
          <w:ilvl w:val="0"/>
          <w:numId w:val="3"/>
        </w:numPr>
        <w:tabs>
          <w:tab w:val="left" w:pos="142"/>
          <w:tab w:val="left" w:pos="851"/>
        </w:tabs>
        <w:spacing w:after="0"/>
        <w:ind w:left="0" w:right="0" w:firstLine="567"/>
        <w:rPr>
          <w:szCs w:val="24"/>
        </w:rPr>
      </w:pPr>
    </w:p>
    <w:p w:rsidR="00DE567F" w:rsidRPr="006D0D1F" w:rsidRDefault="00E07A3F" w:rsidP="000B2D14">
      <w:pPr>
        <w:numPr>
          <w:ilvl w:val="1"/>
          <w:numId w:val="15"/>
        </w:numPr>
        <w:tabs>
          <w:tab w:val="left" w:pos="567"/>
        </w:tabs>
        <w:spacing w:after="0"/>
        <w:ind w:left="0" w:firstLine="0"/>
        <w:rPr>
          <w:b/>
          <w:szCs w:val="24"/>
        </w:rPr>
      </w:pPr>
      <w:r w:rsidRPr="006D0D1F">
        <w:rPr>
          <w:b/>
          <w:szCs w:val="24"/>
        </w:rPr>
        <w:t xml:space="preserve">Перечень учебных изданий, </w:t>
      </w:r>
      <w:r w:rsidR="0085754D" w:rsidRPr="006D0D1F">
        <w:rPr>
          <w:b/>
          <w:szCs w:val="24"/>
        </w:rPr>
        <w:t>дополнительной литературы</w:t>
      </w:r>
      <w:r w:rsidR="00D47098" w:rsidRPr="006D0D1F">
        <w:rPr>
          <w:b/>
          <w:szCs w:val="24"/>
        </w:rPr>
        <w:t>, Интернет-ресурсов</w:t>
      </w:r>
    </w:p>
    <w:p w:rsidR="0085754D" w:rsidRPr="006D0D1F" w:rsidRDefault="0085754D" w:rsidP="0079249C">
      <w:pPr>
        <w:spacing w:before="120" w:after="120"/>
        <w:rPr>
          <w:b/>
          <w:i/>
          <w:szCs w:val="24"/>
        </w:rPr>
      </w:pPr>
      <w:r w:rsidRPr="006D0D1F">
        <w:rPr>
          <w:i/>
          <w:szCs w:val="24"/>
        </w:rPr>
        <w:t>Основная литература:</w:t>
      </w:r>
    </w:p>
    <w:p w:rsidR="00E16CFA" w:rsidRPr="006D0D1F" w:rsidRDefault="00E16CFA" w:rsidP="000B2D14">
      <w:pPr>
        <w:numPr>
          <w:ilvl w:val="0"/>
          <w:numId w:val="24"/>
        </w:numPr>
        <w:tabs>
          <w:tab w:val="clear" w:pos="927"/>
          <w:tab w:val="num" w:pos="567"/>
        </w:tabs>
        <w:spacing w:after="0"/>
        <w:ind w:left="0" w:right="0" w:firstLine="0"/>
        <w:rPr>
          <w:szCs w:val="24"/>
        </w:rPr>
      </w:pPr>
      <w:r w:rsidRPr="006D0D1F">
        <w:rPr>
          <w:szCs w:val="24"/>
        </w:rPr>
        <w:t>Банковское дело в 2 ч. Часть 1 : учебник для СПО / Е. Ф. Жуков [и др.] ; под ред. Е. Ф. Жукову, Ю. А. Соколова. — М. : Издательство Юрайт, 2017. — 312 с. — (Серия : Профессиональное образование). — ISBN 978-5-534-03230-7.</w:t>
      </w:r>
    </w:p>
    <w:p w:rsidR="00E16CFA" w:rsidRPr="006D0D1F" w:rsidRDefault="00E16CFA" w:rsidP="000B2D14">
      <w:pPr>
        <w:numPr>
          <w:ilvl w:val="0"/>
          <w:numId w:val="24"/>
        </w:numPr>
        <w:tabs>
          <w:tab w:val="clear" w:pos="927"/>
          <w:tab w:val="num" w:pos="567"/>
        </w:tabs>
        <w:spacing w:after="0"/>
        <w:ind w:left="0" w:right="0" w:firstLine="0"/>
        <w:rPr>
          <w:szCs w:val="24"/>
        </w:rPr>
      </w:pPr>
      <w:r w:rsidRPr="006D0D1F">
        <w:rPr>
          <w:iCs/>
          <w:szCs w:val="24"/>
        </w:rPr>
        <w:t>Ларина, О. И. </w:t>
      </w:r>
      <w:r w:rsidRPr="006D0D1F">
        <w:rPr>
          <w:szCs w:val="24"/>
        </w:rPr>
        <w:t>Банковское регулирование и надзор. Практикум : учебное пособие для СПО / О. И. Ларина. — М. : Издательство Юрайт, 2018. — 251 с. — (Серия : Профессиональное образование). — ISBN 978-5-534-04280-1.</w:t>
      </w:r>
    </w:p>
    <w:p w:rsidR="00E16CFA" w:rsidRPr="006D0D1F" w:rsidRDefault="00E16CFA" w:rsidP="00E16CFA">
      <w:pPr>
        <w:spacing w:before="120" w:after="120"/>
        <w:ind w:firstLine="856"/>
        <w:rPr>
          <w:b/>
          <w:i/>
          <w:szCs w:val="24"/>
        </w:rPr>
      </w:pPr>
      <w:r w:rsidRPr="006D0D1F">
        <w:rPr>
          <w:i/>
          <w:szCs w:val="24"/>
        </w:rPr>
        <w:t>Дополнительная литература</w:t>
      </w:r>
    </w:p>
    <w:p w:rsidR="00E16CFA" w:rsidRPr="006D0D1F" w:rsidRDefault="00E16CFA" w:rsidP="000B2D14">
      <w:pPr>
        <w:numPr>
          <w:ilvl w:val="0"/>
          <w:numId w:val="27"/>
        </w:numPr>
        <w:tabs>
          <w:tab w:val="clear" w:pos="927"/>
          <w:tab w:val="num" w:pos="0"/>
          <w:tab w:val="left" w:pos="567"/>
        </w:tabs>
        <w:spacing w:after="0"/>
        <w:ind w:left="0" w:right="0" w:firstLine="0"/>
        <w:rPr>
          <w:szCs w:val="24"/>
        </w:rPr>
      </w:pPr>
      <w:r w:rsidRPr="006D0D1F">
        <w:rPr>
          <w:szCs w:val="24"/>
        </w:rPr>
        <w:t>Федеральный закон от 26.03.1998 № 41-ФЗ (ред. от 21.11.2011) «О драгоценных металлах и драгоценных камнях»</w:t>
      </w:r>
    </w:p>
    <w:p w:rsidR="00E16CFA" w:rsidRPr="006D0D1F" w:rsidRDefault="00E16CFA" w:rsidP="000B2D14">
      <w:pPr>
        <w:numPr>
          <w:ilvl w:val="0"/>
          <w:numId w:val="27"/>
        </w:numPr>
        <w:tabs>
          <w:tab w:val="clear" w:pos="927"/>
          <w:tab w:val="num" w:pos="0"/>
          <w:tab w:val="left" w:pos="567"/>
        </w:tabs>
        <w:spacing w:after="0"/>
        <w:ind w:left="0" w:right="0" w:firstLine="0"/>
        <w:rPr>
          <w:szCs w:val="24"/>
        </w:rPr>
      </w:pPr>
      <w:r w:rsidRPr="006D0D1F">
        <w:rPr>
          <w:szCs w:val="24"/>
        </w:rPr>
        <w:t>Федеральный закон от 23.12.2003 № 177-ФЗ (ред. от 21.07.2014) «О страховании вкладов физических лиц в банках Российской Федерации»</w:t>
      </w:r>
    </w:p>
    <w:p w:rsidR="00E16CFA" w:rsidRPr="006D0D1F" w:rsidRDefault="00E16CFA" w:rsidP="000B2D14">
      <w:pPr>
        <w:numPr>
          <w:ilvl w:val="0"/>
          <w:numId w:val="27"/>
        </w:numPr>
        <w:tabs>
          <w:tab w:val="clear" w:pos="927"/>
          <w:tab w:val="num" w:pos="0"/>
          <w:tab w:val="left" w:pos="567"/>
        </w:tabs>
        <w:spacing w:after="0"/>
        <w:ind w:left="0" w:right="0" w:firstLine="0"/>
        <w:rPr>
          <w:szCs w:val="24"/>
        </w:rPr>
      </w:pPr>
      <w:r w:rsidRPr="006D0D1F">
        <w:rPr>
          <w:szCs w:val="24"/>
        </w:rPr>
        <w:t xml:space="preserve"> Федеральный закон от 10.12.2003 № 173-ФЗ (ред. от 21.07.2014) «О валютном регулировании и валютном контроле»</w:t>
      </w:r>
    </w:p>
    <w:p w:rsidR="00E16CFA" w:rsidRPr="006D0D1F" w:rsidRDefault="00E16CFA" w:rsidP="000B2D14">
      <w:pPr>
        <w:numPr>
          <w:ilvl w:val="0"/>
          <w:numId w:val="27"/>
        </w:numPr>
        <w:tabs>
          <w:tab w:val="clear" w:pos="927"/>
          <w:tab w:val="num" w:pos="0"/>
          <w:tab w:val="left" w:pos="567"/>
        </w:tabs>
        <w:spacing w:after="0"/>
        <w:ind w:left="0" w:right="0" w:firstLine="0"/>
        <w:rPr>
          <w:szCs w:val="24"/>
        </w:rPr>
      </w:pPr>
      <w:r w:rsidRPr="006D0D1F">
        <w:rPr>
          <w:szCs w:val="24"/>
        </w:rPr>
        <w:t>Федеральный закон от 02.12.1990 № 395-1 (ред. от 04.10.2014) «О банках и банковской деятельности»</w:t>
      </w:r>
    </w:p>
    <w:p w:rsidR="00E16CFA" w:rsidRPr="006D0D1F" w:rsidRDefault="00E16CFA" w:rsidP="000B2D14">
      <w:pPr>
        <w:numPr>
          <w:ilvl w:val="0"/>
          <w:numId w:val="27"/>
        </w:numPr>
        <w:tabs>
          <w:tab w:val="clear" w:pos="927"/>
          <w:tab w:val="num" w:pos="0"/>
          <w:tab w:val="left" w:pos="567"/>
        </w:tabs>
        <w:spacing w:after="0"/>
        <w:ind w:left="0" w:right="0" w:firstLine="0"/>
        <w:rPr>
          <w:szCs w:val="24"/>
        </w:rPr>
      </w:pPr>
      <w:r w:rsidRPr="006D0D1F">
        <w:rPr>
          <w:szCs w:val="24"/>
        </w:rPr>
        <w:t>Федеральный закон  от 11.03.1997 №48  « О переводном и простом векселе» .</w:t>
      </w:r>
    </w:p>
    <w:p w:rsidR="00E16CFA" w:rsidRPr="006D0D1F" w:rsidRDefault="00E16CFA" w:rsidP="000B2D14">
      <w:pPr>
        <w:numPr>
          <w:ilvl w:val="0"/>
          <w:numId w:val="27"/>
        </w:numPr>
        <w:tabs>
          <w:tab w:val="clear" w:pos="927"/>
          <w:tab w:val="num" w:pos="0"/>
          <w:tab w:val="left" w:pos="567"/>
        </w:tabs>
        <w:spacing w:after="0"/>
        <w:ind w:left="0" w:right="0" w:firstLine="0"/>
        <w:rPr>
          <w:szCs w:val="24"/>
        </w:rPr>
      </w:pPr>
      <w:r w:rsidRPr="006D0D1F">
        <w:rPr>
          <w:szCs w:val="24"/>
        </w:rPr>
        <w:t>Положение о порядке ведения кассовых операций и правилах хранения, перевозки и инкассации банкнот и монеты Банка России в кредитных организациях на территории Российской Федерации от 24.04.2008 № 318-П (ред. от 30.07.2014)</w:t>
      </w:r>
    </w:p>
    <w:p w:rsidR="00E16CFA" w:rsidRPr="006D0D1F" w:rsidRDefault="00E16CFA" w:rsidP="000B2D14">
      <w:pPr>
        <w:numPr>
          <w:ilvl w:val="0"/>
          <w:numId w:val="27"/>
        </w:numPr>
        <w:tabs>
          <w:tab w:val="clear" w:pos="927"/>
          <w:tab w:val="num" w:pos="0"/>
          <w:tab w:val="left" w:pos="567"/>
        </w:tabs>
        <w:spacing w:after="0"/>
        <w:ind w:left="0" w:right="0" w:firstLine="0"/>
        <w:rPr>
          <w:szCs w:val="24"/>
        </w:rPr>
      </w:pPr>
      <w:r w:rsidRPr="006D0D1F">
        <w:rPr>
          <w:szCs w:val="24"/>
        </w:rPr>
        <w:t>Положение об обязательных резервах кредитных организаций» (утв. ЦБ РФ 29.03.2004 № 255-П), (ред. от 03.10.2005), ( с изм. и доп., вступившими в силу с 01.01.2006)</w:t>
      </w:r>
    </w:p>
    <w:p w:rsidR="00E16CFA" w:rsidRPr="006D0D1F" w:rsidRDefault="00E16CFA" w:rsidP="000B2D14">
      <w:pPr>
        <w:numPr>
          <w:ilvl w:val="0"/>
          <w:numId w:val="27"/>
        </w:numPr>
        <w:tabs>
          <w:tab w:val="clear" w:pos="927"/>
          <w:tab w:val="num" w:pos="0"/>
          <w:tab w:val="left" w:pos="567"/>
        </w:tabs>
        <w:spacing w:after="0"/>
        <w:ind w:left="0" w:right="0" w:firstLine="0"/>
        <w:rPr>
          <w:szCs w:val="24"/>
        </w:rPr>
      </w:pPr>
      <w:r w:rsidRPr="006D0D1F">
        <w:rPr>
          <w:szCs w:val="24"/>
        </w:rPr>
        <w:t>Положение о безналичных расчетах в Российской Федерации (утв. ЦБ РФ 03.10.2002 №2-П, ред. от 11.06.2004)</w:t>
      </w:r>
    </w:p>
    <w:p w:rsidR="00E16CFA" w:rsidRPr="006D0D1F" w:rsidRDefault="00E16CFA" w:rsidP="000B2D14">
      <w:pPr>
        <w:numPr>
          <w:ilvl w:val="0"/>
          <w:numId w:val="27"/>
        </w:numPr>
        <w:tabs>
          <w:tab w:val="clear" w:pos="927"/>
          <w:tab w:val="num" w:pos="0"/>
          <w:tab w:val="left" w:pos="567"/>
        </w:tabs>
        <w:spacing w:after="0"/>
        <w:ind w:left="0" w:right="0" w:firstLine="0"/>
        <w:rPr>
          <w:szCs w:val="24"/>
        </w:rPr>
      </w:pPr>
      <w:r w:rsidRPr="006D0D1F">
        <w:rPr>
          <w:szCs w:val="24"/>
        </w:rPr>
        <w:t xml:space="preserve"> Положение о порядке осуществления безналичных расчетах физическими лицами в Российской Федерации (утв. ЦБ РФ 01.04.2003 №222 - П)</w:t>
      </w:r>
    </w:p>
    <w:p w:rsidR="00E16CFA" w:rsidRPr="006D0D1F" w:rsidRDefault="00E16CFA" w:rsidP="000B2D14">
      <w:pPr>
        <w:numPr>
          <w:ilvl w:val="0"/>
          <w:numId w:val="27"/>
        </w:numPr>
        <w:tabs>
          <w:tab w:val="clear" w:pos="927"/>
          <w:tab w:val="num" w:pos="0"/>
          <w:tab w:val="left" w:pos="567"/>
        </w:tabs>
        <w:spacing w:after="0"/>
        <w:ind w:left="0" w:right="0" w:firstLine="0"/>
        <w:rPr>
          <w:szCs w:val="24"/>
        </w:rPr>
      </w:pPr>
      <w:r w:rsidRPr="006D0D1F">
        <w:rPr>
          <w:szCs w:val="24"/>
        </w:rPr>
        <w:t xml:space="preserve">  Положение о чеках (утв. постановлением ЦИК и СНК СССР 06.11.29, ред. от 25.10.86 №1272) </w:t>
      </w:r>
    </w:p>
    <w:p w:rsidR="00E16CFA" w:rsidRPr="006D0D1F" w:rsidRDefault="00E16CFA" w:rsidP="000B2D14">
      <w:pPr>
        <w:numPr>
          <w:ilvl w:val="0"/>
          <w:numId w:val="27"/>
        </w:numPr>
        <w:tabs>
          <w:tab w:val="clear" w:pos="927"/>
          <w:tab w:val="num" w:pos="0"/>
          <w:tab w:val="left" w:pos="567"/>
        </w:tabs>
        <w:spacing w:after="0"/>
        <w:ind w:left="0" w:right="0" w:firstLine="0"/>
        <w:rPr>
          <w:szCs w:val="24"/>
        </w:rPr>
      </w:pPr>
      <w:r w:rsidRPr="006D0D1F">
        <w:rPr>
          <w:szCs w:val="24"/>
        </w:rPr>
        <w:t>Указание Банка России от 27.08.2008 № 2060-У (ред. от 19.09.2012) «О кассовом обслуживании в учреждениях Банка России кредитных организаций и иных юридических лиц»</w:t>
      </w:r>
    </w:p>
    <w:p w:rsidR="00E16CFA" w:rsidRPr="006D0D1F" w:rsidRDefault="00E16CFA" w:rsidP="000B2D14">
      <w:pPr>
        <w:numPr>
          <w:ilvl w:val="0"/>
          <w:numId w:val="27"/>
        </w:numPr>
        <w:tabs>
          <w:tab w:val="clear" w:pos="927"/>
          <w:tab w:val="num" w:pos="0"/>
          <w:tab w:val="left" w:pos="567"/>
        </w:tabs>
        <w:spacing w:after="0"/>
        <w:ind w:left="0" w:right="0" w:firstLine="0"/>
        <w:rPr>
          <w:szCs w:val="24"/>
        </w:rPr>
      </w:pPr>
      <w:r w:rsidRPr="006D0D1F">
        <w:rPr>
          <w:szCs w:val="24"/>
        </w:rPr>
        <w:t>Указание Банка России от 21.06.2013 № 3020-У «О порядке выдачи Банком России памятных и инвестиционных монет кредитным организациям резидентам и организации, изготавливающей банкноты и монету Банка России»</w:t>
      </w:r>
    </w:p>
    <w:p w:rsidR="00E16CFA" w:rsidRPr="006D0D1F" w:rsidRDefault="00E16CFA" w:rsidP="000B2D14">
      <w:pPr>
        <w:pStyle w:val="a8"/>
        <w:numPr>
          <w:ilvl w:val="0"/>
          <w:numId w:val="27"/>
        </w:numPr>
        <w:tabs>
          <w:tab w:val="clear" w:pos="927"/>
          <w:tab w:val="num" w:pos="0"/>
          <w:tab w:val="left" w:pos="567"/>
        </w:tabs>
        <w:spacing w:after="0"/>
        <w:ind w:left="0" w:right="0" w:firstLine="0"/>
        <w:rPr>
          <w:szCs w:val="24"/>
        </w:rPr>
      </w:pPr>
      <w:r w:rsidRPr="006D0D1F">
        <w:rPr>
          <w:szCs w:val="24"/>
        </w:rPr>
        <w:t>Указание Банка России от 30.07.2014 № 3352-У «О формах документов, применяемых кредитными организациями на территории Российской Федерации при осуществлении кассовых операций с банкнотами и монетой Банка России, банкнотами и монетой иностранных государств (группы иностранных государств), операций со слитками драгоценных металлов, и порядке их заполнения и оформления»</w:t>
      </w:r>
    </w:p>
    <w:p w:rsidR="00E16CFA" w:rsidRPr="006D0D1F" w:rsidRDefault="00E16CFA" w:rsidP="000B2D14">
      <w:pPr>
        <w:pStyle w:val="a8"/>
        <w:numPr>
          <w:ilvl w:val="0"/>
          <w:numId w:val="27"/>
        </w:numPr>
        <w:tabs>
          <w:tab w:val="clear" w:pos="927"/>
          <w:tab w:val="num" w:pos="0"/>
          <w:tab w:val="left" w:pos="567"/>
        </w:tabs>
        <w:spacing w:after="0"/>
        <w:ind w:left="0" w:right="0" w:firstLine="0"/>
        <w:rPr>
          <w:szCs w:val="24"/>
        </w:rPr>
      </w:pPr>
      <w:r w:rsidRPr="006D0D1F">
        <w:rPr>
          <w:szCs w:val="24"/>
        </w:rPr>
        <w:t>Указание Банка России от 26.12.2006 № 1778-У (ред. от 22.08.2014) «О признаках платежеспособности и правилах обмена банкнот и монеты Банка России»</w:t>
      </w:r>
    </w:p>
    <w:p w:rsidR="00E16CFA" w:rsidRPr="006D0D1F" w:rsidRDefault="00E16CFA" w:rsidP="000B2D14">
      <w:pPr>
        <w:pStyle w:val="a8"/>
        <w:numPr>
          <w:ilvl w:val="0"/>
          <w:numId w:val="27"/>
        </w:numPr>
        <w:tabs>
          <w:tab w:val="clear" w:pos="927"/>
          <w:tab w:val="num" w:pos="0"/>
          <w:tab w:val="left" w:pos="567"/>
        </w:tabs>
        <w:spacing w:after="0"/>
        <w:ind w:left="0" w:right="0" w:firstLine="0"/>
        <w:rPr>
          <w:szCs w:val="24"/>
        </w:rPr>
      </w:pPr>
      <w:r w:rsidRPr="006D0D1F">
        <w:rPr>
          <w:szCs w:val="24"/>
        </w:rPr>
        <w:t>Инструкция Банка России от 15.07.2005 № 124-И (ред. от 28.04.2012) «Об установлении размеров (лимитов) открытых валютных позиций, методике их расчета и особенностях осуществления надзора за их соблюдением кредитными организациями»</w:t>
      </w:r>
    </w:p>
    <w:p w:rsidR="00E16CFA" w:rsidRPr="006D0D1F" w:rsidRDefault="00E16CFA" w:rsidP="000B2D14">
      <w:pPr>
        <w:pStyle w:val="a8"/>
        <w:numPr>
          <w:ilvl w:val="0"/>
          <w:numId w:val="27"/>
        </w:numPr>
        <w:tabs>
          <w:tab w:val="clear" w:pos="927"/>
          <w:tab w:val="num" w:pos="0"/>
          <w:tab w:val="left" w:pos="567"/>
        </w:tabs>
        <w:spacing w:after="0"/>
        <w:ind w:left="0" w:right="0" w:firstLine="0"/>
        <w:rPr>
          <w:szCs w:val="24"/>
        </w:rPr>
      </w:pPr>
      <w:r w:rsidRPr="006D0D1F">
        <w:rPr>
          <w:szCs w:val="24"/>
        </w:rPr>
        <w:lastRenderedPageBreak/>
        <w:t>Инструкция Банка России от 03.12.2012 № 139-И (ред. от 30.09.2014) «Об обязательных нормативах банков»</w:t>
      </w:r>
    </w:p>
    <w:p w:rsidR="00540055" w:rsidRPr="006D0D1F" w:rsidRDefault="00386B01" w:rsidP="00540055">
      <w:pPr>
        <w:spacing w:before="120" w:after="120"/>
        <w:rPr>
          <w:i/>
          <w:spacing w:val="-2"/>
          <w:szCs w:val="24"/>
        </w:rPr>
      </w:pPr>
      <w:r w:rsidRPr="006D0D1F">
        <w:rPr>
          <w:i/>
          <w:spacing w:val="-2"/>
          <w:szCs w:val="24"/>
        </w:rPr>
        <w:t>Ресурсы информацио</w:t>
      </w:r>
      <w:r w:rsidR="00540055" w:rsidRPr="006D0D1F">
        <w:rPr>
          <w:i/>
          <w:spacing w:val="-2"/>
          <w:szCs w:val="24"/>
        </w:rPr>
        <w:t>нно-телекоммуникационной сети</w:t>
      </w:r>
      <w:r w:rsidR="00540055" w:rsidRPr="006D0D1F">
        <w:rPr>
          <w:i/>
          <w:szCs w:val="24"/>
        </w:rPr>
        <w:t xml:space="preserve"> </w:t>
      </w:r>
      <w:r w:rsidR="00540055" w:rsidRPr="006D0D1F">
        <w:rPr>
          <w:i/>
          <w:spacing w:val="-2"/>
          <w:szCs w:val="24"/>
        </w:rPr>
        <w:t>«Интернет».</w:t>
      </w:r>
    </w:p>
    <w:p w:rsidR="00540055" w:rsidRPr="006D0D1F" w:rsidRDefault="00540055" w:rsidP="000B2D14">
      <w:pPr>
        <w:numPr>
          <w:ilvl w:val="0"/>
          <w:numId w:val="23"/>
        </w:numPr>
        <w:tabs>
          <w:tab w:val="left" w:pos="0"/>
          <w:tab w:val="left" w:pos="567"/>
        </w:tabs>
        <w:ind w:left="0" w:firstLine="0"/>
        <w:contextualSpacing/>
        <w:rPr>
          <w:szCs w:val="24"/>
        </w:rPr>
      </w:pPr>
      <w:r w:rsidRPr="006D0D1F">
        <w:rPr>
          <w:szCs w:val="24"/>
        </w:rPr>
        <w:t xml:space="preserve">Сайт Банка России: </w:t>
      </w:r>
      <w:hyperlink r:id="rId12" w:history="1">
        <w:r w:rsidRPr="006D0D1F">
          <w:rPr>
            <w:szCs w:val="24"/>
          </w:rPr>
          <w:t>https:/</w:t>
        </w:r>
        <w:r w:rsidRPr="006D0D1F">
          <w:rPr>
            <w:szCs w:val="24"/>
            <w:lang w:val="en-US"/>
          </w:rPr>
          <w:t>cbr</w:t>
        </w:r>
        <w:r w:rsidRPr="006D0D1F">
          <w:rPr>
            <w:szCs w:val="24"/>
          </w:rPr>
          <w:t>.</w:t>
        </w:r>
      </w:hyperlink>
      <w:r w:rsidRPr="006D0D1F">
        <w:rPr>
          <w:lang w:val="en-US"/>
        </w:rPr>
        <w:t>ru</w:t>
      </w:r>
    </w:p>
    <w:p w:rsidR="00540055" w:rsidRPr="006D0D1F" w:rsidRDefault="00540055" w:rsidP="000B2D14">
      <w:pPr>
        <w:numPr>
          <w:ilvl w:val="0"/>
          <w:numId w:val="23"/>
        </w:numPr>
        <w:tabs>
          <w:tab w:val="left" w:pos="0"/>
          <w:tab w:val="left" w:pos="567"/>
        </w:tabs>
        <w:ind w:left="0" w:firstLine="0"/>
        <w:contextualSpacing/>
        <w:rPr>
          <w:szCs w:val="24"/>
        </w:rPr>
      </w:pPr>
      <w:r w:rsidRPr="006D0D1F">
        <w:rPr>
          <w:szCs w:val="24"/>
        </w:rPr>
        <w:t xml:space="preserve">Банки,ру информационный портал:  </w:t>
      </w:r>
      <w:hyperlink r:id="rId13" w:history="1">
        <w:r w:rsidRPr="006D0D1F">
          <w:rPr>
            <w:szCs w:val="24"/>
          </w:rPr>
          <w:t>https:/</w:t>
        </w:r>
        <w:r w:rsidRPr="006D0D1F">
          <w:rPr>
            <w:szCs w:val="24"/>
            <w:lang w:val="en-US"/>
          </w:rPr>
          <w:t>banki</w:t>
        </w:r>
        <w:r w:rsidRPr="006D0D1F">
          <w:rPr>
            <w:szCs w:val="24"/>
          </w:rPr>
          <w:t>.</w:t>
        </w:r>
      </w:hyperlink>
      <w:r w:rsidRPr="006D0D1F">
        <w:rPr>
          <w:lang w:val="en-US"/>
        </w:rPr>
        <w:t>ru</w:t>
      </w:r>
    </w:p>
    <w:p w:rsidR="00540055" w:rsidRPr="006D0D1F" w:rsidRDefault="00540055" w:rsidP="000B2D14">
      <w:pPr>
        <w:numPr>
          <w:ilvl w:val="0"/>
          <w:numId w:val="23"/>
        </w:numPr>
        <w:tabs>
          <w:tab w:val="left" w:pos="0"/>
          <w:tab w:val="left" w:pos="567"/>
        </w:tabs>
        <w:ind w:left="0" w:firstLine="0"/>
        <w:contextualSpacing/>
        <w:rPr>
          <w:szCs w:val="24"/>
        </w:rPr>
      </w:pPr>
      <w:r w:rsidRPr="006D0D1F">
        <w:rPr>
          <w:szCs w:val="24"/>
        </w:rPr>
        <w:t>Официальные сайты кредитных организаций</w:t>
      </w:r>
    </w:p>
    <w:p w:rsidR="00A14417" w:rsidRPr="006D0D1F" w:rsidRDefault="00A14417" w:rsidP="000B2D14">
      <w:pPr>
        <w:pStyle w:val="a8"/>
        <w:numPr>
          <w:ilvl w:val="1"/>
          <w:numId w:val="15"/>
        </w:numPr>
        <w:spacing w:before="120" w:after="120"/>
        <w:ind w:left="0" w:right="0" w:firstLine="0"/>
        <w:rPr>
          <w:b/>
        </w:rPr>
      </w:pPr>
      <w:r w:rsidRPr="006D0D1F">
        <w:rPr>
          <w:b/>
        </w:rPr>
        <w:t xml:space="preserve">Прохождение учебной практики инвалидами и лицами с ограниченными возможностями здоровья </w:t>
      </w:r>
    </w:p>
    <w:p w:rsidR="00A14417" w:rsidRPr="006D0D1F" w:rsidRDefault="00A14417" w:rsidP="00A14417">
      <w:pPr>
        <w:spacing w:after="0"/>
        <w:ind w:firstLine="709"/>
        <w:rPr>
          <w:szCs w:val="24"/>
        </w:rPr>
      </w:pPr>
      <w:r w:rsidRPr="006D0D1F">
        <w:rPr>
          <w:szCs w:val="24"/>
        </w:rPr>
        <w:t xml:space="preserve">Прохождение учебной практики обучающимися с ограниченными возможностями здоровья осуществляется в соответствии с Приказом Министерства образования и науки РФ от 9 ноября 2015 г. № 1309 «Об утверждении Порядка обеспечения условий доступности для инвалидов объектов и предоставляемых объектов и предоставляемых услуг в сфере образования, а также оказания им при этом необходимой помощи», в соответствии с </w:t>
      </w:r>
      <w:hyperlink r:id="rId14" w:tgtFrame="_blank" w:tooltip="Положение об организации образовательного процесса для инвалидов и лиц с ограниченными возможностями здоровья в ЧОУВО РБИУ" w:history="1">
        <w:r w:rsidRPr="006D0D1F">
          <w:rPr>
            <w:szCs w:val="24"/>
          </w:rPr>
          <w:t xml:space="preserve">Положением об организации образовательного процесса для инвалидов и лиц с ограниченными возможностями здоровья в ЧОУВО </w:t>
        </w:r>
        <w:r w:rsidR="00305150" w:rsidRPr="006D0D1F">
          <w:rPr>
            <w:szCs w:val="24"/>
          </w:rPr>
          <w:t>МИДиС</w:t>
        </w:r>
      </w:hyperlink>
      <w:r w:rsidRPr="006D0D1F">
        <w:rPr>
          <w:szCs w:val="24"/>
        </w:rPr>
        <w:t>, утвержденным приказом ректора.</w:t>
      </w:r>
    </w:p>
    <w:p w:rsidR="004E140C" w:rsidRPr="006D0D1F" w:rsidRDefault="00A14417" w:rsidP="00D47098">
      <w:pPr>
        <w:spacing w:after="0"/>
        <w:ind w:firstLine="709"/>
        <w:rPr>
          <w:szCs w:val="24"/>
        </w:rPr>
      </w:pPr>
      <w:r w:rsidRPr="006D0D1F">
        <w:rPr>
          <w:szCs w:val="24"/>
        </w:rPr>
        <w:t>Практика для обучающихся с ограниченными возможностями здоровья и 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540055" w:rsidRPr="006D0D1F" w:rsidRDefault="001E1D71" w:rsidP="000B2D14">
      <w:pPr>
        <w:pStyle w:val="1"/>
        <w:numPr>
          <w:ilvl w:val="0"/>
          <w:numId w:val="15"/>
        </w:numPr>
        <w:tabs>
          <w:tab w:val="left" w:pos="709"/>
        </w:tabs>
        <w:spacing w:before="120" w:after="120" w:line="240" w:lineRule="auto"/>
        <w:ind w:left="0" w:right="0" w:firstLine="709"/>
        <w:jc w:val="center"/>
        <w:rPr>
          <w:szCs w:val="24"/>
        </w:rPr>
      </w:pPr>
      <w:bookmarkStart w:id="7" w:name="_Toc496622087"/>
      <w:r w:rsidRPr="006D0D1F">
        <w:t>КОНТРОЛЬ И ОЦЕНКА РЕЗУЛЬТАТОВ УЧЕБНОЙ ПРАКТИК</w:t>
      </w:r>
      <w:r w:rsidRPr="006D0D1F">
        <w:rPr>
          <w:color w:val="auto"/>
        </w:rPr>
        <w:t>И</w:t>
      </w:r>
      <w:bookmarkEnd w:id="7"/>
    </w:p>
    <w:p w:rsidR="00540055" w:rsidRPr="006D0D1F" w:rsidRDefault="00540055" w:rsidP="00540055">
      <w:pPr>
        <w:keepNext/>
        <w:keepLines/>
        <w:spacing w:after="0"/>
        <w:ind w:right="-17" w:firstLine="709"/>
        <w:outlineLvl w:val="0"/>
        <w:rPr>
          <w:color w:val="auto"/>
          <w:szCs w:val="24"/>
        </w:rPr>
      </w:pPr>
      <w:r w:rsidRPr="006D0D1F">
        <w:rPr>
          <w:szCs w:val="24"/>
        </w:rPr>
        <w:t xml:space="preserve">Для осуществления </w:t>
      </w:r>
      <w:r w:rsidRPr="006D0D1F">
        <w:rPr>
          <w:color w:val="auto"/>
          <w:szCs w:val="24"/>
        </w:rPr>
        <w:t xml:space="preserve">контроля и оценки результатов учебной практики обучающихся образовательной организацией разрабатывается фонд оценочных средств. </w:t>
      </w:r>
    </w:p>
    <w:p w:rsidR="00540055" w:rsidRPr="006D0D1F" w:rsidRDefault="00540055" w:rsidP="00540055">
      <w:pPr>
        <w:keepNext/>
        <w:keepLines/>
        <w:spacing w:after="0"/>
        <w:ind w:right="-17" w:firstLine="709"/>
        <w:outlineLvl w:val="0"/>
        <w:rPr>
          <w:szCs w:val="24"/>
        </w:rPr>
      </w:pPr>
      <w:r w:rsidRPr="006D0D1F">
        <w:rPr>
          <w:szCs w:val="24"/>
        </w:rPr>
        <w:t xml:space="preserve">Фонд оценочных средств для проведения промежуточной аттестации обучающихся по учебной практике представлен отдельным документом </w:t>
      </w:r>
    </w:p>
    <w:p w:rsidR="00540055" w:rsidRPr="006D0D1F" w:rsidRDefault="00540055" w:rsidP="00540055">
      <w:pPr>
        <w:spacing w:after="0"/>
        <w:ind w:firstLine="709"/>
        <w:rPr>
          <w:szCs w:val="24"/>
        </w:rPr>
      </w:pPr>
      <w:r w:rsidRPr="006D0D1F">
        <w:rPr>
          <w:color w:val="000000" w:themeColor="text1"/>
          <w:szCs w:val="24"/>
        </w:rPr>
        <w:t>В соответствии с учебным планом по учебной практике предусмотрена промежуточная аттестация в форме дифференцированного зачета с выставлением итоговой оценки.</w:t>
      </w:r>
    </w:p>
    <w:p w:rsidR="00540055" w:rsidRPr="006D0D1F" w:rsidRDefault="00540055" w:rsidP="00540055">
      <w:pPr>
        <w:spacing w:after="0"/>
        <w:ind w:left="708"/>
        <w:rPr>
          <w:b/>
          <w:color w:val="000000" w:themeColor="text1"/>
          <w:szCs w:val="24"/>
        </w:rPr>
      </w:pPr>
      <w:r w:rsidRPr="006D0D1F">
        <w:rPr>
          <w:b/>
          <w:color w:val="000000" w:themeColor="text1"/>
          <w:szCs w:val="24"/>
        </w:rPr>
        <w:t>Критерии оценивания промежуточной аттестации</w:t>
      </w:r>
    </w:p>
    <w:p w:rsidR="00540055" w:rsidRPr="006D0D1F" w:rsidRDefault="00540055" w:rsidP="00540055">
      <w:pPr>
        <w:spacing w:after="51"/>
        <w:ind w:firstLine="709"/>
        <w:rPr>
          <w:i/>
          <w:color w:val="000000" w:themeColor="text1"/>
          <w:szCs w:val="24"/>
        </w:rPr>
      </w:pPr>
      <w:r w:rsidRPr="006D0D1F">
        <w:rPr>
          <w:color w:val="000000" w:themeColor="text1"/>
          <w:szCs w:val="24"/>
        </w:rPr>
        <w:t>Оценка</w:t>
      </w:r>
      <w:r w:rsidRPr="006D0D1F">
        <w:rPr>
          <w:i/>
          <w:color w:val="000000" w:themeColor="text1"/>
          <w:szCs w:val="24"/>
        </w:rPr>
        <w:t xml:space="preserve"> "отлично" – </w:t>
      </w:r>
    </w:p>
    <w:p w:rsidR="00540055" w:rsidRPr="006D0D1F" w:rsidRDefault="00540055" w:rsidP="000B2D14">
      <w:pPr>
        <w:pStyle w:val="a8"/>
        <w:numPr>
          <w:ilvl w:val="0"/>
          <w:numId w:val="20"/>
        </w:numPr>
        <w:spacing w:after="0"/>
        <w:ind w:right="0"/>
      </w:pPr>
      <w:r w:rsidRPr="006D0D1F">
        <w:t xml:space="preserve">Индивидуальное задание выполнено в полном объеме. </w:t>
      </w:r>
    </w:p>
    <w:p w:rsidR="00540055" w:rsidRPr="006D0D1F" w:rsidRDefault="00540055" w:rsidP="000B2D14">
      <w:pPr>
        <w:numPr>
          <w:ilvl w:val="0"/>
          <w:numId w:val="20"/>
        </w:numPr>
        <w:spacing w:after="0"/>
        <w:ind w:right="0"/>
        <w:rPr>
          <w:szCs w:val="24"/>
        </w:rPr>
      </w:pPr>
      <w:r w:rsidRPr="006D0D1F">
        <w:rPr>
          <w:szCs w:val="24"/>
        </w:rPr>
        <w:t xml:space="preserve">Оформление и содержание отчета по учебной практике соответствует в полном объеме требованиям, предъявляемым в образовательной организации. </w:t>
      </w:r>
    </w:p>
    <w:p w:rsidR="00540055" w:rsidRPr="006D0D1F" w:rsidRDefault="00540055" w:rsidP="000B2D14">
      <w:pPr>
        <w:numPr>
          <w:ilvl w:val="0"/>
          <w:numId w:val="20"/>
        </w:numPr>
        <w:spacing w:after="0"/>
        <w:ind w:right="0"/>
        <w:rPr>
          <w:szCs w:val="24"/>
        </w:rPr>
      </w:pPr>
      <w:r w:rsidRPr="006D0D1F">
        <w:rPr>
          <w:szCs w:val="24"/>
        </w:rPr>
        <w:t>Отражены цели и задачи программы учебной практики.</w:t>
      </w:r>
    </w:p>
    <w:p w:rsidR="00540055" w:rsidRPr="006D0D1F" w:rsidRDefault="00540055" w:rsidP="000B2D14">
      <w:pPr>
        <w:numPr>
          <w:ilvl w:val="0"/>
          <w:numId w:val="20"/>
        </w:numPr>
        <w:spacing w:after="0"/>
        <w:ind w:right="0"/>
        <w:rPr>
          <w:szCs w:val="24"/>
        </w:rPr>
      </w:pPr>
      <w:r w:rsidRPr="006D0D1F">
        <w:rPr>
          <w:szCs w:val="24"/>
        </w:rPr>
        <w:t>Не нарушены сроки сдачи отчета по учебной практике.</w:t>
      </w:r>
    </w:p>
    <w:p w:rsidR="00540055" w:rsidRPr="006D0D1F" w:rsidRDefault="00540055" w:rsidP="000B2D14">
      <w:pPr>
        <w:numPr>
          <w:ilvl w:val="0"/>
          <w:numId w:val="20"/>
        </w:numPr>
        <w:spacing w:after="0"/>
        <w:ind w:right="0"/>
        <w:rPr>
          <w:szCs w:val="24"/>
        </w:rPr>
      </w:pPr>
      <w:r w:rsidRPr="006D0D1F">
        <w:rPr>
          <w:szCs w:val="24"/>
        </w:rPr>
        <w:t xml:space="preserve">Точность и обоснованность выводов в отчете по учебной практике соответствует. </w:t>
      </w:r>
    </w:p>
    <w:p w:rsidR="00540055" w:rsidRPr="006D0D1F" w:rsidRDefault="00540055" w:rsidP="000B2D14">
      <w:pPr>
        <w:numPr>
          <w:ilvl w:val="0"/>
          <w:numId w:val="20"/>
        </w:numPr>
        <w:spacing w:after="0"/>
        <w:ind w:right="0"/>
        <w:rPr>
          <w:szCs w:val="24"/>
        </w:rPr>
      </w:pPr>
      <w:r w:rsidRPr="006D0D1F">
        <w:rPr>
          <w:szCs w:val="24"/>
        </w:rPr>
        <w:t>Представлена положительная характеристика от руководителя практики.</w:t>
      </w:r>
    </w:p>
    <w:p w:rsidR="00540055" w:rsidRPr="006D0D1F" w:rsidRDefault="00540055" w:rsidP="000B2D14">
      <w:pPr>
        <w:numPr>
          <w:ilvl w:val="0"/>
          <w:numId w:val="20"/>
        </w:numPr>
        <w:spacing w:after="0"/>
        <w:ind w:right="0"/>
        <w:rPr>
          <w:szCs w:val="24"/>
        </w:rPr>
      </w:pPr>
      <w:r w:rsidRPr="006D0D1F">
        <w:rPr>
          <w:szCs w:val="24"/>
        </w:rPr>
        <w:t xml:space="preserve">Обучающийся при защите отчета демонстрирует системность и глубину знаний, полученных при прохождении учебной практики. </w:t>
      </w:r>
    </w:p>
    <w:p w:rsidR="00540055" w:rsidRPr="006D0D1F" w:rsidRDefault="00540055" w:rsidP="000B2D14">
      <w:pPr>
        <w:numPr>
          <w:ilvl w:val="0"/>
          <w:numId w:val="20"/>
        </w:numPr>
        <w:spacing w:after="0"/>
        <w:ind w:right="0"/>
        <w:rPr>
          <w:szCs w:val="24"/>
        </w:rPr>
      </w:pPr>
      <w:r w:rsidRPr="006D0D1F">
        <w:rPr>
          <w:szCs w:val="24"/>
        </w:rPr>
        <w:t xml:space="preserve">Точные, полные и логичные ответы на дополнительные вопросы. </w:t>
      </w:r>
    </w:p>
    <w:p w:rsidR="00540055" w:rsidRPr="006D0D1F" w:rsidRDefault="00540055" w:rsidP="00BB739F">
      <w:pPr>
        <w:spacing w:after="0"/>
        <w:rPr>
          <w:i/>
          <w:color w:val="000000" w:themeColor="text1"/>
          <w:szCs w:val="24"/>
        </w:rPr>
      </w:pPr>
    </w:p>
    <w:p w:rsidR="00540055" w:rsidRPr="006D0D1F" w:rsidRDefault="00540055" w:rsidP="00BB739F">
      <w:pPr>
        <w:spacing w:after="0"/>
        <w:ind w:firstLine="709"/>
        <w:rPr>
          <w:i/>
          <w:color w:val="000000" w:themeColor="text1"/>
          <w:szCs w:val="24"/>
        </w:rPr>
      </w:pPr>
      <w:r w:rsidRPr="006D0D1F">
        <w:rPr>
          <w:color w:val="000000" w:themeColor="text1"/>
          <w:szCs w:val="24"/>
        </w:rPr>
        <w:t>Оценка</w:t>
      </w:r>
      <w:r w:rsidRPr="006D0D1F">
        <w:rPr>
          <w:i/>
          <w:color w:val="000000" w:themeColor="text1"/>
          <w:szCs w:val="24"/>
        </w:rPr>
        <w:t xml:space="preserve"> "хорошо" – </w:t>
      </w:r>
    </w:p>
    <w:p w:rsidR="00540055" w:rsidRPr="006D0D1F" w:rsidRDefault="00540055" w:rsidP="000B2D14">
      <w:pPr>
        <w:pStyle w:val="a8"/>
        <w:numPr>
          <w:ilvl w:val="0"/>
          <w:numId w:val="19"/>
        </w:numPr>
        <w:spacing w:after="0"/>
        <w:ind w:right="0"/>
      </w:pPr>
      <w:r w:rsidRPr="006D0D1F">
        <w:t xml:space="preserve">Индивидуальное задание выполнено в полном объеме. </w:t>
      </w:r>
    </w:p>
    <w:p w:rsidR="00540055" w:rsidRPr="006D0D1F" w:rsidRDefault="00540055" w:rsidP="000B2D14">
      <w:pPr>
        <w:numPr>
          <w:ilvl w:val="0"/>
          <w:numId w:val="19"/>
        </w:numPr>
        <w:spacing w:after="51"/>
        <w:ind w:left="0" w:right="0" w:firstLine="284"/>
        <w:rPr>
          <w:szCs w:val="24"/>
        </w:rPr>
      </w:pPr>
      <w:r w:rsidRPr="006D0D1F">
        <w:rPr>
          <w:szCs w:val="24"/>
        </w:rPr>
        <w:t xml:space="preserve">Оформление и содержание отчета по учебной практике соответствует требованиям, предъявляемым в образовательной организации. </w:t>
      </w:r>
    </w:p>
    <w:p w:rsidR="00540055" w:rsidRPr="006D0D1F" w:rsidRDefault="00540055" w:rsidP="000B2D14">
      <w:pPr>
        <w:numPr>
          <w:ilvl w:val="0"/>
          <w:numId w:val="19"/>
        </w:numPr>
        <w:spacing w:after="51"/>
        <w:ind w:left="0" w:right="0" w:firstLine="284"/>
        <w:rPr>
          <w:szCs w:val="24"/>
        </w:rPr>
      </w:pPr>
      <w:r w:rsidRPr="006D0D1F">
        <w:rPr>
          <w:szCs w:val="24"/>
        </w:rPr>
        <w:t>Отражены цели и задачи программы учебной практики</w:t>
      </w:r>
    </w:p>
    <w:p w:rsidR="00540055" w:rsidRPr="006D0D1F" w:rsidRDefault="00540055" w:rsidP="000B2D14">
      <w:pPr>
        <w:numPr>
          <w:ilvl w:val="0"/>
          <w:numId w:val="19"/>
        </w:numPr>
        <w:spacing w:after="51"/>
        <w:ind w:left="0" w:right="0" w:firstLine="284"/>
        <w:rPr>
          <w:szCs w:val="24"/>
        </w:rPr>
      </w:pPr>
      <w:r w:rsidRPr="006D0D1F">
        <w:rPr>
          <w:szCs w:val="24"/>
        </w:rPr>
        <w:t>Не нарушены сроки сдачи отчета по учебной практике.</w:t>
      </w:r>
    </w:p>
    <w:p w:rsidR="00540055" w:rsidRPr="006D0D1F" w:rsidRDefault="00540055" w:rsidP="000B2D14">
      <w:pPr>
        <w:numPr>
          <w:ilvl w:val="0"/>
          <w:numId w:val="19"/>
        </w:numPr>
        <w:spacing w:after="51"/>
        <w:ind w:left="0" w:right="0" w:firstLine="284"/>
        <w:rPr>
          <w:szCs w:val="24"/>
        </w:rPr>
      </w:pPr>
      <w:r w:rsidRPr="006D0D1F">
        <w:rPr>
          <w:szCs w:val="24"/>
        </w:rPr>
        <w:t>Точность и обоснованность выводов в отчете соответствует.</w:t>
      </w:r>
    </w:p>
    <w:p w:rsidR="00540055" w:rsidRPr="006D0D1F" w:rsidRDefault="00540055" w:rsidP="000B2D14">
      <w:pPr>
        <w:numPr>
          <w:ilvl w:val="0"/>
          <w:numId w:val="19"/>
        </w:numPr>
        <w:spacing w:after="51"/>
        <w:ind w:left="0" w:right="0" w:firstLine="284"/>
        <w:rPr>
          <w:szCs w:val="24"/>
        </w:rPr>
      </w:pPr>
      <w:r w:rsidRPr="006D0D1F">
        <w:rPr>
          <w:szCs w:val="24"/>
        </w:rPr>
        <w:t>Представлена положительная характеристика от руководителя практики.</w:t>
      </w:r>
    </w:p>
    <w:p w:rsidR="00540055" w:rsidRPr="006D0D1F" w:rsidRDefault="00540055" w:rsidP="000B2D14">
      <w:pPr>
        <w:numPr>
          <w:ilvl w:val="0"/>
          <w:numId w:val="19"/>
        </w:numPr>
        <w:spacing w:after="51"/>
        <w:ind w:left="0" w:right="0" w:firstLine="284"/>
        <w:rPr>
          <w:szCs w:val="24"/>
        </w:rPr>
      </w:pPr>
      <w:r w:rsidRPr="006D0D1F">
        <w:rPr>
          <w:szCs w:val="24"/>
        </w:rPr>
        <w:lastRenderedPageBreak/>
        <w:t>Обучающийся при защите отчета демонстрирует системность и глубину знаний, полученных при прохождении учебной практики, при наличии лишь несущественных неточностей в изложении содержания основных и дополнительных ответов.</w:t>
      </w:r>
    </w:p>
    <w:p w:rsidR="00540055" w:rsidRPr="006D0D1F" w:rsidRDefault="00540055" w:rsidP="000B2D14">
      <w:pPr>
        <w:numPr>
          <w:ilvl w:val="0"/>
          <w:numId w:val="19"/>
        </w:numPr>
        <w:spacing w:after="51"/>
        <w:ind w:left="0" w:right="0" w:firstLine="284"/>
        <w:rPr>
          <w:szCs w:val="24"/>
        </w:rPr>
      </w:pPr>
      <w:r w:rsidRPr="006D0D1F">
        <w:rPr>
          <w:szCs w:val="24"/>
        </w:rPr>
        <w:t xml:space="preserve">Точные, полные и логичные ответы на дополнительные вопросы. </w:t>
      </w:r>
    </w:p>
    <w:p w:rsidR="00540055" w:rsidRPr="006D0D1F" w:rsidRDefault="00540055" w:rsidP="00BB739F">
      <w:pPr>
        <w:spacing w:after="51"/>
        <w:ind w:left="709"/>
        <w:rPr>
          <w:szCs w:val="24"/>
        </w:rPr>
      </w:pPr>
    </w:p>
    <w:p w:rsidR="00540055" w:rsidRPr="006D0D1F" w:rsidRDefault="00540055" w:rsidP="00BB739F">
      <w:pPr>
        <w:spacing w:after="0"/>
        <w:ind w:left="708"/>
        <w:rPr>
          <w:i/>
          <w:color w:val="000000" w:themeColor="text1"/>
          <w:szCs w:val="24"/>
        </w:rPr>
      </w:pPr>
      <w:r w:rsidRPr="006D0D1F">
        <w:rPr>
          <w:color w:val="000000" w:themeColor="text1"/>
          <w:szCs w:val="24"/>
        </w:rPr>
        <w:t>Оценка</w:t>
      </w:r>
      <w:r w:rsidRPr="006D0D1F">
        <w:rPr>
          <w:i/>
          <w:color w:val="000000" w:themeColor="text1"/>
          <w:szCs w:val="24"/>
        </w:rPr>
        <w:t xml:space="preserve"> "удовлетворительно" – </w:t>
      </w:r>
    </w:p>
    <w:p w:rsidR="00540055" w:rsidRPr="006D0D1F" w:rsidRDefault="00540055" w:rsidP="000B2D14">
      <w:pPr>
        <w:numPr>
          <w:ilvl w:val="0"/>
          <w:numId w:val="21"/>
        </w:numPr>
        <w:spacing w:after="51"/>
        <w:ind w:right="0" w:firstLine="284"/>
        <w:rPr>
          <w:szCs w:val="24"/>
        </w:rPr>
      </w:pPr>
      <w:r w:rsidRPr="006D0D1F">
        <w:rPr>
          <w:szCs w:val="24"/>
        </w:rPr>
        <w:t>Индивидуальное задание в целом выполнено.</w:t>
      </w:r>
    </w:p>
    <w:p w:rsidR="00540055" w:rsidRPr="006D0D1F" w:rsidRDefault="00540055" w:rsidP="000B2D14">
      <w:pPr>
        <w:numPr>
          <w:ilvl w:val="0"/>
          <w:numId w:val="21"/>
        </w:numPr>
        <w:spacing w:after="51"/>
        <w:ind w:right="0" w:firstLine="284"/>
        <w:rPr>
          <w:szCs w:val="24"/>
        </w:rPr>
      </w:pPr>
      <w:r w:rsidRPr="006D0D1F">
        <w:rPr>
          <w:szCs w:val="24"/>
        </w:rPr>
        <w:t xml:space="preserve">Оформление и содержание отчета по учебной практике соответствует требованиям, предъявляемым в образовательной организации, прослеживается небрежность. </w:t>
      </w:r>
    </w:p>
    <w:p w:rsidR="00540055" w:rsidRPr="006D0D1F" w:rsidRDefault="00540055" w:rsidP="000B2D14">
      <w:pPr>
        <w:numPr>
          <w:ilvl w:val="0"/>
          <w:numId w:val="21"/>
        </w:numPr>
        <w:spacing w:after="51"/>
        <w:ind w:right="0" w:firstLine="284"/>
        <w:rPr>
          <w:szCs w:val="24"/>
        </w:rPr>
      </w:pPr>
      <w:r w:rsidRPr="006D0D1F">
        <w:rPr>
          <w:szCs w:val="24"/>
        </w:rPr>
        <w:t>Отражены цели и задачи программы учебной практики не полностью.</w:t>
      </w:r>
    </w:p>
    <w:p w:rsidR="00540055" w:rsidRPr="006D0D1F" w:rsidRDefault="00540055" w:rsidP="000B2D14">
      <w:pPr>
        <w:numPr>
          <w:ilvl w:val="0"/>
          <w:numId w:val="21"/>
        </w:numPr>
        <w:spacing w:after="0"/>
        <w:ind w:right="0" w:firstLine="284"/>
        <w:rPr>
          <w:szCs w:val="24"/>
        </w:rPr>
      </w:pPr>
      <w:r w:rsidRPr="006D0D1F">
        <w:rPr>
          <w:szCs w:val="24"/>
        </w:rPr>
        <w:t>Нарушены сроки сдачи отчета по учебной практике.</w:t>
      </w:r>
    </w:p>
    <w:p w:rsidR="00540055" w:rsidRPr="006D0D1F" w:rsidRDefault="00540055" w:rsidP="000B2D14">
      <w:pPr>
        <w:numPr>
          <w:ilvl w:val="0"/>
          <w:numId w:val="21"/>
        </w:numPr>
        <w:spacing w:after="51"/>
        <w:ind w:right="0" w:firstLine="284"/>
        <w:rPr>
          <w:szCs w:val="24"/>
        </w:rPr>
      </w:pPr>
      <w:r w:rsidRPr="006D0D1F">
        <w:rPr>
          <w:szCs w:val="24"/>
        </w:rPr>
        <w:t>Точность и обоснованность выводов в отчете частично соответствует.</w:t>
      </w:r>
    </w:p>
    <w:p w:rsidR="00540055" w:rsidRPr="006D0D1F" w:rsidRDefault="00540055" w:rsidP="000B2D14">
      <w:pPr>
        <w:numPr>
          <w:ilvl w:val="0"/>
          <w:numId w:val="21"/>
        </w:numPr>
        <w:spacing w:after="51"/>
        <w:ind w:right="0" w:firstLine="284"/>
        <w:rPr>
          <w:szCs w:val="24"/>
        </w:rPr>
      </w:pPr>
      <w:r w:rsidRPr="006D0D1F">
        <w:rPr>
          <w:szCs w:val="24"/>
        </w:rPr>
        <w:t>Представлена положительная характеристика от руководителя практики.</w:t>
      </w:r>
    </w:p>
    <w:p w:rsidR="00540055" w:rsidRPr="006D0D1F" w:rsidRDefault="00540055" w:rsidP="000B2D14">
      <w:pPr>
        <w:numPr>
          <w:ilvl w:val="0"/>
          <w:numId w:val="21"/>
        </w:numPr>
        <w:spacing w:after="51"/>
        <w:ind w:right="0" w:firstLine="284"/>
        <w:rPr>
          <w:szCs w:val="24"/>
        </w:rPr>
      </w:pPr>
      <w:r w:rsidRPr="006D0D1F">
        <w:rPr>
          <w:szCs w:val="24"/>
        </w:rPr>
        <w:t>Обучающийся при защите отчета демонстрирует недостаточно последовательные знания по вопросам, полученных при прохождении учебной практики.</w:t>
      </w:r>
    </w:p>
    <w:p w:rsidR="00540055" w:rsidRPr="006D0D1F" w:rsidRDefault="00540055" w:rsidP="000B2D14">
      <w:pPr>
        <w:pStyle w:val="a8"/>
        <w:numPr>
          <w:ilvl w:val="0"/>
          <w:numId w:val="21"/>
        </w:numPr>
        <w:spacing w:after="0"/>
        <w:ind w:right="0" w:firstLine="284"/>
        <w:rPr>
          <w:i/>
          <w:color w:val="000000" w:themeColor="text1"/>
        </w:rPr>
      </w:pPr>
      <w:r w:rsidRPr="006D0D1F">
        <w:t>Неточные ответы на дополнительные вопросы.</w:t>
      </w:r>
    </w:p>
    <w:p w:rsidR="00540055" w:rsidRPr="006D0D1F" w:rsidRDefault="00540055" w:rsidP="00BB739F">
      <w:pPr>
        <w:pStyle w:val="a8"/>
        <w:ind w:left="709"/>
        <w:rPr>
          <w:i/>
          <w:color w:val="000000" w:themeColor="text1"/>
        </w:rPr>
      </w:pPr>
    </w:p>
    <w:p w:rsidR="00540055" w:rsidRPr="006D0D1F" w:rsidRDefault="00540055" w:rsidP="00BB739F">
      <w:pPr>
        <w:spacing w:after="0"/>
        <w:ind w:left="708"/>
        <w:rPr>
          <w:i/>
          <w:color w:val="000000" w:themeColor="text1"/>
          <w:szCs w:val="24"/>
        </w:rPr>
      </w:pPr>
      <w:r w:rsidRPr="006D0D1F">
        <w:rPr>
          <w:color w:val="000000" w:themeColor="text1"/>
          <w:szCs w:val="24"/>
        </w:rPr>
        <w:t>Оценка</w:t>
      </w:r>
      <w:r w:rsidRPr="006D0D1F">
        <w:rPr>
          <w:i/>
          <w:color w:val="000000" w:themeColor="text1"/>
          <w:szCs w:val="24"/>
        </w:rPr>
        <w:t xml:space="preserve"> "неудовлетворительно" – </w:t>
      </w:r>
    </w:p>
    <w:p w:rsidR="00540055" w:rsidRPr="006D0D1F" w:rsidRDefault="00540055" w:rsidP="000B2D14">
      <w:pPr>
        <w:numPr>
          <w:ilvl w:val="0"/>
          <w:numId w:val="22"/>
        </w:numPr>
        <w:spacing w:after="51"/>
        <w:ind w:right="0" w:firstLine="284"/>
        <w:rPr>
          <w:szCs w:val="24"/>
        </w:rPr>
      </w:pPr>
      <w:r w:rsidRPr="006D0D1F">
        <w:rPr>
          <w:szCs w:val="24"/>
        </w:rPr>
        <w:t>Индивидуальное задание выполнено частично.</w:t>
      </w:r>
    </w:p>
    <w:p w:rsidR="00540055" w:rsidRPr="006D0D1F" w:rsidRDefault="00540055" w:rsidP="000B2D14">
      <w:pPr>
        <w:numPr>
          <w:ilvl w:val="0"/>
          <w:numId w:val="22"/>
        </w:numPr>
        <w:spacing w:after="51"/>
        <w:ind w:right="0" w:firstLine="284"/>
        <w:rPr>
          <w:szCs w:val="24"/>
        </w:rPr>
      </w:pPr>
      <w:r w:rsidRPr="006D0D1F">
        <w:rPr>
          <w:szCs w:val="24"/>
        </w:rPr>
        <w:t xml:space="preserve">Оформление и содержание отчета по учебной практике не полностью соответствует требованиям, предъявляемым в образовательной организации. </w:t>
      </w:r>
    </w:p>
    <w:p w:rsidR="00540055" w:rsidRPr="006D0D1F" w:rsidRDefault="00540055" w:rsidP="000B2D14">
      <w:pPr>
        <w:numPr>
          <w:ilvl w:val="0"/>
          <w:numId w:val="22"/>
        </w:numPr>
        <w:spacing w:after="51"/>
        <w:ind w:right="0" w:firstLine="284"/>
        <w:rPr>
          <w:szCs w:val="24"/>
        </w:rPr>
      </w:pPr>
      <w:r w:rsidRPr="006D0D1F">
        <w:rPr>
          <w:szCs w:val="24"/>
        </w:rPr>
        <w:t>Не отражены цели и задачи программы учебной практики</w:t>
      </w:r>
    </w:p>
    <w:p w:rsidR="00540055" w:rsidRPr="006D0D1F" w:rsidRDefault="00540055" w:rsidP="000B2D14">
      <w:pPr>
        <w:numPr>
          <w:ilvl w:val="0"/>
          <w:numId w:val="22"/>
        </w:numPr>
        <w:spacing w:after="51"/>
        <w:ind w:right="0" w:firstLine="284"/>
        <w:rPr>
          <w:szCs w:val="24"/>
        </w:rPr>
      </w:pPr>
      <w:r w:rsidRPr="006D0D1F">
        <w:rPr>
          <w:szCs w:val="24"/>
        </w:rPr>
        <w:t xml:space="preserve">Нарушены сроки сдачи отчета по учебной практике. </w:t>
      </w:r>
    </w:p>
    <w:p w:rsidR="00540055" w:rsidRPr="006D0D1F" w:rsidRDefault="00540055" w:rsidP="000B2D14">
      <w:pPr>
        <w:numPr>
          <w:ilvl w:val="0"/>
          <w:numId w:val="22"/>
        </w:numPr>
        <w:spacing w:after="51"/>
        <w:ind w:right="0" w:firstLine="284"/>
        <w:rPr>
          <w:szCs w:val="24"/>
        </w:rPr>
      </w:pPr>
      <w:r w:rsidRPr="006D0D1F">
        <w:rPr>
          <w:szCs w:val="24"/>
        </w:rPr>
        <w:t xml:space="preserve">Точность и обоснованность выводов в отчете не соответствует. </w:t>
      </w:r>
    </w:p>
    <w:p w:rsidR="00540055" w:rsidRPr="006D0D1F" w:rsidRDefault="00540055" w:rsidP="000B2D14">
      <w:pPr>
        <w:numPr>
          <w:ilvl w:val="0"/>
          <w:numId w:val="22"/>
        </w:numPr>
        <w:spacing w:after="51"/>
        <w:ind w:right="0" w:firstLine="284"/>
        <w:rPr>
          <w:szCs w:val="24"/>
        </w:rPr>
      </w:pPr>
      <w:r w:rsidRPr="006D0D1F">
        <w:rPr>
          <w:szCs w:val="24"/>
        </w:rPr>
        <w:t>Представлена положительная характеристика от руководителя практики  с замечаниями.</w:t>
      </w:r>
    </w:p>
    <w:p w:rsidR="00540055" w:rsidRPr="006D0D1F" w:rsidRDefault="00540055" w:rsidP="000B2D14">
      <w:pPr>
        <w:pStyle w:val="a8"/>
        <w:numPr>
          <w:ilvl w:val="0"/>
          <w:numId w:val="22"/>
        </w:numPr>
        <w:spacing w:after="0"/>
        <w:ind w:right="0" w:firstLine="284"/>
      </w:pPr>
      <w:r w:rsidRPr="006D0D1F">
        <w:t>. Обучающийся при защите отчета не раскрывает суть вопроса, полученного при прохождении учебной практики.</w:t>
      </w:r>
    </w:p>
    <w:p w:rsidR="00540055" w:rsidRPr="006D0D1F" w:rsidRDefault="00540055" w:rsidP="000B2D14">
      <w:pPr>
        <w:pStyle w:val="a8"/>
        <w:numPr>
          <w:ilvl w:val="0"/>
          <w:numId w:val="22"/>
        </w:numPr>
        <w:spacing w:after="0"/>
        <w:ind w:right="0" w:firstLine="284"/>
      </w:pPr>
      <w:r w:rsidRPr="006D0D1F">
        <w:t>Грубые ошибки при ответах на дополнительные вопросы.</w:t>
      </w:r>
    </w:p>
    <w:p w:rsidR="00B2706E" w:rsidRPr="006D0D1F" w:rsidRDefault="00400058" w:rsidP="00BB739F">
      <w:pPr>
        <w:spacing w:after="0"/>
        <w:ind w:left="0" w:right="0" w:firstLine="567"/>
        <w:rPr>
          <w:b/>
          <w:szCs w:val="24"/>
        </w:rPr>
      </w:pPr>
      <w:r w:rsidRPr="006D0D1F">
        <w:rPr>
          <w:b/>
          <w:szCs w:val="24"/>
        </w:rPr>
        <w:br w:type="page"/>
      </w:r>
    </w:p>
    <w:p w:rsidR="00540055" w:rsidRPr="006D0D1F" w:rsidRDefault="00540055" w:rsidP="00540055">
      <w:pPr>
        <w:spacing w:after="0"/>
        <w:jc w:val="center"/>
        <w:rPr>
          <w:szCs w:val="24"/>
        </w:rPr>
        <w:sectPr w:rsidR="00540055" w:rsidRPr="006D0D1F" w:rsidSect="00540055">
          <w:headerReference w:type="default" r:id="rId15"/>
          <w:pgSz w:w="11906" w:h="16838" w:code="9"/>
          <w:pgMar w:top="1134" w:right="851" w:bottom="1134" w:left="1559" w:header="709" w:footer="709" w:gutter="0"/>
          <w:cols w:space="708"/>
          <w:titlePg/>
          <w:docGrid w:linePitch="360"/>
        </w:sectPr>
      </w:pPr>
    </w:p>
    <w:p w:rsidR="00D47098" w:rsidRPr="006D0D1F" w:rsidRDefault="00D47098" w:rsidP="00D47098">
      <w:pPr>
        <w:spacing w:after="0"/>
        <w:jc w:val="right"/>
        <w:rPr>
          <w:szCs w:val="24"/>
        </w:rPr>
      </w:pPr>
      <w:r w:rsidRPr="006D0D1F">
        <w:rPr>
          <w:szCs w:val="24"/>
        </w:rPr>
        <w:lastRenderedPageBreak/>
        <w:t>Приложение 1</w:t>
      </w:r>
    </w:p>
    <w:p w:rsidR="00D47098" w:rsidRPr="006D0D1F" w:rsidRDefault="00D47098" w:rsidP="00D47098">
      <w:pPr>
        <w:spacing w:after="0"/>
        <w:jc w:val="center"/>
        <w:rPr>
          <w:b/>
          <w:sz w:val="32"/>
          <w:szCs w:val="32"/>
        </w:rPr>
      </w:pPr>
      <w:r w:rsidRPr="006D0D1F">
        <w:rPr>
          <w:b/>
          <w:sz w:val="32"/>
          <w:szCs w:val="32"/>
        </w:rPr>
        <w:t>Частное образовательное учреждение высшего образования</w:t>
      </w:r>
    </w:p>
    <w:p w:rsidR="00D47098" w:rsidRPr="006D0D1F" w:rsidRDefault="00D47098" w:rsidP="00D47098">
      <w:pPr>
        <w:spacing w:after="0"/>
        <w:jc w:val="center"/>
        <w:rPr>
          <w:b/>
          <w:sz w:val="32"/>
          <w:szCs w:val="32"/>
        </w:rPr>
      </w:pPr>
      <w:r w:rsidRPr="006D0D1F">
        <w:rPr>
          <w:b/>
          <w:sz w:val="32"/>
          <w:szCs w:val="32"/>
        </w:rPr>
        <w:t>«Международный Институт Дизайна и Сервиса»</w:t>
      </w:r>
    </w:p>
    <w:p w:rsidR="00D47098" w:rsidRPr="006D0D1F" w:rsidRDefault="00D47098" w:rsidP="00D47098">
      <w:pPr>
        <w:spacing w:after="0"/>
        <w:jc w:val="center"/>
        <w:rPr>
          <w:b/>
          <w:sz w:val="28"/>
          <w:szCs w:val="28"/>
        </w:rPr>
      </w:pPr>
      <w:r w:rsidRPr="006D0D1F">
        <w:rPr>
          <w:b/>
          <w:sz w:val="28"/>
          <w:szCs w:val="28"/>
        </w:rPr>
        <w:t>(ЧОУВО МИДиС)</w:t>
      </w:r>
    </w:p>
    <w:p w:rsidR="00D47098" w:rsidRPr="006D0D1F" w:rsidRDefault="00D47098" w:rsidP="00D47098">
      <w:pPr>
        <w:spacing w:after="0"/>
        <w:ind w:left="4818"/>
        <w:rPr>
          <w:szCs w:val="24"/>
        </w:rPr>
      </w:pPr>
      <w:r w:rsidRPr="006D0D1F">
        <w:rPr>
          <w:b/>
          <w:szCs w:val="24"/>
        </w:rPr>
        <w:t xml:space="preserve"> </w:t>
      </w:r>
    </w:p>
    <w:p w:rsidR="00D47098" w:rsidRPr="006D0D1F" w:rsidRDefault="00D47098" w:rsidP="00D47098">
      <w:pPr>
        <w:spacing w:after="0"/>
        <w:jc w:val="center"/>
        <w:rPr>
          <w:szCs w:val="24"/>
        </w:rPr>
      </w:pPr>
      <w:r w:rsidRPr="006D0D1F">
        <w:rPr>
          <w:szCs w:val="24"/>
        </w:rPr>
        <w:t>Кафедра экономики и управления</w:t>
      </w:r>
    </w:p>
    <w:p w:rsidR="00D47098" w:rsidRPr="006D0D1F" w:rsidRDefault="00D47098" w:rsidP="00D47098">
      <w:pPr>
        <w:tabs>
          <w:tab w:val="left" w:pos="9072"/>
        </w:tabs>
        <w:spacing w:after="0" w:line="360" w:lineRule="auto"/>
        <w:ind w:left="0" w:right="0" w:firstLine="0"/>
        <w:jc w:val="center"/>
        <w:rPr>
          <w:szCs w:val="24"/>
          <w:vertAlign w:val="superscript"/>
        </w:rPr>
      </w:pPr>
    </w:p>
    <w:p w:rsidR="00D47098" w:rsidRPr="006D0D1F" w:rsidRDefault="00D47098" w:rsidP="00153735">
      <w:pPr>
        <w:tabs>
          <w:tab w:val="left" w:pos="9072"/>
        </w:tabs>
        <w:spacing w:after="0"/>
        <w:ind w:left="0" w:right="0" w:firstLine="0"/>
        <w:jc w:val="center"/>
        <w:rPr>
          <w:szCs w:val="24"/>
        </w:rPr>
      </w:pPr>
      <w:r w:rsidRPr="006D0D1F">
        <w:rPr>
          <w:szCs w:val="24"/>
        </w:rPr>
        <w:t>Специальность:</w:t>
      </w:r>
      <w:r w:rsidRPr="006D0D1F">
        <w:rPr>
          <w:sz w:val="28"/>
          <w:szCs w:val="28"/>
        </w:rPr>
        <w:t xml:space="preserve"> </w:t>
      </w:r>
      <w:r w:rsidRPr="006D0D1F">
        <w:rPr>
          <w:szCs w:val="24"/>
          <w:u w:val="single"/>
        </w:rPr>
        <w:t>38.02.0</w:t>
      </w:r>
      <w:r w:rsidR="00153735" w:rsidRPr="006D0D1F">
        <w:rPr>
          <w:szCs w:val="24"/>
          <w:u w:val="single"/>
        </w:rPr>
        <w:t>7</w:t>
      </w:r>
      <w:r w:rsidRPr="006D0D1F">
        <w:rPr>
          <w:szCs w:val="24"/>
          <w:u w:val="single"/>
        </w:rPr>
        <w:t xml:space="preserve"> </w:t>
      </w:r>
      <w:r w:rsidR="00153735" w:rsidRPr="006D0D1F">
        <w:rPr>
          <w:szCs w:val="24"/>
          <w:u w:val="single"/>
        </w:rPr>
        <w:t>Банковское дело</w:t>
      </w:r>
    </w:p>
    <w:p w:rsidR="00D47098" w:rsidRPr="006D0D1F" w:rsidRDefault="00D47098" w:rsidP="00D47098">
      <w:pPr>
        <w:spacing w:after="0"/>
        <w:jc w:val="center"/>
        <w:rPr>
          <w:szCs w:val="24"/>
        </w:rPr>
      </w:pPr>
    </w:p>
    <w:p w:rsidR="00D47098" w:rsidRPr="006D0D1F" w:rsidRDefault="00D47098" w:rsidP="00D47098">
      <w:pPr>
        <w:spacing w:after="0"/>
        <w:rPr>
          <w:szCs w:val="24"/>
        </w:rPr>
      </w:pPr>
    </w:p>
    <w:p w:rsidR="00D47098" w:rsidRPr="006D0D1F" w:rsidRDefault="00D47098" w:rsidP="00D47098">
      <w:pPr>
        <w:spacing w:after="0"/>
        <w:jc w:val="center"/>
        <w:rPr>
          <w:b/>
          <w:szCs w:val="24"/>
        </w:rPr>
      </w:pPr>
      <w:r w:rsidRPr="006D0D1F">
        <w:rPr>
          <w:b/>
          <w:szCs w:val="24"/>
        </w:rPr>
        <w:t>Индивидуальное задание</w:t>
      </w:r>
    </w:p>
    <w:p w:rsidR="00D47098" w:rsidRPr="006D0D1F" w:rsidRDefault="00D47098" w:rsidP="00D47098">
      <w:pPr>
        <w:spacing w:after="0"/>
        <w:jc w:val="center"/>
        <w:rPr>
          <w:b/>
          <w:szCs w:val="24"/>
        </w:rPr>
      </w:pPr>
    </w:p>
    <w:p w:rsidR="00D47098" w:rsidRPr="006D0D1F" w:rsidRDefault="00D47098" w:rsidP="00D47098">
      <w:pPr>
        <w:spacing w:after="0"/>
        <w:rPr>
          <w:b/>
          <w:szCs w:val="24"/>
        </w:rPr>
      </w:pPr>
      <w:r w:rsidRPr="006D0D1F">
        <w:rPr>
          <w:szCs w:val="24"/>
        </w:rPr>
        <w:t xml:space="preserve">Ф.И.О.обучающего ____________________________________________________________ Курс </w:t>
      </w:r>
      <w:r w:rsidRPr="006D0D1F">
        <w:rPr>
          <w:b/>
          <w:szCs w:val="24"/>
        </w:rPr>
        <w:t xml:space="preserve">_________________________ </w:t>
      </w:r>
      <w:r w:rsidRPr="006D0D1F">
        <w:rPr>
          <w:szCs w:val="24"/>
        </w:rPr>
        <w:t xml:space="preserve">Группа </w:t>
      </w:r>
      <w:r w:rsidRPr="006D0D1F">
        <w:rPr>
          <w:b/>
          <w:szCs w:val="24"/>
        </w:rPr>
        <w:t>________________________________________</w:t>
      </w:r>
    </w:p>
    <w:p w:rsidR="00D47098" w:rsidRPr="006D0D1F" w:rsidRDefault="00D47098" w:rsidP="00D47098">
      <w:pPr>
        <w:spacing w:after="0"/>
        <w:rPr>
          <w:b/>
          <w:szCs w:val="24"/>
        </w:rPr>
      </w:pPr>
    </w:p>
    <w:p w:rsidR="00D47098" w:rsidRPr="006D0D1F" w:rsidRDefault="00D47098" w:rsidP="00D47098">
      <w:pPr>
        <w:tabs>
          <w:tab w:val="left" w:pos="9072"/>
        </w:tabs>
        <w:spacing w:after="0" w:line="360" w:lineRule="auto"/>
        <w:jc w:val="center"/>
        <w:rPr>
          <w:szCs w:val="24"/>
        </w:rPr>
      </w:pPr>
    </w:p>
    <w:tbl>
      <w:tblPr>
        <w:tblW w:w="9360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5"/>
        <w:gridCol w:w="1702"/>
        <w:gridCol w:w="2553"/>
      </w:tblGrid>
      <w:tr w:rsidR="00D47098" w:rsidRPr="006D0D1F" w:rsidTr="00D47098">
        <w:trPr>
          <w:trHeight w:val="8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098" w:rsidRPr="006D0D1F" w:rsidRDefault="00D47098" w:rsidP="00D47098">
            <w:pPr>
              <w:spacing w:after="0"/>
              <w:ind w:right="283"/>
              <w:jc w:val="center"/>
              <w:rPr>
                <w:szCs w:val="24"/>
              </w:rPr>
            </w:pPr>
            <w:r w:rsidRPr="006D0D1F">
              <w:rPr>
                <w:szCs w:val="24"/>
              </w:rPr>
              <w:t>Содержание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098" w:rsidRPr="006D0D1F" w:rsidRDefault="00D47098" w:rsidP="00D47098">
            <w:pPr>
              <w:spacing w:after="0"/>
              <w:ind w:firstLine="140"/>
              <w:jc w:val="center"/>
              <w:rPr>
                <w:szCs w:val="24"/>
              </w:rPr>
            </w:pPr>
            <w:r w:rsidRPr="006D0D1F">
              <w:rPr>
                <w:szCs w:val="24"/>
              </w:rPr>
              <w:t>Планируемые результаты (ОК, ПК)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098" w:rsidRPr="006D0D1F" w:rsidRDefault="00D47098" w:rsidP="00D47098">
            <w:pPr>
              <w:spacing w:after="0"/>
              <w:jc w:val="center"/>
              <w:rPr>
                <w:szCs w:val="24"/>
              </w:rPr>
            </w:pPr>
            <w:r w:rsidRPr="006D0D1F">
              <w:rPr>
                <w:szCs w:val="24"/>
              </w:rPr>
              <w:t>Индивидуальное задание</w:t>
            </w:r>
          </w:p>
        </w:tc>
      </w:tr>
      <w:tr w:rsidR="00D47098" w:rsidRPr="006D0D1F" w:rsidTr="00D47098">
        <w:trPr>
          <w:trHeight w:val="4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spacing w:after="0"/>
            </w:pPr>
          </w:p>
        </w:tc>
      </w:tr>
      <w:tr w:rsidR="00D47098" w:rsidRPr="006D0D1F" w:rsidTr="00D47098">
        <w:trPr>
          <w:trHeight w:val="4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spacing w:after="0"/>
            </w:pPr>
          </w:p>
        </w:tc>
      </w:tr>
      <w:tr w:rsidR="00D47098" w:rsidRPr="006D0D1F" w:rsidTr="00D47098">
        <w:trPr>
          <w:trHeight w:val="41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D47098" w:rsidRPr="006D0D1F" w:rsidRDefault="00D47098" w:rsidP="00D47098">
      <w:pPr>
        <w:spacing w:after="0"/>
        <w:rPr>
          <w:szCs w:val="24"/>
        </w:rPr>
      </w:pPr>
    </w:p>
    <w:p w:rsidR="00D47098" w:rsidRPr="006D0D1F" w:rsidRDefault="00D47098" w:rsidP="00D47098">
      <w:pPr>
        <w:spacing w:after="0"/>
        <w:rPr>
          <w:szCs w:val="24"/>
        </w:rPr>
      </w:pPr>
      <w:r w:rsidRPr="006D0D1F">
        <w:rPr>
          <w:szCs w:val="24"/>
        </w:rPr>
        <w:t>Разработал:</w:t>
      </w:r>
    </w:p>
    <w:p w:rsidR="00D47098" w:rsidRPr="006D0D1F" w:rsidRDefault="00D47098" w:rsidP="00D47098">
      <w:pPr>
        <w:spacing w:after="0"/>
        <w:rPr>
          <w:szCs w:val="24"/>
        </w:rPr>
      </w:pPr>
    </w:p>
    <w:p w:rsidR="00D47098" w:rsidRPr="006D0D1F" w:rsidRDefault="00D47098" w:rsidP="00D47098">
      <w:pPr>
        <w:spacing w:after="0"/>
        <w:rPr>
          <w:szCs w:val="24"/>
        </w:rPr>
      </w:pPr>
      <w:r w:rsidRPr="006D0D1F">
        <w:rPr>
          <w:szCs w:val="24"/>
        </w:rPr>
        <w:t>Руководитель</w:t>
      </w:r>
    </w:p>
    <w:p w:rsidR="00D47098" w:rsidRPr="006D0D1F" w:rsidRDefault="00D47098" w:rsidP="00D47098">
      <w:pPr>
        <w:spacing w:after="0"/>
        <w:rPr>
          <w:szCs w:val="24"/>
        </w:rPr>
      </w:pPr>
      <w:r w:rsidRPr="006D0D1F">
        <w:rPr>
          <w:szCs w:val="24"/>
        </w:rPr>
        <w:t>практики от института</w:t>
      </w:r>
      <w:r w:rsidRPr="006D0D1F">
        <w:rPr>
          <w:szCs w:val="24"/>
        </w:rPr>
        <w:tab/>
      </w:r>
      <w:r w:rsidRPr="006D0D1F">
        <w:rPr>
          <w:szCs w:val="24"/>
        </w:rPr>
        <w:tab/>
        <w:t>________________</w:t>
      </w:r>
      <w:r w:rsidRPr="006D0D1F">
        <w:rPr>
          <w:szCs w:val="24"/>
        </w:rPr>
        <w:tab/>
      </w:r>
      <w:r w:rsidRPr="006D0D1F">
        <w:rPr>
          <w:szCs w:val="24"/>
        </w:rPr>
        <w:tab/>
      </w:r>
      <w:r w:rsidRPr="006D0D1F">
        <w:rPr>
          <w:szCs w:val="24"/>
        </w:rPr>
        <w:tab/>
        <w:t>__________________</w:t>
      </w:r>
    </w:p>
    <w:p w:rsidR="00D47098" w:rsidRPr="006D0D1F" w:rsidRDefault="00D47098" w:rsidP="00D47098">
      <w:pPr>
        <w:spacing w:after="0"/>
        <w:rPr>
          <w:sz w:val="18"/>
          <w:szCs w:val="18"/>
        </w:rPr>
      </w:pPr>
      <w:r w:rsidRPr="006D0D1F">
        <w:rPr>
          <w:sz w:val="18"/>
          <w:szCs w:val="18"/>
        </w:rPr>
        <w:tab/>
      </w:r>
      <w:r w:rsidRPr="006D0D1F">
        <w:rPr>
          <w:sz w:val="18"/>
          <w:szCs w:val="18"/>
        </w:rPr>
        <w:tab/>
      </w:r>
      <w:r w:rsidRPr="006D0D1F">
        <w:rPr>
          <w:sz w:val="18"/>
          <w:szCs w:val="18"/>
        </w:rPr>
        <w:tab/>
      </w:r>
      <w:r w:rsidRPr="006D0D1F">
        <w:rPr>
          <w:sz w:val="18"/>
          <w:szCs w:val="18"/>
        </w:rPr>
        <w:tab/>
      </w:r>
      <w:r w:rsidRPr="006D0D1F">
        <w:rPr>
          <w:sz w:val="18"/>
          <w:szCs w:val="18"/>
        </w:rPr>
        <w:tab/>
      </w:r>
      <w:r w:rsidRPr="006D0D1F">
        <w:rPr>
          <w:sz w:val="18"/>
          <w:szCs w:val="18"/>
        </w:rPr>
        <w:tab/>
      </w:r>
      <w:r w:rsidRPr="006D0D1F">
        <w:rPr>
          <w:sz w:val="18"/>
          <w:szCs w:val="18"/>
        </w:rPr>
        <w:tab/>
      </w:r>
      <w:r w:rsidRPr="006D0D1F">
        <w:rPr>
          <w:sz w:val="18"/>
          <w:szCs w:val="18"/>
        </w:rPr>
        <w:tab/>
        <w:t>(подпись)</w:t>
      </w:r>
      <w:r w:rsidRPr="006D0D1F">
        <w:rPr>
          <w:sz w:val="18"/>
          <w:szCs w:val="18"/>
        </w:rPr>
        <w:tab/>
      </w:r>
      <w:r w:rsidRPr="006D0D1F">
        <w:rPr>
          <w:sz w:val="18"/>
          <w:szCs w:val="18"/>
        </w:rPr>
        <w:tab/>
      </w:r>
      <w:r w:rsidRPr="006D0D1F">
        <w:rPr>
          <w:sz w:val="18"/>
          <w:szCs w:val="18"/>
        </w:rPr>
        <w:tab/>
        <w:t>(инициалы, фамилия)</w:t>
      </w:r>
    </w:p>
    <w:p w:rsidR="00D47098" w:rsidRPr="006D0D1F" w:rsidRDefault="00D47098" w:rsidP="00D47098">
      <w:pPr>
        <w:spacing w:after="0"/>
        <w:rPr>
          <w:sz w:val="18"/>
          <w:szCs w:val="18"/>
        </w:rPr>
      </w:pPr>
    </w:p>
    <w:p w:rsidR="00D47098" w:rsidRPr="006D0D1F" w:rsidRDefault="00D47098" w:rsidP="00D47098">
      <w:pPr>
        <w:spacing w:after="0"/>
        <w:rPr>
          <w:szCs w:val="24"/>
        </w:rPr>
      </w:pPr>
      <w:r w:rsidRPr="006D0D1F">
        <w:rPr>
          <w:szCs w:val="24"/>
        </w:rPr>
        <w:t>Согласовано:</w:t>
      </w:r>
    </w:p>
    <w:p w:rsidR="00D47098" w:rsidRPr="006D0D1F" w:rsidRDefault="00D47098" w:rsidP="00D47098">
      <w:pPr>
        <w:spacing w:after="0"/>
        <w:rPr>
          <w:szCs w:val="24"/>
        </w:rPr>
      </w:pPr>
      <w:r w:rsidRPr="006D0D1F">
        <w:rPr>
          <w:szCs w:val="24"/>
        </w:rPr>
        <w:t>Работодатель</w:t>
      </w:r>
      <w:r w:rsidRPr="006D0D1F">
        <w:rPr>
          <w:szCs w:val="24"/>
        </w:rPr>
        <w:tab/>
      </w:r>
      <w:r w:rsidRPr="006D0D1F">
        <w:rPr>
          <w:szCs w:val="24"/>
        </w:rPr>
        <w:tab/>
      </w:r>
      <w:r w:rsidRPr="006D0D1F">
        <w:rPr>
          <w:szCs w:val="24"/>
        </w:rPr>
        <w:tab/>
      </w:r>
      <w:r w:rsidRPr="006D0D1F">
        <w:rPr>
          <w:szCs w:val="24"/>
        </w:rPr>
        <w:tab/>
        <w:t>_______________</w:t>
      </w:r>
      <w:r w:rsidRPr="006D0D1F">
        <w:rPr>
          <w:szCs w:val="24"/>
        </w:rPr>
        <w:tab/>
      </w:r>
      <w:r w:rsidRPr="006D0D1F">
        <w:rPr>
          <w:szCs w:val="24"/>
        </w:rPr>
        <w:tab/>
      </w:r>
      <w:r w:rsidRPr="006D0D1F">
        <w:rPr>
          <w:szCs w:val="24"/>
        </w:rPr>
        <w:tab/>
        <w:t>__________________</w:t>
      </w:r>
    </w:p>
    <w:p w:rsidR="00D47098" w:rsidRPr="006D0D1F" w:rsidRDefault="00D47098" w:rsidP="00D47098">
      <w:pPr>
        <w:spacing w:after="0"/>
        <w:rPr>
          <w:sz w:val="18"/>
          <w:szCs w:val="18"/>
        </w:rPr>
      </w:pPr>
      <w:r w:rsidRPr="006D0D1F">
        <w:rPr>
          <w:sz w:val="18"/>
          <w:szCs w:val="18"/>
        </w:rPr>
        <w:tab/>
      </w:r>
      <w:r w:rsidRPr="006D0D1F">
        <w:rPr>
          <w:sz w:val="18"/>
          <w:szCs w:val="18"/>
        </w:rPr>
        <w:tab/>
      </w:r>
      <w:r w:rsidRPr="006D0D1F">
        <w:rPr>
          <w:sz w:val="18"/>
          <w:szCs w:val="18"/>
        </w:rPr>
        <w:tab/>
      </w:r>
      <w:r w:rsidRPr="006D0D1F">
        <w:rPr>
          <w:sz w:val="18"/>
          <w:szCs w:val="18"/>
        </w:rPr>
        <w:tab/>
      </w:r>
      <w:r w:rsidRPr="006D0D1F">
        <w:rPr>
          <w:sz w:val="18"/>
          <w:szCs w:val="18"/>
        </w:rPr>
        <w:tab/>
      </w:r>
      <w:r w:rsidRPr="006D0D1F">
        <w:rPr>
          <w:sz w:val="18"/>
          <w:szCs w:val="18"/>
        </w:rPr>
        <w:tab/>
      </w:r>
      <w:r w:rsidRPr="006D0D1F">
        <w:rPr>
          <w:sz w:val="18"/>
          <w:szCs w:val="18"/>
        </w:rPr>
        <w:tab/>
      </w:r>
      <w:r w:rsidRPr="006D0D1F">
        <w:rPr>
          <w:sz w:val="18"/>
          <w:szCs w:val="18"/>
        </w:rPr>
        <w:tab/>
        <w:t>(подпись)</w:t>
      </w:r>
      <w:r w:rsidRPr="006D0D1F">
        <w:rPr>
          <w:sz w:val="18"/>
          <w:szCs w:val="18"/>
        </w:rPr>
        <w:tab/>
      </w:r>
      <w:r w:rsidRPr="006D0D1F">
        <w:rPr>
          <w:sz w:val="18"/>
          <w:szCs w:val="18"/>
        </w:rPr>
        <w:tab/>
      </w:r>
      <w:r w:rsidRPr="006D0D1F">
        <w:rPr>
          <w:sz w:val="18"/>
          <w:szCs w:val="18"/>
        </w:rPr>
        <w:tab/>
        <w:t>(инициалы, фамилия)</w:t>
      </w:r>
    </w:p>
    <w:p w:rsidR="00D47098" w:rsidRPr="006D0D1F" w:rsidRDefault="00D47098" w:rsidP="00D47098">
      <w:pPr>
        <w:spacing w:after="0"/>
        <w:ind w:left="0" w:right="0" w:firstLine="0"/>
        <w:jc w:val="left"/>
        <w:rPr>
          <w:rStyle w:val="10"/>
          <w:b w:val="0"/>
          <w:szCs w:val="24"/>
        </w:rPr>
      </w:pPr>
      <w:r w:rsidRPr="006D0D1F">
        <w:rPr>
          <w:rStyle w:val="10"/>
          <w:b w:val="0"/>
          <w:szCs w:val="24"/>
        </w:rPr>
        <w:br w:type="page"/>
      </w:r>
    </w:p>
    <w:p w:rsidR="00D47098" w:rsidRPr="006D0D1F" w:rsidRDefault="00D47098" w:rsidP="00D47098">
      <w:pPr>
        <w:spacing w:after="0"/>
        <w:jc w:val="right"/>
        <w:rPr>
          <w:szCs w:val="24"/>
        </w:rPr>
      </w:pPr>
      <w:r w:rsidRPr="006D0D1F">
        <w:rPr>
          <w:szCs w:val="24"/>
        </w:rPr>
        <w:lastRenderedPageBreak/>
        <w:t>Приложение 2</w:t>
      </w:r>
    </w:p>
    <w:p w:rsidR="00D47098" w:rsidRPr="006D0D1F" w:rsidRDefault="00D47098" w:rsidP="00D47098">
      <w:pPr>
        <w:spacing w:after="0"/>
        <w:rPr>
          <w:b/>
          <w:sz w:val="32"/>
          <w:szCs w:val="32"/>
        </w:rPr>
      </w:pPr>
      <w:r w:rsidRPr="006D0D1F">
        <w:rPr>
          <w:b/>
          <w:sz w:val="32"/>
          <w:szCs w:val="32"/>
        </w:rPr>
        <w:t>Частное образовательное учреждение высшего образования</w:t>
      </w:r>
    </w:p>
    <w:p w:rsidR="00D47098" w:rsidRPr="006D0D1F" w:rsidRDefault="00D47098" w:rsidP="00D47098">
      <w:pPr>
        <w:spacing w:after="0"/>
        <w:jc w:val="center"/>
        <w:rPr>
          <w:b/>
          <w:sz w:val="32"/>
          <w:szCs w:val="32"/>
        </w:rPr>
      </w:pPr>
      <w:r w:rsidRPr="006D0D1F">
        <w:rPr>
          <w:b/>
          <w:sz w:val="32"/>
          <w:szCs w:val="32"/>
        </w:rPr>
        <w:t>«Международный Институт Дизайна и Сервиса»</w:t>
      </w:r>
    </w:p>
    <w:p w:rsidR="00D47098" w:rsidRPr="006D0D1F" w:rsidRDefault="00D47098" w:rsidP="00D47098">
      <w:pPr>
        <w:spacing w:after="0"/>
        <w:jc w:val="center"/>
        <w:rPr>
          <w:b/>
          <w:sz w:val="28"/>
          <w:szCs w:val="28"/>
        </w:rPr>
      </w:pPr>
      <w:r w:rsidRPr="006D0D1F">
        <w:rPr>
          <w:b/>
          <w:sz w:val="28"/>
          <w:szCs w:val="28"/>
        </w:rPr>
        <w:t>(ЧОУВО МИДиС)</w:t>
      </w:r>
    </w:p>
    <w:p w:rsidR="00D47098" w:rsidRPr="006D0D1F" w:rsidRDefault="00D47098" w:rsidP="00D47098">
      <w:pPr>
        <w:spacing w:after="0"/>
        <w:jc w:val="right"/>
        <w:rPr>
          <w:szCs w:val="24"/>
        </w:rPr>
      </w:pPr>
    </w:p>
    <w:p w:rsidR="00D47098" w:rsidRPr="006D0D1F" w:rsidRDefault="00D47098" w:rsidP="00D47098">
      <w:pPr>
        <w:spacing w:after="0"/>
        <w:jc w:val="center"/>
        <w:rPr>
          <w:szCs w:val="24"/>
        </w:rPr>
      </w:pPr>
    </w:p>
    <w:p w:rsidR="00D47098" w:rsidRPr="006D0D1F" w:rsidRDefault="00D47098" w:rsidP="00D47098">
      <w:pPr>
        <w:spacing w:after="0"/>
        <w:jc w:val="center"/>
        <w:rPr>
          <w:szCs w:val="24"/>
        </w:rPr>
      </w:pPr>
      <w:r w:rsidRPr="006D0D1F">
        <w:rPr>
          <w:szCs w:val="24"/>
        </w:rPr>
        <w:t>ДНЕВНИК</w:t>
      </w:r>
    </w:p>
    <w:p w:rsidR="00D47098" w:rsidRPr="006D0D1F" w:rsidRDefault="00D47098" w:rsidP="00D47098">
      <w:pPr>
        <w:spacing w:after="0"/>
        <w:jc w:val="center"/>
        <w:rPr>
          <w:szCs w:val="24"/>
        </w:rPr>
      </w:pPr>
    </w:p>
    <w:p w:rsidR="00D47098" w:rsidRPr="006D0D1F" w:rsidRDefault="00D47098" w:rsidP="00D47098">
      <w:pPr>
        <w:spacing w:after="0"/>
        <w:jc w:val="center"/>
        <w:rPr>
          <w:szCs w:val="24"/>
        </w:rPr>
      </w:pPr>
    </w:p>
    <w:p w:rsidR="00D47098" w:rsidRPr="006D0D1F" w:rsidRDefault="00D47098" w:rsidP="00D47098">
      <w:pPr>
        <w:spacing w:after="0"/>
        <w:rPr>
          <w:szCs w:val="24"/>
        </w:rPr>
      </w:pPr>
      <w:r w:rsidRPr="006D0D1F">
        <w:rPr>
          <w:szCs w:val="24"/>
        </w:rPr>
        <w:t>Вид практики: _________________________________________________________________</w:t>
      </w:r>
    </w:p>
    <w:p w:rsidR="00D47098" w:rsidRPr="006D0D1F" w:rsidRDefault="00D47098" w:rsidP="00D47098">
      <w:pPr>
        <w:spacing w:after="0"/>
        <w:rPr>
          <w:szCs w:val="24"/>
        </w:rPr>
      </w:pPr>
      <w:r w:rsidRPr="006D0D1F">
        <w:rPr>
          <w:szCs w:val="24"/>
        </w:rPr>
        <w:t>Обучающийся _________________________________________________________________</w:t>
      </w:r>
    </w:p>
    <w:p w:rsidR="00D47098" w:rsidRPr="006D0D1F" w:rsidRDefault="00D47098" w:rsidP="00D47098">
      <w:pPr>
        <w:spacing w:after="0"/>
        <w:jc w:val="center"/>
        <w:rPr>
          <w:sz w:val="16"/>
          <w:szCs w:val="16"/>
          <w:vertAlign w:val="superscript"/>
        </w:rPr>
      </w:pPr>
      <w:r w:rsidRPr="006D0D1F">
        <w:rPr>
          <w:sz w:val="16"/>
          <w:szCs w:val="16"/>
          <w:vertAlign w:val="superscript"/>
        </w:rPr>
        <w:t>(Ф.И.О.)</w:t>
      </w:r>
    </w:p>
    <w:p w:rsidR="00D47098" w:rsidRPr="006D0D1F" w:rsidRDefault="00D47098" w:rsidP="00D47098">
      <w:pPr>
        <w:spacing w:after="0"/>
        <w:rPr>
          <w:szCs w:val="24"/>
        </w:rPr>
      </w:pPr>
      <w:r w:rsidRPr="006D0D1F">
        <w:rPr>
          <w:szCs w:val="24"/>
        </w:rPr>
        <w:t>Курс__________________________________ группа_________________________________</w:t>
      </w:r>
    </w:p>
    <w:p w:rsidR="00D47098" w:rsidRPr="006D0D1F" w:rsidRDefault="00D47098" w:rsidP="00D47098">
      <w:pPr>
        <w:spacing w:after="0"/>
        <w:rPr>
          <w:szCs w:val="24"/>
        </w:rPr>
      </w:pPr>
      <w:r w:rsidRPr="006D0D1F">
        <w:rPr>
          <w:szCs w:val="24"/>
        </w:rPr>
        <w:t>Период прохождения практики  с «__» ______20__ г.  по  «__» ______20__ г.</w:t>
      </w:r>
    </w:p>
    <w:p w:rsidR="00D47098" w:rsidRPr="006D0D1F" w:rsidRDefault="00D47098" w:rsidP="00D47098">
      <w:pPr>
        <w:spacing w:after="0"/>
        <w:rPr>
          <w:szCs w:val="24"/>
        </w:rPr>
      </w:pPr>
      <w:r w:rsidRPr="006D0D1F">
        <w:rPr>
          <w:szCs w:val="24"/>
        </w:rPr>
        <w:t>Организация (база практики) ____________________________________________________</w:t>
      </w:r>
    </w:p>
    <w:p w:rsidR="00D47098" w:rsidRPr="006D0D1F" w:rsidRDefault="00D47098" w:rsidP="00D47098">
      <w:pPr>
        <w:spacing w:after="0"/>
        <w:jc w:val="center"/>
        <w:rPr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809"/>
        <w:gridCol w:w="5670"/>
        <w:gridCol w:w="2410"/>
      </w:tblGrid>
      <w:tr w:rsidR="00D47098" w:rsidRPr="006D0D1F" w:rsidTr="00D4709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  <w:r w:rsidRPr="006D0D1F">
              <w:rPr>
                <w:szCs w:val="24"/>
              </w:rPr>
              <w:t xml:space="preserve">Дата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  <w:r w:rsidRPr="006D0D1F">
              <w:rPr>
                <w:szCs w:val="24"/>
              </w:rPr>
              <w:t xml:space="preserve">Содержание работы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  <w:r w:rsidRPr="006D0D1F">
              <w:rPr>
                <w:szCs w:val="24"/>
              </w:rPr>
              <w:t>Отметка о выполнении (подпись руководителя)</w:t>
            </w:r>
          </w:p>
        </w:tc>
      </w:tr>
      <w:tr w:rsidR="00D47098" w:rsidRPr="006D0D1F" w:rsidTr="00D4709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</w:tr>
      <w:tr w:rsidR="00D47098" w:rsidRPr="006D0D1F" w:rsidTr="00D4709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</w:tr>
    </w:tbl>
    <w:p w:rsidR="00D47098" w:rsidRPr="006D0D1F" w:rsidRDefault="00D47098" w:rsidP="00D47098">
      <w:pPr>
        <w:spacing w:after="0"/>
        <w:ind w:left="0" w:right="0" w:firstLine="0"/>
        <w:jc w:val="left"/>
        <w:rPr>
          <w:rStyle w:val="10"/>
          <w:b w:val="0"/>
          <w:szCs w:val="24"/>
        </w:rPr>
      </w:pPr>
      <w:r w:rsidRPr="006D0D1F">
        <w:rPr>
          <w:rStyle w:val="10"/>
          <w:b w:val="0"/>
          <w:szCs w:val="24"/>
        </w:rPr>
        <w:br w:type="page"/>
      </w:r>
    </w:p>
    <w:p w:rsidR="00D47098" w:rsidRPr="006D0D1F" w:rsidRDefault="00D47098" w:rsidP="00D47098">
      <w:pPr>
        <w:spacing w:after="0"/>
        <w:ind w:left="0" w:right="0" w:firstLine="0"/>
        <w:jc w:val="right"/>
        <w:rPr>
          <w:szCs w:val="24"/>
        </w:rPr>
      </w:pPr>
      <w:r w:rsidRPr="006D0D1F">
        <w:rPr>
          <w:rStyle w:val="10"/>
          <w:b w:val="0"/>
          <w:szCs w:val="24"/>
        </w:rPr>
        <w:lastRenderedPageBreak/>
        <w:t>Приложение 3</w:t>
      </w:r>
    </w:p>
    <w:p w:rsidR="00D47098" w:rsidRPr="006D0D1F" w:rsidRDefault="00D47098" w:rsidP="00D47098">
      <w:pPr>
        <w:spacing w:after="0"/>
        <w:ind w:left="0" w:right="0" w:firstLine="0"/>
        <w:jc w:val="center"/>
        <w:rPr>
          <w:b/>
          <w:sz w:val="32"/>
          <w:szCs w:val="32"/>
        </w:rPr>
      </w:pPr>
      <w:r w:rsidRPr="006D0D1F">
        <w:rPr>
          <w:b/>
          <w:sz w:val="32"/>
          <w:szCs w:val="32"/>
        </w:rPr>
        <w:t>Частное образовательное учреждение высшего образования</w:t>
      </w:r>
    </w:p>
    <w:p w:rsidR="00D47098" w:rsidRPr="006D0D1F" w:rsidRDefault="00D47098" w:rsidP="00D47098">
      <w:pPr>
        <w:spacing w:after="0"/>
        <w:ind w:left="0" w:right="0" w:firstLine="0"/>
        <w:jc w:val="center"/>
        <w:rPr>
          <w:sz w:val="36"/>
          <w:szCs w:val="36"/>
        </w:rPr>
      </w:pPr>
      <w:r w:rsidRPr="006D0D1F">
        <w:rPr>
          <w:b/>
          <w:sz w:val="36"/>
          <w:szCs w:val="36"/>
        </w:rPr>
        <w:t>«Международный Институт Дизайна и Сервиса»</w:t>
      </w:r>
    </w:p>
    <w:p w:rsidR="00D47098" w:rsidRPr="006D0D1F" w:rsidRDefault="00D47098" w:rsidP="00D47098">
      <w:pPr>
        <w:spacing w:after="0"/>
        <w:ind w:left="0" w:right="0" w:firstLine="0"/>
        <w:jc w:val="center"/>
        <w:rPr>
          <w:sz w:val="32"/>
          <w:szCs w:val="32"/>
        </w:rPr>
      </w:pPr>
      <w:r w:rsidRPr="006D0D1F">
        <w:rPr>
          <w:b/>
          <w:sz w:val="32"/>
          <w:szCs w:val="32"/>
        </w:rPr>
        <w:t>(ЧОУВО МИДиС)</w:t>
      </w:r>
    </w:p>
    <w:p w:rsidR="00D47098" w:rsidRPr="006D0D1F" w:rsidRDefault="00D47098" w:rsidP="00D47098">
      <w:pPr>
        <w:spacing w:after="0"/>
        <w:ind w:left="4818" w:right="0" w:firstLine="0"/>
        <w:jc w:val="left"/>
        <w:rPr>
          <w:szCs w:val="24"/>
        </w:rPr>
      </w:pPr>
    </w:p>
    <w:p w:rsidR="00D47098" w:rsidRPr="006D0D1F" w:rsidRDefault="00D47098" w:rsidP="00D47098">
      <w:pPr>
        <w:spacing w:after="0"/>
        <w:ind w:left="2832" w:right="-15" w:firstLine="0"/>
        <w:rPr>
          <w:sz w:val="28"/>
          <w:szCs w:val="28"/>
        </w:rPr>
      </w:pPr>
      <w:r w:rsidRPr="006D0D1F">
        <w:rPr>
          <w:sz w:val="28"/>
          <w:szCs w:val="28"/>
        </w:rPr>
        <w:t>Кафедра  экономики и управления</w:t>
      </w:r>
    </w:p>
    <w:p w:rsidR="00D47098" w:rsidRPr="006D0D1F" w:rsidRDefault="00D47098" w:rsidP="00D47098">
      <w:pPr>
        <w:spacing w:after="0"/>
        <w:ind w:left="0" w:right="0" w:firstLine="0"/>
        <w:jc w:val="center"/>
        <w:rPr>
          <w:szCs w:val="24"/>
        </w:rPr>
      </w:pPr>
    </w:p>
    <w:p w:rsidR="00D47098" w:rsidRPr="006D0D1F" w:rsidRDefault="00D47098" w:rsidP="00D47098">
      <w:pPr>
        <w:spacing w:after="0"/>
        <w:ind w:left="0" w:right="0" w:firstLine="0"/>
        <w:jc w:val="center"/>
        <w:rPr>
          <w:szCs w:val="24"/>
        </w:rPr>
      </w:pPr>
    </w:p>
    <w:p w:rsidR="00D47098" w:rsidRPr="006D0D1F" w:rsidRDefault="00D47098" w:rsidP="00D47098">
      <w:pPr>
        <w:spacing w:after="0"/>
        <w:ind w:left="0" w:right="0" w:firstLine="0"/>
        <w:jc w:val="center"/>
        <w:rPr>
          <w:szCs w:val="24"/>
        </w:rPr>
      </w:pPr>
    </w:p>
    <w:p w:rsidR="00D47098" w:rsidRPr="006D0D1F" w:rsidRDefault="00D47098" w:rsidP="00D47098">
      <w:pPr>
        <w:spacing w:after="0"/>
        <w:ind w:left="0" w:right="0" w:firstLine="0"/>
        <w:jc w:val="center"/>
        <w:rPr>
          <w:szCs w:val="24"/>
        </w:rPr>
      </w:pPr>
    </w:p>
    <w:p w:rsidR="00D47098" w:rsidRPr="006D0D1F" w:rsidRDefault="00D47098" w:rsidP="00D47098">
      <w:pPr>
        <w:spacing w:after="0"/>
        <w:ind w:left="0" w:right="0" w:firstLine="0"/>
        <w:jc w:val="center"/>
        <w:rPr>
          <w:szCs w:val="24"/>
        </w:rPr>
      </w:pPr>
    </w:p>
    <w:p w:rsidR="00D47098" w:rsidRPr="006D0D1F" w:rsidRDefault="00D47098" w:rsidP="00D47098">
      <w:pPr>
        <w:spacing w:after="0"/>
        <w:ind w:left="0" w:right="0" w:firstLine="0"/>
        <w:jc w:val="center"/>
        <w:rPr>
          <w:b/>
          <w:szCs w:val="24"/>
        </w:rPr>
      </w:pPr>
    </w:p>
    <w:p w:rsidR="00D47098" w:rsidRPr="006D0D1F" w:rsidRDefault="00D47098" w:rsidP="00D47098">
      <w:pPr>
        <w:spacing w:after="0"/>
        <w:ind w:left="0" w:right="0" w:firstLine="0"/>
        <w:jc w:val="center"/>
        <w:rPr>
          <w:b/>
          <w:szCs w:val="24"/>
        </w:rPr>
      </w:pPr>
    </w:p>
    <w:p w:rsidR="00D47098" w:rsidRPr="006D0D1F" w:rsidRDefault="00D47098" w:rsidP="00D47098">
      <w:pPr>
        <w:spacing w:after="0"/>
        <w:ind w:left="0" w:right="0" w:firstLine="0"/>
        <w:jc w:val="center"/>
        <w:rPr>
          <w:b/>
          <w:szCs w:val="24"/>
        </w:rPr>
      </w:pPr>
    </w:p>
    <w:p w:rsidR="00D47098" w:rsidRPr="006D0D1F" w:rsidRDefault="00D47098" w:rsidP="00D47098">
      <w:pPr>
        <w:spacing w:after="0"/>
        <w:ind w:left="0" w:right="0" w:firstLine="0"/>
        <w:jc w:val="center"/>
        <w:rPr>
          <w:szCs w:val="24"/>
        </w:rPr>
      </w:pPr>
    </w:p>
    <w:p w:rsidR="00D47098" w:rsidRPr="006D0D1F" w:rsidRDefault="00D47098" w:rsidP="00D47098">
      <w:pPr>
        <w:spacing w:after="0"/>
        <w:ind w:left="0" w:right="0" w:firstLine="0"/>
        <w:jc w:val="center"/>
        <w:rPr>
          <w:szCs w:val="24"/>
        </w:rPr>
      </w:pPr>
    </w:p>
    <w:p w:rsidR="00D47098" w:rsidRPr="006D0D1F" w:rsidRDefault="00D47098" w:rsidP="00D47098">
      <w:pPr>
        <w:spacing w:after="0"/>
        <w:ind w:left="0" w:right="0" w:firstLine="0"/>
        <w:jc w:val="center"/>
        <w:rPr>
          <w:szCs w:val="24"/>
        </w:rPr>
      </w:pPr>
    </w:p>
    <w:p w:rsidR="00D47098" w:rsidRPr="006D0D1F" w:rsidRDefault="00D47098" w:rsidP="00D47098">
      <w:pPr>
        <w:spacing w:after="0"/>
        <w:ind w:left="10" w:right="0"/>
        <w:jc w:val="center"/>
        <w:rPr>
          <w:sz w:val="28"/>
          <w:szCs w:val="28"/>
        </w:rPr>
      </w:pPr>
      <w:r w:rsidRPr="006D0D1F">
        <w:rPr>
          <w:b/>
          <w:sz w:val="28"/>
          <w:szCs w:val="28"/>
        </w:rPr>
        <w:t>ОТЧЕТ ПО УЧЕБНОЙ ПРАКТИКЕ</w:t>
      </w:r>
    </w:p>
    <w:p w:rsidR="00D47098" w:rsidRPr="006D0D1F" w:rsidRDefault="00D47098" w:rsidP="00D47098">
      <w:pPr>
        <w:spacing w:after="0"/>
        <w:ind w:left="4818" w:right="0" w:firstLine="0"/>
        <w:jc w:val="left"/>
        <w:rPr>
          <w:sz w:val="28"/>
          <w:szCs w:val="28"/>
        </w:rPr>
      </w:pPr>
      <w:r w:rsidRPr="006D0D1F">
        <w:rPr>
          <w:sz w:val="28"/>
          <w:szCs w:val="28"/>
        </w:rPr>
        <w:t xml:space="preserve"> </w:t>
      </w:r>
    </w:p>
    <w:p w:rsidR="00D47098" w:rsidRPr="006D0D1F" w:rsidRDefault="00D47098" w:rsidP="00D47098">
      <w:pPr>
        <w:spacing w:after="0"/>
        <w:ind w:left="4818" w:right="0" w:firstLine="0"/>
        <w:jc w:val="left"/>
        <w:rPr>
          <w:sz w:val="28"/>
          <w:szCs w:val="28"/>
        </w:rPr>
      </w:pPr>
      <w:r w:rsidRPr="006D0D1F">
        <w:rPr>
          <w:sz w:val="28"/>
          <w:szCs w:val="28"/>
        </w:rPr>
        <w:t xml:space="preserve"> </w:t>
      </w:r>
    </w:p>
    <w:p w:rsidR="00D47098" w:rsidRPr="006D0D1F" w:rsidRDefault="00D47098" w:rsidP="00D47098">
      <w:pPr>
        <w:spacing w:after="0"/>
        <w:ind w:left="4818" w:right="0" w:firstLine="0"/>
        <w:jc w:val="left"/>
        <w:rPr>
          <w:sz w:val="28"/>
          <w:szCs w:val="28"/>
        </w:rPr>
      </w:pPr>
      <w:r w:rsidRPr="006D0D1F">
        <w:rPr>
          <w:sz w:val="28"/>
          <w:szCs w:val="28"/>
        </w:rPr>
        <w:t xml:space="preserve"> </w:t>
      </w:r>
    </w:p>
    <w:p w:rsidR="00D47098" w:rsidRPr="006D0D1F" w:rsidRDefault="00D47098" w:rsidP="00D47098">
      <w:pPr>
        <w:tabs>
          <w:tab w:val="left" w:pos="9072"/>
        </w:tabs>
        <w:spacing w:after="0" w:line="360" w:lineRule="auto"/>
        <w:ind w:left="0" w:right="0" w:firstLine="0"/>
        <w:jc w:val="center"/>
        <w:rPr>
          <w:sz w:val="28"/>
          <w:szCs w:val="28"/>
        </w:rPr>
      </w:pPr>
      <w:r w:rsidRPr="006D0D1F">
        <w:rPr>
          <w:sz w:val="28"/>
          <w:szCs w:val="28"/>
        </w:rPr>
        <w:t>Специальность: 38.02.0</w:t>
      </w:r>
      <w:r w:rsidR="00153735" w:rsidRPr="006D0D1F">
        <w:rPr>
          <w:sz w:val="28"/>
          <w:szCs w:val="28"/>
        </w:rPr>
        <w:t>7</w:t>
      </w:r>
      <w:r w:rsidRPr="006D0D1F">
        <w:rPr>
          <w:sz w:val="28"/>
          <w:szCs w:val="28"/>
        </w:rPr>
        <w:t xml:space="preserve"> </w:t>
      </w:r>
      <w:r w:rsidR="00153735" w:rsidRPr="006D0D1F">
        <w:rPr>
          <w:sz w:val="28"/>
          <w:szCs w:val="28"/>
        </w:rPr>
        <w:t>Банковское дело</w:t>
      </w:r>
    </w:p>
    <w:p w:rsidR="00D47098" w:rsidRPr="006D0D1F" w:rsidRDefault="00D47098" w:rsidP="00D47098">
      <w:pPr>
        <w:tabs>
          <w:tab w:val="left" w:pos="9072"/>
        </w:tabs>
        <w:spacing w:after="0" w:line="360" w:lineRule="auto"/>
        <w:ind w:left="0" w:right="0" w:firstLine="0"/>
        <w:jc w:val="center"/>
        <w:rPr>
          <w:color w:val="auto"/>
          <w:sz w:val="28"/>
          <w:szCs w:val="28"/>
        </w:rPr>
      </w:pPr>
      <w:r w:rsidRPr="006D0D1F">
        <w:rPr>
          <w:color w:val="auto"/>
          <w:sz w:val="28"/>
          <w:szCs w:val="28"/>
        </w:rPr>
        <w:t xml:space="preserve">Квалификация: </w:t>
      </w:r>
      <w:r w:rsidR="00B748D7" w:rsidRPr="006D0D1F">
        <w:rPr>
          <w:color w:val="auto"/>
          <w:sz w:val="28"/>
          <w:szCs w:val="28"/>
        </w:rPr>
        <w:t>специалист банковского дела</w:t>
      </w:r>
    </w:p>
    <w:p w:rsidR="00D47098" w:rsidRPr="006D0D1F" w:rsidRDefault="00D47098" w:rsidP="00D47098">
      <w:pPr>
        <w:tabs>
          <w:tab w:val="left" w:pos="9072"/>
        </w:tabs>
        <w:spacing w:after="0" w:line="360" w:lineRule="auto"/>
        <w:ind w:left="0" w:right="0" w:firstLine="0"/>
        <w:jc w:val="center"/>
        <w:rPr>
          <w:sz w:val="28"/>
          <w:szCs w:val="28"/>
        </w:rPr>
      </w:pPr>
      <w:r w:rsidRPr="006D0D1F">
        <w:rPr>
          <w:sz w:val="28"/>
          <w:szCs w:val="28"/>
        </w:rPr>
        <w:t>Форма обучения: очная</w:t>
      </w:r>
    </w:p>
    <w:p w:rsidR="00D47098" w:rsidRPr="006D0D1F" w:rsidRDefault="00D47098" w:rsidP="00D47098">
      <w:pPr>
        <w:spacing w:after="0"/>
        <w:ind w:left="4956" w:right="0" w:firstLine="0"/>
        <w:jc w:val="left"/>
        <w:rPr>
          <w:sz w:val="28"/>
          <w:szCs w:val="28"/>
        </w:rPr>
      </w:pPr>
    </w:p>
    <w:p w:rsidR="00D47098" w:rsidRPr="006D0D1F" w:rsidRDefault="00D47098" w:rsidP="00D47098">
      <w:pPr>
        <w:spacing w:after="0"/>
        <w:ind w:left="4956" w:right="0" w:firstLine="0"/>
        <w:jc w:val="left"/>
        <w:rPr>
          <w:szCs w:val="24"/>
        </w:rPr>
      </w:pPr>
    </w:p>
    <w:p w:rsidR="00D47098" w:rsidRPr="006D0D1F" w:rsidRDefault="00D47098" w:rsidP="00D47098">
      <w:pPr>
        <w:spacing w:after="0"/>
        <w:ind w:left="4956" w:right="0" w:firstLine="0"/>
        <w:jc w:val="left"/>
        <w:rPr>
          <w:szCs w:val="24"/>
        </w:rPr>
      </w:pPr>
    </w:p>
    <w:p w:rsidR="00D47098" w:rsidRPr="006D0D1F" w:rsidRDefault="00D47098" w:rsidP="00D47098">
      <w:pPr>
        <w:spacing w:after="0"/>
        <w:ind w:left="4956" w:right="0" w:firstLine="0"/>
        <w:jc w:val="left"/>
        <w:rPr>
          <w:szCs w:val="24"/>
        </w:rPr>
      </w:pPr>
    </w:p>
    <w:p w:rsidR="00D47098" w:rsidRPr="006D0D1F" w:rsidRDefault="00D47098" w:rsidP="00D47098">
      <w:pPr>
        <w:spacing w:after="0"/>
        <w:ind w:left="4956" w:right="0" w:firstLine="0"/>
        <w:jc w:val="left"/>
        <w:rPr>
          <w:szCs w:val="24"/>
        </w:rPr>
      </w:pPr>
    </w:p>
    <w:p w:rsidR="00D47098" w:rsidRPr="006D0D1F" w:rsidRDefault="00D47098" w:rsidP="00D47098">
      <w:pPr>
        <w:spacing w:after="0"/>
        <w:ind w:left="4956" w:right="0" w:firstLine="0"/>
        <w:jc w:val="left"/>
        <w:rPr>
          <w:szCs w:val="24"/>
        </w:rPr>
      </w:pPr>
    </w:p>
    <w:p w:rsidR="00D47098" w:rsidRPr="006D0D1F" w:rsidRDefault="00D47098" w:rsidP="00D47098">
      <w:pPr>
        <w:spacing w:after="0"/>
        <w:ind w:left="4956" w:right="0" w:firstLine="0"/>
        <w:jc w:val="left"/>
        <w:rPr>
          <w:szCs w:val="24"/>
        </w:rPr>
      </w:pPr>
    </w:p>
    <w:p w:rsidR="00D47098" w:rsidRPr="006D0D1F" w:rsidRDefault="00D47098" w:rsidP="00D47098">
      <w:pPr>
        <w:spacing w:after="0"/>
        <w:ind w:left="4956" w:right="0" w:firstLine="0"/>
        <w:jc w:val="left"/>
        <w:rPr>
          <w:szCs w:val="24"/>
        </w:rPr>
      </w:pPr>
    </w:p>
    <w:p w:rsidR="00D47098" w:rsidRPr="006D0D1F" w:rsidRDefault="00D47098" w:rsidP="00D47098">
      <w:pPr>
        <w:spacing w:after="0"/>
        <w:ind w:left="0" w:right="0" w:firstLine="0"/>
        <w:jc w:val="left"/>
        <w:rPr>
          <w:szCs w:val="24"/>
        </w:rPr>
      </w:pPr>
    </w:p>
    <w:p w:rsidR="00D47098" w:rsidRPr="006D0D1F" w:rsidRDefault="00D47098" w:rsidP="00D47098">
      <w:pPr>
        <w:spacing w:after="0"/>
        <w:ind w:left="10" w:right="0"/>
        <w:jc w:val="right"/>
        <w:rPr>
          <w:sz w:val="28"/>
          <w:szCs w:val="28"/>
        </w:rPr>
      </w:pPr>
      <w:r w:rsidRPr="006D0D1F">
        <w:rPr>
          <w:sz w:val="28"/>
          <w:szCs w:val="28"/>
        </w:rPr>
        <w:t>Выполнил: ________________</w:t>
      </w:r>
    </w:p>
    <w:p w:rsidR="00D47098" w:rsidRPr="006D0D1F" w:rsidRDefault="00D47098" w:rsidP="00D47098">
      <w:pPr>
        <w:spacing w:after="0"/>
        <w:ind w:left="7090" w:right="0" w:firstLine="698"/>
        <w:jc w:val="center"/>
        <w:rPr>
          <w:sz w:val="28"/>
          <w:szCs w:val="28"/>
        </w:rPr>
      </w:pPr>
      <w:r w:rsidRPr="006D0D1F">
        <w:rPr>
          <w:sz w:val="28"/>
          <w:szCs w:val="28"/>
        </w:rPr>
        <w:t xml:space="preserve">(Ф.И.О.) </w:t>
      </w:r>
    </w:p>
    <w:p w:rsidR="00D47098" w:rsidRPr="006D0D1F" w:rsidRDefault="00D47098" w:rsidP="00D47098">
      <w:pPr>
        <w:spacing w:after="0"/>
        <w:ind w:left="0" w:right="2" w:firstLine="0"/>
        <w:jc w:val="right"/>
        <w:rPr>
          <w:sz w:val="28"/>
          <w:szCs w:val="28"/>
        </w:rPr>
      </w:pPr>
      <w:r w:rsidRPr="006D0D1F">
        <w:rPr>
          <w:sz w:val="28"/>
          <w:szCs w:val="28"/>
        </w:rPr>
        <w:t>Группа____________________</w:t>
      </w:r>
    </w:p>
    <w:p w:rsidR="00D47098" w:rsidRPr="006D0D1F" w:rsidRDefault="00D47098" w:rsidP="00D47098">
      <w:pPr>
        <w:spacing w:after="0"/>
        <w:ind w:left="0" w:right="922" w:firstLine="0"/>
        <w:jc w:val="right"/>
        <w:rPr>
          <w:sz w:val="28"/>
          <w:szCs w:val="28"/>
        </w:rPr>
      </w:pPr>
    </w:p>
    <w:p w:rsidR="00D47098" w:rsidRPr="006D0D1F" w:rsidRDefault="00D47098" w:rsidP="00D47098">
      <w:pPr>
        <w:spacing w:after="0"/>
        <w:ind w:left="0" w:right="2" w:firstLine="0"/>
        <w:jc w:val="right"/>
        <w:rPr>
          <w:sz w:val="28"/>
          <w:szCs w:val="28"/>
        </w:rPr>
      </w:pPr>
      <w:r w:rsidRPr="006D0D1F">
        <w:rPr>
          <w:sz w:val="28"/>
          <w:szCs w:val="28"/>
        </w:rPr>
        <w:t>Проверил:_________________</w:t>
      </w:r>
    </w:p>
    <w:p w:rsidR="00D47098" w:rsidRPr="006D0D1F" w:rsidRDefault="00D47098" w:rsidP="00D47098">
      <w:pPr>
        <w:spacing w:after="0"/>
        <w:ind w:left="7080" w:right="2" w:firstLine="708"/>
        <w:rPr>
          <w:sz w:val="28"/>
          <w:szCs w:val="28"/>
        </w:rPr>
      </w:pPr>
      <w:r w:rsidRPr="006D0D1F">
        <w:rPr>
          <w:sz w:val="28"/>
          <w:szCs w:val="28"/>
        </w:rPr>
        <w:t xml:space="preserve"> (Ф.И.О.) </w:t>
      </w:r>
    </w:p>
    <w:p w:rsidR="00D47098" w:rsidRPr="006D0D1F" w:rsidRDefault="00D47098" w:rsidP="00D47098">
      <w:pPr>
        <w:spacing w:after="0"/>
        <w:ind w:left="708" w:right="0" w:firstLine="0"/>
        <w:jc w:val="center"/>
        <w:rPr>
          <w:sz w:val="28"/>
          <w:szCs w:val="28"/>
        </w:rPr>
      </w:pPr>
    </w:p>
    <w:p w:rsidR="00D47098" w:rsidRPr="006D0D1F" w:rsidRDefault="00D47098" w:rsidP="00D47098">
      <w:pPr>
        <w:spacing w:after="0"/>
        <w:ind w:left="708" w:right="0" w:firstLine="0"/>
        <w:jc w:val="center"/>
        <w:rPr>
          <w:sz w:val="28"/>
          <w:szCs w:val="28"/>
        </w:rPr>
      </w:pPr>
    </w:p>
    <w:p w:rsidR="00D47098" w:rsidRPr="006D0D1F" w:rsidRDefault="00D47098" w:rsidP="00D47098">
      <w:pPr>
        <w:spacing w:after="0"/>
        <w:ind w:left="708" w:right="0" w:firstLine="0"/>
        <w:jc w:val="center"/>
        <w:rPr>
          <w:sz w:val="28"/>
          <w:szCs w:val="28"/>
        </w:rPr>
      </w:pPr>
    </w:p>
    <w:p w:rsidR="00D47098" w:rsidRPr="006D0D1F" w:rsidRDefault="00D47098" w:rsidP="00D47098">
      <w:pPr>
        <w:spacing w:after="0"/>
        <w:ind w:left="0" w:right="0" w:firstLine="0"/>
        <w:rPr>
          <w:sz w:val="28"/>
          <w:szCs w:val="28"/>
        </w:rPr>
      </w:pPr>
    </w:p>
    <w:p w:rsidR="00D47098" w:rsidRPr="006D0D1F" w:rsidRDefault="00D47098" w:rsidP="00D47098">
      <w:pPr>
        <w:spacing w:after="0"/>
        <w:ind w:left="708" w:right="0" w:firstLine="0"/>
        <w:jc w:val="center"/>
        <w:rPr>
          <w:sz w:val="28"/>
          <w:szCs w:val="28"/>
        </w:rPr>
      </w:pPr>
    </w:p>
    <w:p w:rsidR="00D47098" w:rsidRPr="006D0D1F" w:rsidRDefault="000744A4" w:rsidP="00D47098">
      <w:pPr>
        <w:spacing w:after="0"/>
        <w:ind w:left="3747" w:right="-15"/>
        <w:jc w:val="left"/>
        <w:rPr>
          <w:sz w:val="28"/>
          <w:szCs w:val="28"/>
        </w:rPr>
      </w:pPr>
      <w:r>
        <w:rPr>
          <w:sz w:val="28"/>
          <w:szCs w:val="28"/>
        </w:rPr>
        <w:t>Челябинск 20</w:t>
      </w:r>
      <w:r w:rsidR="00F51E7C">
        <w:rPr>
          <w:sz w:val="28"/>
          <w:szCs w:val="28"/>
        </w:rPr>
        <w:t>_</w:t>
      </w:r>
      <w:r w:rsidR="00D47098" w:rsidRPr="006D0D1F">
        <w:rPr>
          <w:sz w:val="28"/>
          <w:szCs w:val="28"/>
        </w:rPr>
        <w:br w:type="page"/>
      </w:r>
    </w:p>
    <w:p w:rsidR="00D47098" w:rsidRPr="006D0D1F" w:rsidRDefault="00D47098" w:rsidP="00D47098">
      <w:pPr>
        <w:spacing w:after="0"/>
        <w:jc w:val="right"/>
        <w:rPr>
          <w:szCs w:val="24"/>
        </w:rPr>
      </w:pPr>
      <w:r w:rsidRPr="006D0D1F">
        <w:rPr>
          <w:szCs w:val="24"/>
        </w:rPr>
        <w:lastRenderedPageBreak/>
        <w:t>Приложение 4</w:t>
      </w:r>
    </w:p>
    <w:p w:rsidR="00D47098" w:rsidRPr="006D0D1F" w:rsidRDefault="00D47098" w:rsidP="00D47098">
      <w:pPr>
        <w:spacing w:after="0"/>
        <w:jc w:val="center"/>
        <w:rPr>
          <w:b/>
          <w:sz w:val="32"/>
          <w:szCs w:val="32"/>
        </w:rPr>
      </w:pPr>
      <w:r w:rsidRPr="006D0D1F">
        <w:rPr>
          <w:b/>
          <w:sz w:val="32"/>
          <w:szCs w:val="32"/>
        </w:rPr>
        <w:t>Частное образовательное учреждение высшего образования</w:t>
      </w:r>
    </w:p>
    <w:p w:rsidR="00D47098" w:rsidRPr="006D0D1F" w:rsidRDefault="00D47098" w:rsidP="00D47098">
      <w:pPr>
        <w:spacing w:after="0"/>
        <w:jc w:val="center"/>
        <w:rPr>
          <w:b/>
          <w:sz w:val="32"/>
          <w:szCs w:val="32"/>
        </w:rPr>
      </w:pPr>
      <w:r w:rsidRPr="006D0D1F">
        <w:rPr>
          <w:b/>
          <w:sz w:val="32"/>
          <w:szCs w:val="32"/>
        </w:rPr>
        <w:t>«Международный Институт Дизайна и Сервиса»</w:t>
      </w:r>
    </w:p>
    <w:p w:rsidR="00D47098" w:rsidRPr="006D0D1F" w:rsidRDefault="00D47098" w:rsidP="00D47098">
      <w:pPr>
        <w:spacing w:after="0"/>
        <w:jc w:val="center"/>
        <w:rPr>
          <w:b/>
          <w:sz w:val="28"/>
          <w:szCs w:val="28"/>
        </w:rPr>
      </w:pPr>
      <w:r w:rsidRPr="006D0D1F">
        <w:rPr>
          <w:b/>
          <w:sz w:val="28"/>
          <w:szCs w:val="28"/>
        </w:rPr>
        <w:t>(ЧОУВО МИДиС)</w:t>
      </w:r>
    </w:p>
    <w:p w:rsidR="00D47098" w:rsidRPr="006D0D1F" w:rsidRDefault="00D47098" w:rsidP="00D47098">
      <w:pPr>
        <w:spacing w:after="0"/>
        <w:ind w:left="4818"/>
        <w:rPr>
          <w:szCs w:val="24"/>
        </w:rPr>
      </w:pPr>
    </w:p>
    <w:p w:rsidR="00D47098" w:rsidRPr="006D0D1F" w:rsidRDefault="00D47098" w:rsidP="00D47098">
      <w:pPr>
        <w:spacing w:after="0"/>
        <w:ind w:left="2832" w:right="-15" w:firstLine="0"/>
        <w:rPr>
          <w:szCs w:val="24"/>
        </w:rPr>
      </w:pPr>
      <w:r w:rsidRPr="006D0D1F">
        <w:rPr>
          <w:szCs w:val="24"/>
        </w:rPr>
        <w:t>Кафедра экономики и управления</w:t>
      </w:r>
    </w:p>
    <w:p w:rsidR="00D47098" w:rsidRPr="006D0D1F" w:rsidRDefault="00D47098" w:rsidP="00D47098">
      <w:pPr>
        <w:spacing w:after="0"/>
        <w:jc w:val="center"/>
        <w:rPr>
          <w:szCs w:val="24"/>
          <w:vertAlign w:val="superscript"/>
        </w:rPr>
      </w:pPr>
    </w:p>
    <w:p w:rsidR="00D47098" w:rsidRPr="006D0D1F" w:rsidRDefault="00D47098" w:rsidP="00D47098">
      <w:pPr>
        <w:tabs>
          <w:tab w:val="left" w:pos="9072"/>
        </w:tabs>
        <w:spacing w:after="0"/>
        <w:ind w:left="0" w:right="0" w:firstLine="0"/>
        <w:jc w:val="center"/>
        <w:rPr>
          <w:szCs w:val="24"/>
          <w:u w:val="single"/>
        </w:rPr>
      </w:pPr>
      <w:r w:rsidRPr="006D0D1F">
        <w:rPr>
          <w:szCs w:val="24"/>
        </w:rPr>
        <w:t>Специальность:</w:t>
      </w:r>
      <w:r w:rsidRPr="006D0D1F">
        <w:rPr>
          <w:sz w:val="28"/>
          <w:szCs w:val="28"/>
        </w:rPr>
        <w:t xml:space="preserve"> </w:t>
      </w:r>
      <w:r w:rsidRPr="006D0D1F">
        <w:rPr>
          <w:szCs w:val="24"/>
          <w:u w:val="single"/>
        </w:rPr>
        <w:t>38.02.0</w:t>
      </w:r>
      <w:r w:rsidR="00153735" w:rsidRPr="006D0D1F">
        <w:rPr>
          <w:szCs w:val="24"/>
          <w:u w:val="single"/>
        </w:rPr>
        <w:t>7</w:t>
      </w:r>
      <w:r w:rsidRPr="006D0D1F">
        <w:rPr>
          <w:szCs w:val="24"/>
          <w:u w:val="single"/>
        </w:rPr>
        <w:t xml:space="preserve"> </w:t>
      </w:r>
      <w:r w:rsidR="00FE0C9D" w:rsidRPr="006D0D1F">
        <w:rPr>
          <w:szCs w:val="24"/>
          <w:u w:val="single"/>
        </w:rPr>
        <w:t>Б</w:t>
      </w:r>
      <w:r w:rsidR="00153735" w:rsidRPr="006D0D1F">
        <w:rPr>
          <w:szCs w:val="24"/>
          <w:u w:val="single"/>
        </w:rPr>
        <w:t>анковское дело</w:t>
      </w:r>
    </w:p>
    <w:p w:rsidR="00D47098" w:rsidRPr="006D0D1F" w:rsidRDefault="00D47098" w:rsidP="00D47098">
      <w:pPr>
        <w:tabs>
          <w:tab w:val="left" w:pos="9072"/>
        </w:tabs>
        <w:spacing w:after="0" w:line="360" w:lineRule="auto"/>
        <w:ind w:left="0" w:right="0" w:firstLine="0"/>
        <w:jc w:val="center"/>
        <w:rPr>
          <w:szCs w:val="24"/>
        </w:rPr>
      </w:pPr>
    </w:p>
    <w:p w:rsidR="00D47098" w:rsidRPr="006D0D1F" w:rsidRDefault="00D47098" w:rsidP="00D47098">
      <w:pPr>
        <w:spacing w:after="0" w:line="360" w:lineRule="auto"/>
        <w:jc w:val="center"/>
        <w:rPr>
          <w:b/>
          <w:szCs w:val="24"/>
        </w:rPr>
      </w:pPr>
    </w:p>
    <w:p w:rsidR="00D47098" w:rsidRPr="006D0D1F" w:rsidRDefault="00D47098" w:rsidP="00D47098">
      <w:pPr>
        <w:spacing w:after="0"/>
        <w:ind w:left="10"/>
        <w:jc w:val="center"/>
        <w:rPr>
          <w:b/>
          <w:szCs w:val="24"/>
        </w:rPr>
      </w:pPr>
      <w:r w:rsidRPr="006D0D1F">
        <w:rPr>
          <w:b/>
          <w:szCs w:val="24"/>
        </w:rPr>
        <w:t>АТТЕСТАЦИОН</w:t>
      </w:r>
      <w:r w:rsidR="00153735" w:rsidRPr="006D0D1F">
        <w:rPr>
          <w:b/>
          <w:szCs w:val="24"/>
        </w:rPr>
        <w:t xml:space="preserve">НЫЙ ЛИСТ ПО ИТОГАМ ПРОХОЖДЕНИЯ </w:t>
      </w:r>
      <w:r w:rsidRPr="006D0D1F">
        <w:rPr>
          <w:b/>
          <w:szCs w:val="24"/>
        </w:rPr>
        <w:t>УЧЕБНОЙ ПРАКТИКИ</w:t>
      </w:r>
    </w:p>
    <w:p w:rsidR="00D47098" w:rsidRPr="006D0D1F" w:rsidRDefault="00D47098" w:rsidP="00D47098">
      <w:pPr>
        <w:spacing w:after="0" w:line="360" w:lineRule="auto"/>
        <w:jc w:val="center"/>
        <w:rPr>
          <w:b/>
          <w:szCs w:val="24"/>
        </w:rPr>
      </w:pPr>
    </w:p>
    <w:p w:rsidR="00D47098" w:rsidRPr="006D0D1F" w:rsidRDefault="00D47098" w:rsidP="00D47098">
      <w:pPr>
        <w:spacing w:after="0"/>
        <w:rPr>
          <w:szCs w:val="24"/>
        </w:rPr>
      </w:pPr>
      <w:r w:rsidRPr="006D0D1F">
        <w:rPr>
          <w:szCs w:val="24"/>
        </w:rPr>
        <w:t>Обучающийся _________________________________________________________________</w:t>
      </w:r>
    </w:p>
    <w:p w:rsidR="00D47098" w:rsidRPr="006D0D1F" w:rsidRDefault="00D47098" w:rsidP="00D47098">
      <w:pPr>
        <w:spacing w:after="0"/>
        <w:jc w:val="center"/>
        <w:rPr>
          <w:sz w:val="16"/>
          <w:szCs w:val="16"/>
          <w:vertAlign w:val="superscript"/>
        </w:rPr>
      </w:pPr>
      <w:r w:rsidRPr="006D0D1F">
        <w:rPr>
          <w:sz w:val="16"/>
          <w:szCs w:val="16"/>
          <w:vertAlign w:val="superscript"/>
        </w:rPr>
        <w:t>(Ф.И.О.)</w:t>
      </w:r>
    </w:p>
    <w:p w:rsidR="00D47098" w:rsidRPr="006D0D1F" w:rsidRDefault="00D47098" w:rsidP="00D47098">
      <w:pPr>
        <w:spacing w:after="0"/>
        <w:rPr>
          <w:szCs w:val="24"/>
        </w:rPr>
      </w:pPr>
      <w:r w:rsidRPr="006D0D1F">
        <w:rPr>
          <w:szCs w:val="24"/>
        </w:rPr>
        <w:t>Курс__________________________________ группа_________________________________</w:t>
      </w:r>
    </w:p>
    <w:p w:rsidR="00D47098" w:rsidRPr="006D0D1F" w:rsidRDefault="00D47098" w:rsidP="00D47098">
      <w:pPr>
        <w:spacing w:after="0"/>
        <w:rPr>
          <w:szCs w:val="24"/>
        </w:rPr>
      </w:pPr>
      <w:r w:rsidRPr="006D0D1F">
        <w:rPr>
          <w:szCs w:val="24"/>
        </w:rPr>
        <w:t>Объем практики:  ___ недель(и) ___ час(ов)</w:t>
      </w:r>
    </w:p>
    <w:p w:rsidR="00D47098" w:rsidRPr="006D0D1F" w:rsidRDefault="00D47098" w:rsidP="00D47098">
      <w:pPr>
        <w:spacing w:after="0"/>
        <w:rPr>
          <w:szCs w:val="24"/>
        </w:rPr>
      </w:pPr>
      <w:r w:rsidRPr="006D0D1F">
        <w:rPr>
          <w:szCs w:val="24"/>
        </w:rPr>
        <w:t>Период прохождения практики с «__» ______20__ г.  по  «__» ______20__ г.</w:t>
      </w:r>
    </w:p>
    <w:p w:rsidR="00D47098" w:rsidRPr="006D0D1F" w:rsidRDefault="00D47098" w:rsidP="00D47098">
      <w:pPr>
        <w:spacing w:after="0"/>
        <w:rPr>
          <w:szCs w:val="24"/>
        </w:rPr>
      </w:pPr>
      <w:r w:rsidRPr="006D0D1F">
        <w:rPr>
          <w:szCs w:val="24"/>
        </w:rPr>
        <w:t>Организация (база практики) ____________________________________________________</w:t>
      </w:r>
    </w:p>
    <w:p w:rsidR="00D47098" w:rsidRPr="006D0D1F" w:rsidRDefault="00D47098" w:rsidP="00D47098">
      <w:pPr>
        <w:spacing w:after="0"/>
        <w:rPr>
          <w:szCs w:val="24"/>
        </w:rPr>
      </w:pPr>
    </w:p>
    <w:p w:rsidR="00D47098" w:rsidRPr="006D0D1F" w:rsidRDefault="00D47098" w:rsidP="00D47098">
      <w:pPr>
        <w:spacing w:after="0"/>
        <w:jc w:val="center"/>
        <w:rPr>
          <w:b/>
          <w:szCs w:val="24"/>
        </w:rPr>
      </w:pPr>
      <w:r w:rsidRPr="006D0D1F">
        <w:rPr>
          <w:b/>
          <w:szCs w:val="24"/>
        </w:rPr>
        <w:t>Сведения об уровне освоения обучающимся профессиональных компетенций</w:t>
      </w:r>
    </w:p>
    <w:p w:rsidR="00D47098" w:rsidRPr="006D0D1F" w:rsidRDefault="00D47098" w:rsidP="00D47098">
      <w:pPr>
        <w:spacing w:after="0"/>
        <w:jc w:val="center"/>
        <w:rPr>
          <w:b/>
          <w:szCs w:val="24"/>
        </w:rPr>
      </w:pP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"/>
        <w:gridCol w:w="2977"/>
        <w:gridCol w:w="709"/>
        <w:gridCol w:w="709"/>
        <w:gridCol w:w="704"/>
        <w:gridCol w:w="713"/>
        <w:gridCol w:w="709"/>
        <w:gridCol w:w="709"/>
        <w:gridCol w:w="709"/>
        <w:gridCol w:w="709"/>
      </w:tblGrid>
      <w:tr w:rsidR="00D47098" w:rsidRPr="006D0D1F" w:rsidTr="00D47098">
        <w:trPr>
          <w:trHeight w:val="7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rPr>
                <w:b/>
                <w:szCs w:val="24"/>
              </w:rPr>
            </w:pPr>
            <w:r w:rsidRPr="006D0D1F">
              <w:rPr>
                <w:b/>
                <w:szCs w:val="24"/>
              </w:rPr>
              <w:t>Код</w:t>
            </w:r>
          </w:p>
          <w:p w:rsidR="00D47098" w:rsidRPr="006D0D1F" w:rsidRDefault="00D47098" w:rsidP="00D47098">
            <w:pPr>
              <w:rPr>
                <w:b/>
                <w:szCs w:val="24"/>
              </w:rPr>
            </w:pPr>
            <w:r w:rsidRPr="006D0D1F">
              <w:rPr>
                <w:b/>
                <w:szCs w:val="24"/>
              </w:rPr>
              <w:t>компетенции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jc w:val="center"/>
              <w:rPr>
                <w:b/>
                <w:szCs w:val="24"/>
              </w:rPr>
            </w:pPr>
            <w:r w:rsidRPr="006D0D1F">
              <w:rPr>
                <w:b/>
                <w:szCs w:val="24"/>
              </w:rPr>
              <w:t>Наименование компетенций</w:t>
            </w:r>
          </w:p>
        </w:tc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jc w:val="center"/>
              <w:rPr>
                <w:b/>
                <w:szCs w:val="24"/>
              </w:rPr>
            </w:pPr>
            <w:r w:rsidRPr="006D0D1F">
              <w:rPr>
                <w:b/>
                <w:szCs w:val="24"/>
              </w:rPr>
              <w:t>Оценка уровня освоения обучающимся профессиональных компетенций</w:t>
            </w:r>
          </w:p>
        </w:tc>
      </w:tr>
      <w:tr w:rsidR="00D47098" w:rsidRPr="006D0D1F" w:rsidTr="00D47098">
        <w:trPr>
          <w:trHeight w:val="231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098" w:rsidRPr="006D0D1F" w:rsidRDefault="00D47098" w:rsidP="00D47098">
            <w:pPr>
              <w:rPr>
                <w:b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098" w:rsidRPr="006D0D1F" w:rsidRDefault="00D47098" w:rsidP="00D47098">
            <w:pPr>
              <w:rPr>
                <w:b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47098" w:rsidRPr="006D0D1F" w:rsidRDefault="00D47098" w:rsidP="00D47098">
            <w:pPr>
              <w:jc w:val="center"/>
              <w:rPr>
                <w:sz w:val="20"/>
                <w:szCs w:val="20"/>
              </w:rPr>
            </w:pPr>
            <w:r w:rsidRPr="006D0D1F">
              <w:rPr>
                <w:sz w:val="20"/>
                <w:szCs w:val="20"/>
              </w:rPr>
              <w:t xml:space="preserve">Руководитель практики </w:t>
            </w:r>
          </w:p>
          <w:p w:rsidR="00D47098" w:rsidRPr="006D0D1F" w:rsidRDefault="00D47098" w:rsidP="00D47098">
            <w:pPr>
              <w:jc w:val="center"/>
              <w:rPr>
                <w:b/>
                <w:sz w:val="20"/>
                <w:szCs w:val="20"/>
              </w:rPr>
            </w:pPr>
            <w:r w:rsidRPr="006D0D1F">
              <w:rPr>
                <w:sz w:val="20"/>
                <w:szCs w:val="20"/>
              </w:rPr>
              <w:t>от организации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ind w:left="-142"/>
              <w:jc w:val="center"/>
              <w:rPr>
                <w:sz w:val="20"/>
                <w:szCs w:val="20"/>
                <w:vertAlign w:val="superscript"/>
              </w:rPr>
            </w:pPr>
            <w:r w:rsidRPr="006D0D1F">
              <w:rPr>
                <w:sz w:val="20"/>
                <w:szCs w:val="20"/>
              </w:rPr>
              <w:t>Руководитель практики от института</w:t>
            </w:r>
          </w:p>
        </w:tc>
      </w:tr>
      <w:tr w:rsidR="00D47098" w:rsidRPr="006D0D1F" w:rsidTr="00D47098">
        <w:trPr>
          <w:cantSplit/>
          <w:trHeight w:val="1741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098" w:rsidRPr="006D0D1F" w:rsidRDefault="00D47098" w:rsidP="00D47098">
            <w:pPr>
              <w:rPr>
                <w:b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098" w:rsidRPr="006D0D1F" w:rsidRDefault="00D47098" w:rsidP="00D47098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7098" w:rsidRPr="006D0D1F" w:rsidRDefault="00D47098" w:rsidP="00D47098">
            <w:pPr>
              <w:ind w:left="113" w:right="113"/>
              <w:jc w:val="center"/>
              <w:rPr>
                <w:sz w:val="16"/>
                <w:szCs w:val="16"/>
              </w:rPr>
            </w:pPr>
            <w:r w:rsidRPr="006D0D1F">
              <w:rPr>
                <w:sz w:val="16"/>
                <w:szCs w:val="16"/>
              </w:rPr>
              <w:t>отлично</w:t>
            </w:r>
          </w:p>
          <w:p w:rsidR="00D47098" w:rsidRPr="006D0D1F" w:rsidRDefault="00D47098" w:rsidP="00D470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6D0D1F">
              <w:rPr>
                <w:sz w:val="16"/>
                <w:szCs w:val="16"/>
              </w:rPr>
              <w:t>(высокий)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7098" w:rsidRPr="006D0D1F" w:rsidRDefault="00D47098" w:rsidP="00D47098">
            <w:pPr>
              <w:ind w:left="113" w:right="113"/>
              <w:jc w:val="center"/>
              <w:rPr>
                <w:sz w:val="16"/>
                <w:szCs w:val="16"/>
              </w:rPr>
            </w:pPr>
            <w:r w:rsidRPr="006D0D1F">
              <w:rPr>
                <w:sz w:val="16"/>
                <w:szCs w:val="16"/>
              </w:rPr>
              <w:t>хорошо</w:t>
            </w:r>
          </w:p>
          <w:p w:rsidR="00D47098" w:rsidRPr="006D0D1F" w:rsidRDefault="00D47098" w:rsidP="00D470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6D0D1F">
              <w:rPr>
                <w:sz w:val="16"/>
                <w:szCs w:val="16"/>
              </w:rPr>
              <w:t>(средний)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7098" w:rsidRPr="006D0D1F" w:rsidRDefault="00D47098" w:rsidP="00D47098">
            <w:pPr>
              <w:ind w:left="113" w:right="113"/>
              <w:jc w:val="center"/>
              <w:rPr>
                <w:sz w:val="16"/>
                <w:szCs w:val="16"/>
              </w:rPr>
            </w:pPr>
            <w:r w:rsidRPr="006D0D1F">
              <w:rPr>
                <w:sz w:val="16"/>
                <w:szCs w:val="16"/>
              </w:rPr>
              <w:t>удовлетворительно</w:t>
            </w:r>
          </w:p>
          <w:p w:rsidR="00D47098" w:rsidRPr="006D0D1F" w:rsidRDefault="00D47098" w:rsidP="00D470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6D0D1F">
              <w:rPr>
                <w:sz w:val="16"/>
                <w:szCs w:val="16"/>
              </w:rPr>
              <w:t>(низкий)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D47098" w:rsidRPr="006D0D1F" w:rsidRDefault="00D47098" w:rsidP="00D47098">
            <w:pPr>
              <w:ind w:left="113" w:right="113"/>
              <w:jc w:val="center"/>
              <w:rPr>
                <w:sz w:val="16"/>
                <w:szCs w:val="16"/>
              </w:rPr>
            </w:pPr>
            <w:r w:rsidRPr="006D0D1F">
              <w:rPr>
                <w:sz w:val="16"/>
                <w:szCs w:val="16"/>
              </w:rPr>
              <w:t>неудовлетворительно</w:t>
            </w:r>
          </w:p>
          <w:p w:rsidR="00D47098" w:rsidRPr="006D0D1F" w:rsidRDefault="00D47098" w:rsidP="00D47098">
            <w:pPr>
              <w:ind w:left="113" w:right="113"/>
              <w:jc w:val="center"/>
              <w:rPr>
                <w:sz w:val="16"/>
                <w:szCs w:val="16"/>
              </w:rPr>
            </w:pPr>
            <w:r w:rsidRPr="006D0D1F">
              <w:rPr>
                <w:sz w:val="16"/>
                <w:szCs w:val="16"/>
              </w:rPr>
              <w:t>(не сформир.)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7098" w:rsidRPr="006D0D1F" w:rsidRDefault="00D47098" w:rsidP="00D47098">
            <w:pPr>
              <w:ind w:left="113" w:right="113"/>
              <w:jc w:val="center"/>
              <w:rPr>
                <w:sz w:val="16"/>
                <w:szCs w:val="16"/>
              </w:rPr>
            </w:pPr>
            <w:r w:rsidRPr="006D0D1F">
              <w:rPr>
                <w:sz w:val="16"/>
                <w:szCs w:val="16"/>
              </w:rPr>
              <w:t>отлично</w:t>
            </w:r>
          </w:p>
          <w:p w:rsidR="00D47098" w:rsidRPr="006D0D1F" w:rsidRDefault="00D47098" w:rsidP="00D470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6D0D1F">
              <w:rPr>
                <w:sz w:val="16"/>
                <w:szCs w:val="16"/>
              </w:rPr>
              <w:t>(высокий)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7098" w:rsidRPr="006D0D1F" w:rsidRDefault="00D47098" w:rsidP="00D47098">
            <w:pPr>
              <w:ind w:left="113" w:right="113"/>
              <w:jc w:val="center"/>
              <w:rPr>
                <w:sz w:val="16"/>
                <w:szCs w:val="16"/>
              </w:rPr>
            </w:pPr>
            <w:r w:rsidRPr="006D0D1F">
              <w:rPr>
                <w:sz w:val="16"/>
                <w:szCs w:val="16"/>
              </w:rPr>
              <w:t>хорошо</w:t>
            </w:r>
          </w:p>
          <w:p w:rsidR="00D47098" w:rsidRPr="006D0D1F" w:rsidRDefault="00D47098" w:rsidP="00D470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6D0D1F">
              <w:rPr>
                <w:sz w:val="16"/>
                <w:szCs w:val="16"/>
              </w:rPr>
              <w:t>(средний)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7098" w:rsidRPr="006D0D1F" w:rsidRDefault="00D47098" w:rsidP="00D47098">
            <w:pPr>
              <w:ind w:left="113" w:right="113"/>
              <w:jc w:val="center"/>
              <w:rPr>
                <w:sz w:val="16"/>
                <w:szCs w:val="16"/>
              </w:rPr>
            </w:pPr>
            <w:r w:rsidRPr="006D0D1F">
              <w:rPr>
                <w:sz w:val="16"/>
                <w:szCs w:val="16"/>
              </w:rPr>
              <w:t>удовлетворительно</w:t>
            </w:r>
          </w:p>
          <w:p w:rsidR="00D47098" w:rsidRPr="006D0D1F" w:rsidRDefault="00D47098" w:rsidP="00D470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6D0D1F">
              <w:rPr>
                <w:sz w:val="16"/>
                <w:szCs w:val="16"/>
              </w:rPr>
              <w:t>(низкий)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7098" w:rsidRPr="006D0D1F" w:rsidRDefault="00D47098" w:rsidP="00D47098">
            <w:pPr>
              <w:ind w:left="113" w:right="113"/>
              <w:jc w:val="center"/>
              <w:rPr>
                <w:sz w:val="16"/>
                <w:szCs w:val="16"/>
              </w:rPr>
            </w:pPr>
            <w:r w:rsidRPr="006D0D1F">
              <w:rPr>
                <w:sz w:val="16"/>
                <w:szCs w:val="16"/>
              </w:rPr>
              <w:t>неудовлетворительно</w:t>
            </w:r>
          </w:p>
          <w:p w:rsidR="00D47098" w:rsidRPr="006D0D1F" w:rsidRDefault="00D47098" w:rsidP="00D47098">
            <w:pPr>
              <w:ind w:left="113" w:right="113"/>
              <w:jc w:val="center"/>
              <w:rPr>
                <w:sz w:val="16"/>
                <w:szCs w:val="16"/>
              </w:rPr>
            </w:pPr>
            <w:r w:rsidRPr="006D0D1F">
              <w:rPr>
                <w:sz w:val="16"/>
                <w:szCs w:val="16"/>
              </w:rPr>
              <w:t>(не сформир.)</w:t>
            </w:r>
          </w:p>
        </w:tc>
      </w:tr>
      <w:tr w:rsidR="00EB7AD8" w:rsidRPr="006D0D1F" w:rsidTr="008716B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D8" w:rsidRPr="006D0D1F" w:rsidRDefault="00EB7AD8" w:rsidP="00AB0906">
            <w:pPr>
              <w:suppressAutoHyphens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D8" w:rsidRPr="006D0D1F" w:rsidRDefault="00EB7AD8" w:rsidP="00AB0906">
            <w:pPr>
              <w:pStyle w:val="22"/>
              <w:widowControl w:val="0"/>
              <w:ind w:left="0"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</w:tr>
      <w:tr w:rsidR="00EB7AD8" w:rsidRPr="006D0D1F" w:rsidTr="008716B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D8" w:rsidRPr="006D0D1F" w:rsidRDefault="00EB7AD8" w:rsidP="00AB0906">
            <w:pPr>
              <w:suppressAutoHyphens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D8" w:rsidRPr="006D0D1F" w:rsidRDefault="00EB7AD8" w:rsidP="00AB0906">
            <w:pPr>
              <w:pStyle w:val="22"/>
              <w:widowControl w:val="0"/>
              <w:ind w:left="0"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</w:tr>
      <w:tr w:rsidR="00EB7AD8" w:rsidRPr="006D0D1F" w:rsidTr="008716B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D8" w:rsidRPr="006D0D1F" w:rsidRDefault="00EB7AD8" w:rsidP="00AB0906">
            <w:pPr>
              <w:suppressAutoHyphens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D8" w:rsidRPr="006D0D1F" w:rsidRDefault="00EB7AD8" w:rsidP="00AB0906">
            <w:pPr>
              <w:pStyle w:val="22"/>
              <w:widowControl w:val="0"/>
              <w:ind w:left="0"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</w:tr>
      <w:tr w:rsidR="00EB7AD8" w:rsidRPr="006D0D1F" w:rsidTr="008716B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D8" w:rsidRPr="006D0D1F" w:rsidRDefault="00EB7AD8" w:rsidP="00AB0906">
            <w:pPr>
              <w:suppressAutoHyphens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D8" w:rsidRPr="006D0D1F" w:rsidRDefault="00EB7AD8" w:rsidP="00AB0906">
            <w:pPr>
              <w:pStyle w:val="22"/>
              <w:widowControl w:val="0"/>
              <w:ind w:left="0"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</w:tr>
      <w:tr w:rsidR="00EB7AD8" w:rsidRPr="006D0D1F" w:rsidTr="008716B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D8" w:rsidRPr="006D0D1F" w:rsidRDefault="00EB7AD8" w:rsidP="00AB0906">
            <w:pPr>
              <w:suppressAutoHyphens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D8" w:rsidRPr="006D0D1F" w:rsidRDefault="00EB7AD8" w:rsidP="00AB0906">
            <w:pPr>
              <w:pStyle w:val="22"/>
              <w:widowControl w:val="0"/>
              <w:ind w:left="0"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</w:tr>
      <w:tr w:rsidR="00EB7AD8" w:rsidRPr="006D0D1F" w:rsidTr="008716B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D8" w:rsidRPr="006D0D1F" w:rsidRDefault="00EB7AD8" w:rsidP="00AB0906">
            <w:pPr>
              <w:suppressAutoHyphens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D8" w:rsidRPr="006D0D1F" w:rsidRDefault="00EB7AD8" w:rsidP="00AB0906">
            <w:pPr>
              <w:pStyle w:val="22"/>
              <w:widowControl w:val="0"/>
              <w:ind w:left="0"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</w:tr>
      <w:tr w:rsidR="00EB7AD8" w:rsidRPr="006D0D1F" w:rsidTr="008716B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D8" w:rsidRPr="006D0D1F" w:rsidRDefault="00EB7AD8" w:rsidP="00AB0906">
            <w:pPr>
              <w:suppressAutoHyphens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D8" w:rsidRPr="006D0D1F" w:rsidRDefault="00EB7AD8" w:rsidP="00AB0906">
            <w:pPr>
              <w:pStyle w:val="22"/>
              <w:widowControl w:val="0"/>
              <w:ind w:left="0"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</w:tr>
      <w:tr w:rsidR="00EB7AD8" w:rsidRPr="006D0D1F" w:rsidTr="008716B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D8" w:rsidRPr="006D0D1F" w:rsidRDefault="00EB7AD8" w:rsidP="00AB0906">
            <w:pPr>
              <w:suppressAutoHyphens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D8" w:rsidRPr="006D0D1F" w:rsidRDefault="00EB7AD8" w:rsidP="00AB0906">
            <w:pPr>
              <w:pStyle w:val="22"/>
              <w:widowControl w:val="0"/>
              <w:ind w:left="0"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</w:tr>
      <w:tr w:rsidR="00EB7AD8" w:rsidRPr="006D0D1F" w:rsidTr="008716B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D8" w:rsidRPr="006D0D1F" w:rsidRDefault="00EB7AD8" w:rsidP="00AB0906">
            <w:pPr>
              <w:suppressAutoHyphens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D8" w:rsidRPr="006D0D1F" w:rsidRDefault="00EB7AD8" w:rsidP="00AB0906">
            <w:pPr>
              <w:pStyle w:val="22"/>
              <w:widowControl w:val="0"/>
              <w:ind w:left="0"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</w:tr>
      <w:tr w:rsidR="00EB7AD8" w:rsidRPr="006D0D1F" w:rsidTr="008716B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D8" w:rsidRPr="006D0D1F" w:rsidRDefault="00EB7AD8" w:rsidP="00AB0906">
            <w:pPr>
              <w:suppressAutoHyphens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D8" w:rsidRPr="006D0D1F" w:rsidRDefault="00EB7AD8" w:rsidP="00AB0906">
            <w:pPr>
              <w:pStyle w:val="22"/>
              <w:widowControl w:val="0"/>
              <w:ind w:left="0"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</w:tr>
      <w:tr w:rsidR="00EB7AD8" w:rsidRPr="006D0D1F" w:rsidTr="008716B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D8" w:rsidRPr="006D0D1F" w:rsidRDefault="00EB7AD8" w:rsidP="00AB0906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D8" w:rsidRPr="006D0D1F" w:rsidRDefault="00EB7AD8" w:rsidP="00AB0906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</w:tr>
      <w:tr w:rsidR="00EB7AD8" w:rsidRPr="006D0D1F" w:rsidTr="008716B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D8" w:rsidRPr="006D0D1F" w:rsidRDefault="00EB7AD8" w:rsidP="00AB0906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D8" w:rsidRPr="006D0D1F" w:rsidRDefault="00EB7AD8" w:rsidP="00AB0906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</w:tr>
      <w:tr w:rsidR="00EB7AD8" w:rsidRPr="006D0D1F" w:rsidTr="008716B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D8" w:rsidRPr="006D0D1F" w:rsidRDefault="00EB7AD8" w:rsidP="00AB0906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D8" w:rsidRPr="006D0D1F" w:rsidRDefault="00EB7AD8" w:rsidP="00AB0906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</w:tr>
      <w:tr w:rsidR="00EB7AD8" w:rsidRPr="006D0D1F" w:rsidTr="008716B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D8" w:rsidRPr="006D0D1F" w:rsidRDefault="00EB7AD8" w:rsidP="00AB0906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D8" w:rsidRPr="006D0D1F" w:rsidRDefault="00EB7AD8" w:rsidP="00AB0906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</w:tr>
      <w:tr w:rsidR="0071649E" w:rsidRPr="006D0D1F" w:rsidTr="008716B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9E" w:rsidRPr="006D0D1F" w:rsidRDefault="0071649E" w:rsidP="00AB0906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9E" w:rsidRPr="006D0D1F" w:rsidRDefault="0071649E" w:rsidP="00AB0906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9E" w:rsidRPr="006D0D1F" w:rsidRDefault="0071649E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9E" w:rsidRPr="006D0D1F" w:rsidRDefault="0071649E" w:rsidP="00D47098">
            <w:pPr>
              <w:spacing w:after="0"/>
              <w:rPr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9E" w:rsidRPr="006D0D1F" w:rsidRDefault="0071649E" w:rsidP="00D47098">
            <w:pPr>
              <w:spacing w:after="0"/>
              <w:rPr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649E" w:rsidRPr="006D0D1F" w:rsidRDefault="0071649E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649E" w:rsidRPr="006D0D1F" w:rsidRDefault="0071649E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9E" w:rsidRPr="006D0D1F" w:rsidRDefault="0071649E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9E" w:rsidRPr="006D0D1F" w:rsidRDefault="0071649E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9E" w:rsidRPr="006D0D1F" w:rsidRDefault="0071649E" w:rsidP="00D47098">
            <w:pPr>
              <w:spacing w:after="0"/>
              <w:rPr>
                <w:szCs w:val="24"/>
              </w:rPr>
            </w:pPr>
          </w:p>
        </w:tc>
      </w:tr>
      <w:tr w:rsidR="0071649E" w:rsidRPr="006D0D1F" w:rsidTr="008716B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9E" w:rsidRPr="006D0D1F" w:rsidRDefault="0071649E" w:rsidP="00AB0906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9E" w:rsidRPr="006D0D1F" w:rsidRDefault="0071649E" w:rsidP="00AB0906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9E" w:rsidRPr="006D0D1F" w:rsidRDefault="0071649E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9E" w:rsidRPr="006D0D1F" w:rsidRDefault="0071649E" w:rsidP="00D47098">
            <w:pPr>
              <w:spacing w:after="0"/>
              <w:rPr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9E" w:rsidRPr="006D0D1F" w:rsidRDefault="0071649E" w:rsidP="00D47098">
            <w:pPr>
              <w:spacing w:after="0"/>
              <w:rPr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649E" w:rsidRPr="006D0D1F" w:rsidRDefault="0071649E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649E" w:rsidRPr="006D0D1F" w:rsidRDefault="0071649E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9E" w:rsidRPr="006D0D1F" w:rsidRDefault="0071649E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9E" w:rsidRPr="006D0D1F" w:rsidRDefault="0071649E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9E" w:rsidRPr="006D0D1F" w:rsidRDefault="0071649E" w:rsidP="00D47098">
            <w:pPr>
              <w:spacing w:after="0"/>
              <w:rPr>
                <w:szCs w:val="24"/>
              </w:rPr>
            </w:pPr>
          </w:p>
        </w:tc>
      </w:tr>
      <w:tr w:rsidR="00EB7AD8" w:rsidRPr="006D0D1F" w:rsidTr="008716B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9E" w:rsidRPr="006D0D1F" w:rsidRDefault="0071649E" w:rsidP="0071649E">
            <w:pPr>
              <w:ind w:left="0" w:firstLine="0"/>
              <w:rPr>
                <w:rFonts w:eastAsia="Calibri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D8" w:rsidRPr="006D0D1F" w:rsidRDefault="00EB7AD8" w:rsidP="00AB0906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</w:tr>
      <w:tr w:rsidR="00EB7AD8" w:rsidRPr="006D0D1F" w:rsidTr="008716B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D8" w:rsidRPr="006D0D1F" w:rsidRDefault="00EB7AD8" w:rsidP="00AB0906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D8" w:rsidRPr="006D0D1F" w:rsidRDefault="00EB7AD8" w:rsidP="00AB0906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8" w:rsidRPr="006D0D1F" w:rsidRDefault="00EB7AD8" w:rsidP="00D47098">
            <w:pPr>
              <w:spacing w:after="0"/>
              <w:rPr>
                <w:szCs w:val="24"/>
              </w:rPr>
            </w:pPr>
          </w:p>
        </w:tc>
      </w:tr>
      <w:tr w:rsidR="00D47098" w:rsidRPr="006D0D1F" w:rsidTr="00D47098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spacing w:after="0"/>
              <w:rPr>
                <w:szCs w:val="24"/>
              </w:rPr>
            </w:pPr>
            <w:r w:rsidRPr="006D0D1F">
              <w:rPr>
                <w:szCs w:val="24"/>
              </w:rPr>
              <w:t>Итоговая оценка</w:t>
            </w:r>
          </w:p>
        </w:tc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spacing w:after="0"/>
              <w:rPr>
                <w:szCs w:val="24"/>
              </w:rPr>
            </w:pPr>
          </w:p>
        </w:tc>
      </w:tr>
    </w:tbl>
    <w:p w:rsidR="00D47098" w:rsidRPr="006D0D1F" w:rsidRDefault="00D47098" w:rsidP="00D47098">
      <w:pPr>
        <w:spacing w:after="0" w:line="360" w:lineRule="auto"/>
        <w:ind w:left="-142"/>
        <w:rPr>
          <w:sz w:val="28"/>
          <w:szCs w:val="28"/>
        </w:rPr>
      </w:pPr>
    </w:p>
    <w:p w:rsidR="00D47098" w:rsidRPr="006D0D1F" w:rsidRDefault="00D47098" w:rsidP="00D47098">
      <w:pPr>
        <w:spacing w:after="0" w:line="360" w:lineRule="auto"/>
        <w:ind w:left="-142"/>
        <w:rPr>
          <w:szCs w:val="24"/>
        </w:rPr>
      </w:pPr>
      <w:r w:rsidRPr="006D0D1F">
        <w:rPr>
          <w:szCs w:val="24"/>
        </w:rPr>
        <w:t>Дата  «____»__________ 20___ г.</w:t>
      </w:r>
    </w:p>
    <w:p w:rsidR="00D47098" w:rsidRPr="006D0D1F" w:rsidRDefault="00D47098" w:rsidP="00D47098">
      <w:pPr>
        <w:spacing w:after="0" w:line="360" w:lineRule="auto"/>
        <w:ind w:left="-142"/>
        <w:rPr>
          <w:szCs w:val="24"/>
        </w:rPr>
      </w:pPr>
    </w:p>
    <w:p w:rsidR="00D47098" w:rsidRPr="006D0D1F" w:rsidRDefault="00D47098" w:rsidP="00D47098">
      <w:pPr>
        <w:spacing w:after="0"/>
        <w:ind w:left="-142"/>
        <w:rPr>
          <w:szCs w:val="24"/>
        </w:rPr>
      </w:pPr>
      <w:r w:rsidRPr="006D0D1F">
        <w:rPr>
          <w:szCs w:val="24"/>
        </w:rPr>
        <w:t>Руководитель</w:t>
      </w:r>
    </w:p>
    <w:p w:rsidR="00D47098" w:rsidRPr="006D0D1F" w:rsidRDefault="00D47098" w:rsidP="00D47098">
      <w:pPr>
        <w:spacing w:after="0"/>
        <w:ind w:left="-142"/>
        <w:rPr>
          <w:szCs w:val="24"/>
        </w:rPr>
      </w:pPr>
      <w:r w:rsidRPr="006D0D1F">
        <w:rPr>
          <w:szCs w:val="24"/>
        </w:rPr>
        <w:t>практики от организации</w:t>
      </w:r>
    </w:p>
    <w:p w:rsidR="00D47098" w:rsidRPr="006D0D1F" w:rsidRDefault="00D47098" w:rsidP="00D47098">
      <w:pPr>
        <w:spacing w:after="0"/>
        <w:ind w:right="11" w:hanging="11"/>
        <w:jc w:val="right"/>
        <w:rPr>
          <w:szCs w:val="24"/>
        </w:rPr>
      </w:pPr>
      <w:r w:rsidRPr="006D0D1F">
        <w:rPr>
          <w:szCs w:val="24"/>
        </w:rPr>
        <w:t xml:space="preserve">      </w:t>
      </w:r>
      <w:r w:rsidRPr="006D0D1F">
        <w:rPr>
          <w:szCs w:val="24"/>
        </w:rPr>
        <w:tab/>
      </w:r>
      <w:r w:rsidRPr="006D0D1F">
        <w:rPr>
          <w:szCs w:val="24"/>
        </w:rPr>
        <w:tab/>
        <w:t>________________</w:t>
      </w:r>
      <w:r w:rsidRPr="006D0D1F">
        <w:rPr>
          <w:szCs w:val="24"/>
        </w:rPr>
        <w:tab/>
      </w:r>
      <w:r w:rsidRPr="006D0D1F">
        <w:rPr>
          <w:szCs w:val="24"/>
        </w:rPr>
        <w:tab/>
        <w:t xml:space="preserve">       ___________________</w:t>
      </w:r>
    </w:p>
    <w:p w:rsidR="00D47098" w:rsidRPr="006D0D1F" w:rsidRDefault="00D47098" w:rsidP="00D47098">
      <w:pPr>
        <w:spacing w:after="0"/>
        <w:ind w:left="2836" w:right="11" w:hanging="11"/>
        <w:jc w:val="center"/>
        <w:rPr>
          <w:sz w:val="18"/>
          <w:szCs w:val="18"/>
        </w:rPr>
      </w:pPr>
      <w:r w:rsidRPr="006D0D1F">
        <w:rPr>
          <w:sz w:val="18"/>
          <w:szCs w:val="18"/>
        </w:rPr>
        <w:t xml:space="preserve">                            (подпись)</w:t>
      </w:r>
      <w:r w:rsidRPr="006D0D1F">
        <w:rPr>
          <w:sz w:val="18"/>
          <w:szCs w:val="18"/>
        </w:rPr>
        <w:tab/>
      </w:r>
      <w:r w:rsidRPr="006D0D1F">
        <w:rPr>
          <w:sz w:val="18"/>
          <w:szCs w:val="18"/>
        </w:rPr>
        <w:tab/>
      </w:r>
      <w:r w:rsidRPr="006D0D1F">
        <w:rPr>
          <w:sz w:val="18"/>
          <w:szCs w:val="18"/>
        </w:rPr>
        <w:tab/>
      </w:r>
      <w:r w:rsidRPr="006D0D1F">
        <w:rPr>
          <w:sz w:val="18"/>
          <w:szCs w:val="18"/>
        </w:rPr>
        <w:tab/>
        <w:t xml:space="preserve">    (инициалы, фамилия)</w:t>
      </w:r>
    </w:p>
    <w:p w:rsidR="00D47098" w:rsidRPr="006D0D1F" w:rsidRDefault="00D47098" w:rsidP="00D47098">
      <w:pPr>
        <w:spacing w:after="0"/>
        <w:ind w:left="-142"/>
        <w:rPr>
          <w:szCs w:val="24"/>
        </w:rPr>
      </w:pPr>
      <w:r w:rsidRPr="006D0D1F">
        <w:rPr>
          <w:szCs w:val="24"/>
        </w:rPr>
        <w:t>Руководитель</w:t>
      </w:r>
    </w:p>
    <w:p w:rsidR="00D47098" w:rsidRPr="006D0D1F" w:rsidRDefault="00D47098" w:rsidP="00D47098">
      <w:pPr>
        <w:spacing w:after="0"/>
        <w:ind w:left="-142"/>
        <w:rPr>
          <w:b/>
          <w:szCs w:val="24"/>
          <w:vertAlign w:val="superscript"/>
        </w:rPr>
      </w:pPr>
      <w:r w:rsidRPr="006D0D1F">
        <w:rPr>
          <w:szCs w:val="24"/>
        </w:rPr>
        <w:t>практики от образовательной организации</w:t>
      </w:r>
    </w:p>
    <w:p w:rsidR="00D47098" w:rsidRPr="006D0D1F" w:rsidRDefault="00D47098" w:rsidP="00D47098">
      <w:pPr>
        <w:spacing w:after="0"/>
        <w:jc w:val="right"/>
        <w:rPr>
          <w:szCs w:val="24"/>
        </w:rPr>
      </w:pPr>
      <w:r w:rsidRPr="006D0D1F">
        <w:rPr>
          <w:szCs w:val="24"/>
        </w:rPr>
        <w:t xml:space="preserve">    </w:t>
      </w:r>
      <w:r w:rsidRPr="006D0D1F">
        <w:rPr>
          <w:szCs w:val="24"/>
        </w:rPr>
        <w:tab/>
      </w:r>
      <w:r w:rsidRPr="006D0D1F">
        <w:rPr>
          <w:szCs w:val="24"/>
        </w:rPr>
        <w:tab/>
        <w:t>________________</w:t>
      </w:r>
      <w:r w:rsidRPr="006D0D1F">
        <w:rPr>
          <w:szCs w:val="24"/>
        </w:rPr>
        <w:tab/>
      </w:r>
      <w:r w:rsidRPr="006D0D1F">
        <w:rPr>
          <w:szCs w:val="24"/>
        </w:rPr>
        <w:tab/>
        <w:t xml:space="preserve">       ___________________</w:t>
      </w:r>
    </w:p>
    <w:p w:rsidR="00D47098" w:rsidRPr="006D0D1F" w:rsidRDefault="00D47098" w:rsidP="00D47098">
      <w:pPr>
        <w:spacing w:after="0"/>
        <w:jc w:val="center"/>
        <w:rPr>
          <w:sz w:val="18"/>
          <w:szCs w:val="18"/>
        </w:rPr>
      </w:pPr>
      <w:r w:rsidRPr="006D0D1F">
        <w:rPr>
          <w:sz w:val="18"/>
          <w:szCs w:val="18"/>
        </w:rPr>
        <w:t xml:space="preserve">                                                                                  (подпись)</w:t>
      </w:r>
      <w:r w:rsidRPr="006D0D1F">
        <w:rPr>
          <w:sz w:val="18"/>
          <w:szCs w:val="18"/>
        </w:rPr>
        <w:tab/>
      </w:r>
      <w:r w:rsidRPr="006D0D1F">
        <w:rPr>
          <w:sz w:val="18"/>
          <w:szCs w:val="18"/>
        </w:rPr>
        <w:tab/>
      </w:r>
      <w:r w:rsidRPr="006D0D1F">
        <w:rPr>
          <w:sz w:val="18"/>
          <w:szCs w:val="18"/>
        </w:rPr>
        <w:tab/>
      </w:r>
      <w:r w:rsidRPr="006D0D1F">
        <w:rPr>
          <w:sz w:val="18"/>
          <w:szCs w:val="18"/>
        </w:rPr>
        <w:tab/>
        <w:t xml:space="preserve"> (инициалы, фамилия)</w:t>
      </w:r>
    </w:p>
    <w:p w:rsidR="00D47098" w:rsidRPr="006D0D1F" w:rsidRDefault="00D47098" w:rsidP="00D47098">
      <w:pPr>
        <w:spacing w:after="0"/>
        <w:ind w:left="0" w:right="0" w:firstLine="0"/>
        <w:jc w:val="left"/>
        <w:rPr>
          <w:rStyle w:val="10"/>
          <w:b w:val="0"/>
          <w:szCs w:val="24"/>
        </w:rPr>
      </w:pPr>
      <w:r w:rsidRPr="006D0D1F">
        <w:rPr>
          <w:rStyle w:val="10"/>
          <w:b w:val="0"/>
          <w:szCs w:val="24"/>
        </w:rPr>
        <w:br w:type="page"/>
      </w:r>
    </w:p>
    <w:p w:rsidR="000744A4" w:rsidRPr="00825E95" w:rsidRDefault="000744A4" w:rsidP="000744A4">
      <w:pPr>
        <w:jc w:val="right"/>
        <w:rPr>
          <w:szCs w:val="24"/>
        </w:rPr>
      </w:pPr>
      <w:r w:rsidRPr="00825E95">
        <w:rPr>
          <w:szCs w:val="24"/>
        </w:rPr>
        <w:lastRenderedPageBreak/>
        <w:t>Приложение 5</w:t>
      </w:r>
    </w:p>
    <w:p w:rsidR="000744A4" w:rsidRPr="00F95A7C" w:rsidRDefault="000744A4" w:rsidP="000744A4">
      <w:pPr>
        <w:spacing w:after="0"/>
        <w:jc w:val="right"/>
        <w:rPr>
          <w:color w:val="FF0000"/>
          <w:sz w:val="28"/>
          <w:szCs w:val="28"/>
        </w:rPr>
      </w:pPr>
      <w:r w:rsidRPr="00F95A7C">
        <w:rPr>
          <w:color w:val="FF0000"/>
          <w:sz w:val="28"/>
          <w:szCs w:val="28"/>
        </w:rPr>
        <w:t>*на фирменном бланке организации</w:t>
      </w:r>
    </w:p>
    <w:p w:rsidR="000744A4" w:rsidRDefault="000744A4" w:rsidP="000744A4">
      <w:pPr>
        <w:spacing w:after="0"/>
        <w:jc w:val="center"/>
        <w:rPr>
          <w:b/>
          <w:sz w:val="28"/>
          <w:szCs w:val="28"/>
        </w:rPr>
      </w:pPr>
      <w:r w:rsidRPr="0002141C">
        <w:rPr>
          <w:b/>
          <w:sz w:val="28"/>
          <w:szCs w:val="28"/>
        </w:rPr>
        <w:t>ХАРАКТЕРИСТИКА</w:t>
      </w:r>
    </w:p>
    <w:p w:rsidR="000744A4" w:rsidRDefault="000744A4" w:rsidP="000744A4">
      <w:pPr>
        <w:spacing w:after="0"/>
        <w:jc w:val="center"/>
        <w:rPr>
          <w:sz w:val="28"/>
          <w:szCs w:val="28"/>
        </w:rPr>
      </w:pPr>
      <w:r w:rsidRPr="0002141C">
        <w:rPr>
          <w:sz w:val="28"/>
          <w:szCs w:val="28"/>
        </w:rPr>
        <w:t>на обучающегося</w:t>
      </w:r>
      <w:r>
        <w:rPr>
          <w:sz w:val="28"/>
          <w:szCs w:val="28"/>
        </w:rPr>
        <w:t xml:space="preserve"> __________________________________________________________________</w:t>
      </w:r>
    </w:p>
    <w:p w:rsidR="000744A4" w:rsidRPr="007D79E7" w:rsidRDefault="000744A4" w:rsidP="000744A4">
      <w:pPr>
        <w:spacing w:after="0"/>
        <w:jc w:val="center"/>
        <w:rPr>
          <w:sz w:val="18"/>
          <w:szCs w:val="18"/>
          <w:vertAlign w:val="superscript"/>
        </w:rPr>
      </w:pPr>
      <w:r w:rsidRPr="007D79E7">
        <w:rPr>
          <w:sz w:val="18"/>
          <w:szCs w:val="18"/>
          <w:vertAlign w:val="superscript"/>
        </w:rPr>
        <w:t>(ФИО)</w:t>
      </w:r>
    </w:p>
    <w:p w:rsidR="000744A4" w:rsidRPr="00E038F1" w:rsidRDefault="000744A4" w:rsidP="000744A4">
      <w:pPr>
        <w:spacing w:after="0"/>
        <w:rPr>
          <w:szCs w:val="24"/>
        </w:rPr>
      </w:pPr>
      <w:r w:rsidRPr="00E038F1">
        <w:rPr>
          <w:szCs w:val="24"/>
        </w:rPr>
        <w:t>Курс________________________</w:t>
      </w:r>
      <w:r>
        <w:rPr>
          <w:szCs w:val="24"/>
        </w:rPr>
        <w:t>_____</w:t>
      </w:r>
      <w:r w:rsidRPr="00E038F1">
        <w:rPr>
          <w:szCs w:val="24"/>
        </w:rPr>
        <w:t>_____группа______________</w:t>
      </w:r>
      <w:r>
        <w:rPr>
          <w:szCs w:val="24"/>
        </w:rPr>
        <w:t>_______</w:t>
      </w:r>
      <w:r w:rsidRPr="00E038F1">
        <w:rPr>
          <w:szCs w:val="24"/>
        </w:rPr>
        <w:t>______________</w:t>
      </w:r>
    </w:p>
    <w:p w:rsidR="000744A4" w:rsidRPr="00E038F1" w:rsidRDefault="000744A4" w:rsidP="000744A4">
      <w:pPr>
        <w:spacing w:after="0"/>
        <w:rPr>
          <w:szCs w:val="24"/>
        </w:rPr>
      </w:pPr>
      <w:r w:rsidRPr="00E038F1">
        <w:rPr>
          <w:szCs w:val="24"/>
        </w:rPr>
        <w:t>Специальность:______________________________________________</w:t>
      </w:r>
      <w:r>
        <w:rPr>
          <w:szCs w:val="24"/>
        </w:rPr>
        <w:t>__________________</w:t>
      </w:r>
    </w:p>
    <w:p w:rsidR="000744A4" w:rsidRPr="00E038F1" w:rsidRDefault="000744A4" w:rsidP="000744A4">
      <w:pPr>
        <w:spacing w:after="0"/>
        <w:jc w:val="center"/>
        <w:rPr>
          <w:szCs w:val="24"/>
          <w:vertAlign w:val="superscript"/>
        </w:rPr>
      </w:pPr>
      <w:r w:rsidRPr="00E038F1">
        <w:rPr>
          <w:szCs w:val="24"/>
          <w:vertAlign w:val="superscript"/>
        </w:rPr>
        <w:t xml:space="preserve"> (код и наименование специальности)</w:t>
      </w:r>
    </w:p>
    <w:p w:rsidR="000744A4" w:rsidRDefault="000744A4" w:rsidP="000744A4">
      <w:pPr>
        <w:spacing w:after="0"/>
        <w:rPr>
          <w:szCs w:val="24"/>
        </w:rPr>
      </w:pPr>
      <w:r w:rsidRPr="00E038F1">
        <w:rPr>
          <w:szCs w:val="24"/>
        </w:rPr>
        <w:t xml:space="preserve">Проходившего (шей) </w:t>
      </w:r>
      <w:r>
        <w:rPr>
          <w:szCs w:val="24"/>
        </w:rPr>
        <w:t xml:space="preserve">__________ </w:t>
      </w:r>
      <w:r w:rsidRPr="00E038F1">
        <w:rPr>
          <w:szCs w:val="24"/>
        </w:rPr>
        <w:t>практику  с «__» ______20__ г.  по  «__» ______20__ г.</w:t>
      </w:r>
    </w:p>
    <w:p w:rsidR="000744A4" w:rsidRPr="007D79E7" w:rsidRDefault="000744A4" w:rsidP="000744A4">
      <w:pPr>
        <w:spacing w:after="0"/>
        <w:ind w:left="1418" w:firstLine="709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  (вид </w:t>
      </w:r>
      <w:r w:rsidRPr="00612C75">
        <w:rPr>
          <w:szCs w:val="24"/>
          <w:vertAlign w:val="superscript"/>
        </w:rPr>
        <w:t>практики)</w:t>
      </w:r>
    </w:p>
    <w:p w:rsidR="000744A4" w:rsidRPr="00E038F1" w:rsidRDefault="000744A4" w:rsidP="000744A4">
      <w:pPr>
        <w:spacing w:after="0"/>
        <w:rPr>
          <w:szCs w:val="24"/>
        </w:rPr>
      </w:pPr>
      <w:r>
        <w:rPr>
          <w:szCs w:val="24"/>
        </w:rPr>
        <w:t>н</w:t>
      </w:r>
      <w:r w:rsidRPr="00E038F1">
        <w:rPr>
          <w:szCs w:val="24"/>
        </w:rPr>
        <w:t>а базе ___________________________________________________________</w:t>
      </w:r>
      <w:r>
        <w:rPr>
          <w:szCs w:val="24"/>
        </w:rPr>
        <w:t>____________</w:t>
      </w:r>
      <w:r w:rsidRPr="00E038F1">
        <w:rPr>
          <w:szCs w:val="24"/>
        </w:rPr>
        <w:t>_</w:t>
      </w:r>
    </w:p>
    <w:p w:rsidR="000744A4" w:rsidRPr="00524409" w:rsidRDefault="000744A4" w:rsidP="000744A4">
      <w:pPr>
        <w:spacing w:after="0"/>
        <w:jc w:val="center"/>
        <w:rPr>
          <w:szCs w:val="24"/>
          <w:vertAlign w:val="superscript"/>
        </w:rPr>
      </w:pPr>
      <w:r w:rsidRPr="00E038F1">
        <w:rPr>
          <w:szCs w:val="24"/>
          <w:vertAlign w:val="superscript"/>
        </w:rPr>
        <w:t>( наименование организации)</w:t>
      </w:r>
    </w:p>
    <w:p w:rsidR="000744A4" w:rsidRPr="00612C75" w:rsidRDefault="000744A4" w:rsidP="000744A4">
      <w:pPr>
        <w:spacing w:after="0"/>
        <w:rPr>
          <w:b/>
          <w:szCs w:val="24"/>
        </w:rPr>
      </w:pPr>
      <w:r>
        <w:rPr>
          <w:b/>
          <w:szCs w:val="24"/>
        </w:rPr>
        <w:t>Показатели выполнения индивидуальных</w:t>
      </w:r>
      <w:r w:rsidRPr="00612C75">
        <w:rPr>
          <w:b/>
          <w:szCs w:val="24"/>
        </w:rPr>
        <w:t xml:space="preserve"> заданий:</w:t>
      </w:r>
    </w:p>
    <w:p w:rsidR="000744A4" w:rsidRPr="00E038F1" w:rsidRDefault="000744A4" w:rsidP="000744A4">
      <w:pPr>
        <w:spacing w:after="0"/>
        <w:rPr>
          <w:szCs w:val="24"/>
        </w:rPr>
      </w:pPr>
      <w:r w:rsidRPr="00E038F1">
        <w:rPr>
          <w:szCs w:val="24"/>
        </w:rPr>
        <w:t>уровень теоретической подготовки</w:t>
      </w:r>
    </w:p>
    <w:p w:rsidR="000744A4" w:rsidRPr="00E038F1" w:rsidRDefault="000744A4" w:rsidP="000744A4">
      <w:pPr>
        <w:spacing w:after="0"/>
        <w:jc w:val="center"/>
        <w:rPr>
          <w:szCs w:val="24"/>
        </w:rPr>
      </w:pPr>
      <w:r w:rsidRPr="00E038F1">
        <w:rPr>
          <w:szCs w:val="24"/>
        </w:rPr>
        <w:t>___________________________________________________________________</w:t>
      </w:r>
      <w:r>
        <w:rPr>
          <w:szCs w:val="24"/>
        </w:rPr>
        <w:t>__________</w:t>
      </w:r>
    </w:p>
    <w:p w:rsidR="000744A4" w:rsidRPr="00E038F1" w:rsidRDefault="000744A4" w:rsidP="000744A4">
      <w:pPr>
        <w:spacing w:after="0"/>
        <w:rPr>
          <w:szCs w:val="24"/>
        </w:rPr>
      </w:pPr>
      <w:r w:rsidRPr="00E038F1">
        <w:rPr>
          <w:szCs w:val="24"/>
        </w:rPr>
        <w:t>___________________________________________________________________</w:t>
      </w:r>
      <w:r>
        <w:rPr>
          <w:szCs w:val="24"/>
        </w:rPr>
        <w:t>____________</w:t>
      </w:r>
      <w:r w:rsidRPr="00E038F1">
        <w:rPr>
          <w:szCs w:val="24"/>
        </w:rPr>
        <w:t>___________________________________</w:t>
      </w:r>
      <w:r>
        <w:rPr>
          <w:szCs w:val="24"/>
        </w:rPr>
        <w:t>______________</w:t>
      </w:r>
      <w:r w:rsidRPr="00E038F1">
        <w:rPr>
          <w:szCs w:val="24"/>
        </w:rPr>
        <w:t>качество выполненных работ</w:t>
      </w:r>
    </w:p>
    <w:p w:rsidR="000744A4" w:rsidRPr="00E038F1" w:rsidRDefault="000744A4" w:rsidP="000744A4">
      <w:pPr>
        <w:spacing w:after="0"/>
        <w:jc w:val="center"/>
        <w:rPr>
          <w:szCs w:val="24"/>
        </w:rPr>
      </w:pPr>
      <w:r w:rsidRPr="00E038F1">
        <w:rPr>
          <w:szCs w:val="24"/>
        </w:rPr>
        <w:t>___________________________________________________________________</w:t>
      </w:r>
      <w:r>
        <w:rPr>
          <w:szCs w:val="24"/>
        </w:rPr>
        <w:t>__________</w:t>
      </w:r>
    </w:p>
    <w:p w:rsidR="000744A4" w:rsidRDefault="000744A4" w:rsidP="000744A4">
      <w:pPr>
        <w:spacing w:after="0"/>
        <w:rPr>
          <w:szCs w:val="24"/>
        </w:rPr>
      </w:pPr>
      <w:r w:rsidRPr="00E038F1">
        <w:rPr>
          <w:szCs w:val="24"/>
        </w:rPr>
        <w:t>___________________________________________________________________</w:t>
      </w:r>
      <w:r>
        <w:rPr>
          <w:szCs w:val="24"/>
        </w:rPr>
        <w:t>____________</w:t>
      </w:r>
      <w:r w:rsidRPr="00E038F1">
        <w:rPr>
          <w:szCs w:val="24"/>
        </w:rPr>
        <w:t>___________________________________________________________________</w:t>
      </w:r>
      <w:r>
        <w:rPr>
          <w:szCs w:val="24"/>
        </w:rPr>
        <w:t>____________</w:t>
      </w:r>
      <w:r w:rsidRPr="00E038F1">
        <w:rPr>
          <w:szCs w:val="24"/>
        </w:rPr>
        <w:t xml:space="preserve">трудовая дисциплина и соблюдение </w:t>
      </w:r>
      <w:r>
        <w:rPr>
          <w:szCs w:val="24"/>
        </w:rPr>
        <w:t>охраны труда</w:t>
      </w:r>
    </w:p>
    <w:p w:rsidR="000744A4" w:rsidRPr="00E038F1" w:rsidRDefault="000744A4" w:rsidP="000744A4">
      <w:pPr>
        <w:spacing w:after="0"/>
        <w:jc w:val="center"/>
        <w:rPr>
          <w:szCs w:val="24"/>
        </w:rPr>
      </w:pPr>
      <w:r w:rsidRPr="00E038F1">
        <w:rPr>
          <w:szCs w:val="24"/>
        </w:rPr>
        <w:t>___________________________________________________________________</w:t>
      </w:r>
      <w:r>
        <w:rPr>
          <w:szCs w:val="24"/>
        </w:rPr>
        <w:t>__________</w:t>
      </w:r>
    </w:p>
    <w:p w:rsidR="000744A4" w:rsidRDefault="000744A4" w:rsidP="000744A4">
      <w:pPr>
        <w:spacing w:after="0"/>
        <w:jc w:val="center"/>
        <w:rPr>
          <w:b/>
          <w:sz w:val="28"/>
          <w:szCs w:val="28"/>
        </w:rPr>
      </w:pPr>
      <w:r w:rsidRPr="00E038F1">
        <w:rPr>
          <w:szCs w:val="24"/>
        </w:rPr>
        <w:t>___________________________________________________________________</w:t>
      </w:r>
      <w:r>
        <w:rPr>
          <w:szCs w:val="24"/>
        </w:rPr>
        <w:t>____________</w:t>
      </w:r>
      <w:r w:rsidRPr="00E038F1">
        <w:rPr>
          <w:szCs w:val="24"/>
        </w:rPr>
        <w:t>___________________________________________________________________</w:t>
      </w:r>
      <w:r>
        <w:rPr>
          <w:szCs w:val="24"/>
        </w:rPr>
        <w:t>________</w:t>
      </w:r>
    </w:p>
    <w:p w:rsidR="000744A4" w:rsidRPr="00E038F1" w:rsidRDefault="000744A4" w:rsidP="000744A4">
      <w:pPr>
        <w:spacing w:after="0"/>
        <w:jc w:val="center"/>
        <w:rPr>
          <w:b/>
          <w:szCs w:val="24"/>
        </w:rPr>
      </w:pPr>
      <w:r w:rsidRPr="00E038F1">
        <w:rPr>
          <w:b/>
          <w:szCs w:val="24"/>
        </w:rPr>
        <w:t xml:space="preserve">Оценка уровня </w:t>
      </w:r>
      <w:r>
        <w:rPr>
          <w:b/>
          <w:szCs w:val="24"/>
        </w:rPr>
        <w:t>освоения</w:t>
      </w:r>
      <w:r w:rsidRPr="00E038F1">
        <w:rPr>
          <w:b/>
          <w:szCs w:val="24"/>
        </w:rPr>
        <w:t xml:space="preserve"> компетенций </w:t>
      </w:r>
    </w:p>
    <w:p w:rsidR="000744A4" w:rsidRPr="00E038F1" w:rsidRDefault="000744A4" w:rsidP="000744A4">
      <w:pPr>
        <w:spacing w:after="0"/>
        <w:jc w:val="center"/>
        <w:rPr>
          <w:b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32"/>
        <w:gridCol w:w="1541"/>
        <w:gridCol w:w="1428"/>
        <w:gridCol w:w="1679"/>
        <w:gridCol w:w="1691"/>
      </w:tblGrid>
      <w:tr w:rsidR="000744A4" w:rsidRPr="00E038F1" w:rsidTr="005C056C">
        <w:tc>
          <w:tcPr>
            <w:tcW w:w="3232" w:type="dxa"/>
            <w:vMerge w:val="restart"/>
          </w:tcPr>
          <w:p w:rsidR="000744A4" w:rsidRPr="00E038F1" w:rsidRDefault="000744A4" w:rsidP="005C056C">
            <w:pPr>
              <w:jc w:val="center"/>
              <w:rPr>
                <w:sz w:val="20"/>
                <w:szCs w:val="20"/>
              </w:rPr>
            </w:pPr>
            <w:r w:rsidRPr="00E038F1">
              <w:rPr>
                <w:sz w:val="20"/>
                <w:szCs w:val="20"/>
              </w:rPr>
              <w:t xml:space="preserve">Формируемые </w:t>
            </w:r>
            <w:r>
              <w:rPr>
                <w:sz w:val="20"/>
                <w:szCs w:val="20"/>
              </w:rPr>
              <w:t xml:space="preserve">общие и профессиональные </w:t>
            </w:r>
            <w:r w:rsidRPr="00E038F1">
              <w:rPr>
                <w:sz w:val="20"/>
                <w:szCs w:val="20"/>
              </w:rPr>
              <w:t>компетенции</w:t>
            </w:r>
          </w:p>
        </w:tc>
        <w:tc>
          <w:tcPr>
            <w:tcW w:w="6339" w:type="dxa"/>
            <w:gridSpan w:val="4"/>
          </w:tcPr>
          <w:p w:rsidR="000744A4" w:rsidRPr="00E038F1" w:rsidRDefault="000744A4" w:rsidP="005C056C">
            <w:pPr>
              <w:jc w:val="center"/>
              <w:rPr>
                <w:sz w:val="20"/>
                <w:szCs w:val="20"/>
              </w:rPr>
            </w:pPr>
            <w:r w:rsidRPr="00E038F1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>освоения</w:t>
            </w:r>
            <w:r w:rsidRPr="00E038F1">
              <w:rPr>
                <w:sz w:val="20"/>
                <w:szCs w:val="20"/>
              </w:rPr>
              <w:t xml:space="preserve"> компетенций</w:t>
            </w:r>
          </w:p>
        </w:tc>
      </w:tr>
      <w:tr w:rsidR="000744A4" w:rsidRPr="00E038F1" w:rsidTr="005C056C">
        <w:tc>
          <w:tcPr>
            <w:tcW w:w="3232" w:type="dxa"/>
            <w:vMerge/>
          </w:tcPr>
          <w:p w:rsidR="000744A4" w:rsidRPr="00E038F1" w:rsidRDefault="000744A4" w:rsidP="005C0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0744A4" w:rsidRDefault="000744A4" w:rsidP="005C056C">
            <w:pPr>
              <w:jc w:val="center"/>
              <w:rPr>
                <w:sz w:val="16"/>
                <w:szCs w:val="16"/>
              </w:rPr>
            </w:pPr>
            <w:r w:rsidRPr="00036B91">
              <w:rPr>
                <w:sz w:val="16"/>
                <w:szCs w:val="16"/>
              </w:rPr>
              <w:t>отлично</w:t>
            </w:r>
          </w:p>
          <w:p w:rsidR="000744A4" w:rsidRPr="00E038F1" w:rsidRDefault="000744A4" w:rsidP="005C056C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(высокий)</w:t>
            </w:r>
          </w:p>
        </w:tc>
        <w:tc>
          <w:tcPr>
            <w:tcW w:w="1428" w:type="dxa"/>
          </w:tcPr>
          <w:p w:rsidR="000744A4" w:rsidRDefault="000744A4" w:rsidP="005C0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r w:rsidRPr="00036B91">
              <w:rPr>
                <w:sz w:val="16"/>
                <w:szCs w:val="16"/>
              </w:rPr>
              <w:t>орошо</w:t>
            </w:r>
          </w:p>
          <w:p w:rsidR="000744A4" w:rsidRPr="00E038F1" w:rsidRDefault="000744A4" w:rsidP="005C056C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(средний)</w:t>
            </w:r>
          </w:p>
        </w:tc>
        <w:tc>
          <w:tcPr>
            <w:tcW w:w="1679" w:type="dxa"/>
          </w:tcPr>
          <w:p w:rsidR="000744A4" w:rsidRDefault="000744A4" w:rsidP="005C0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  <w:p w:rsidR="000744A4" w:rsidRPr="00E038F1" w:rsidRDefault="000744A4" w:rsidP="005C056C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(низкий)</w:t>
            </w:r>
          </w:p>
        </w:tc>
        <w:tc>
          <w:tcPr>
            <w:tcW w:w="1691" w:type="dxa"/>
          </w:tcPr>
          <w:p w:rsidR="000744A4" w:rsidRPr="00036B91" w:rsidRDefault="000744A4" w:rsidP="005C0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  <w:p w:rsidR="000744A4" w:rsidRPr="00E038F1" w:rsidRDefault="000744A4" w:rsidP="005C0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</w:t>
            </w:r>
            <w:r w:rsidRPr="00036B91">
              <w:rPr>
                <w:sz w:val="16"/>
                <w:szCs w:val="16"/>
              </w:rPr>
              <w:t>е сформир.</w:t>
            </w:r>
            <w:r>
              <w:rPr>
                <w:sz w:val="16"/>
                <w:szCs w:val="16"/>
              </w:rPr>
              <w:t>)</w:t>
            </w:r>
          </w:p>
        </w:tc>
      </w:tr>
      <w:tr w:rsidR="000744A4" w:rsidRPr="00E038F1" w:rsidTr="005C056C">
        <w:tc>
          <w:tcPr>
            <w:tcW w:w="9571" w:type="dxa"/>
            <w:gridSpan w:val="5"/>
          </w:tcPr>
          <w:p w:rsidR="000744A4" w:rsidRPr="00372CAC" w:rsidRDefault="000744A4" w:rsidP="005C056C">
            <w:pPr>
              <w:rPr>
                <w:szCs w:val="24"/>
              </w:rPr>
            </w:pPr>
            <w:r w:rsidRPr="00372CAC">
              <w:rPr>
                <w:szCs w:val="24"/>
              </w:rPr>
              <w:t>Общие компетенции (ОК)</w:t>
            </w:r>
            <w:r>
              <w:rPr>
                <w:szCs w:val="24"/>
              </w:rPr>
              <w:t>:</w:t>
            </w:r>
          </w:p>
        </w:tc>
      </w:tr>
      <w:tr w:rsidR="000744A4" w:rsidRPr="00E038F1" w:rsidTr="005C056C">
        <w:tc>
          <w:tcPr>
            <w:tcW w:w="3232" w:type="dxa"/>
          </w:tcPr>
          <w:p w:rsidR="000744A4" w:rsidRPr="0026444C" w:rsidRDefault="000744A4" w:rsidP="005C056C">
            <w:pPr>
              <w:pStyle w:val="22"/>
              <w:widowControl w:val="0"/>
              <w:ind w:left="0" w:firstLine="0"/>
              <w:jc w:val="both"/>
            </w:pPr>
          </w:p>
        </w:tc>
        <w:tc>
          <w:tcPr>
            <w:tcW w:w="1541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428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679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691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</w:tr>
      <w:tr w:rsidR="000744A4" w:rsidRPr="00E038F1" w:rsidTr="005C056C">
        <w:tc>
          <w:tcPr>
            <w:tcW w:w="3232" w:type="dxa"/>
          </w:tcPr>
          <w:p w:rsidR="000744A4" w:rsidRPr="0026444C" w:rsidRDefault="000744A4" w:rsidP="005C056C">
            <w:pPr>
              <w:pStyle w:val="22"/>
              <w:widowControl w:val="0"/>
              <w:ind w:left="0" w:firstLine="0"/>
              <w:jc w:val="both"/>
            </w:pPr>
          </w:p>
        </w:tc>
        <w:tc>
          <w:tcPr>
            <w:tcW w:w="1541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428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679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691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</w:tr>
      <w:tr w:rsidR="000744A4" w:rsidRPr="00E038F1" w:rsidTr="005C056C">
        <w:tc>
          <w:tcPr>
            <w:tcW w:w="3232" w:type="dxa"/>
          </w:tcPr>
          <w:p w:rsidR="000744A4" w:rsidRPr="0026444C" w:rsidRDefault="000744A4" w:rsidP="005C056C">
            <w:pPr>
              <w:pStyle w:val="22"/>
              <w:widowControl w:val="0"/>
              <w:ind w:left="0" w:firstLine="0"/>
              <w:jc w:val="both"/>
            </w:pPr>
          </w:p>
        </w:tc>
        <w:tc>
          <w:tcPr>
            <w:tcW w:w="1541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428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679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691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</w:tr>
      <w:tr w:rsidR="000744A4" w:rsidRPr="00E038F1" w:rsidTr="005C056C">
        <w:tc>
          <w:tcPr>
            <w:tcW w:w="3232" w:type="dxa"/>
          </w:tcPr>
          <w:p w:rsidR="000744A4" w:rsidRPr="0026444C" w:rsidRDefault="000744A4" w:rsidP="005C056C">
            <w:pPr>
              <w:pStyle w:val="22"/>
              <w:widowControl w:val="0"/>
              <w:ind w:left="0" w:firstLine="0"/>
              <w:jc w:val="both"/>
            </w:pPr>
          </w:p>
        </w:tc>
        <w:tc>
          <w:tcPr>
            <w:tcW w:w="1541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428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679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691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</w:tr>
      <w:tr w:rsidR="000744A4" w:rsidRPr="00E038F1" w:rsidTr="005C056C">
        <w:tc>
          <w:tcPr>
            <w:tcW w:w="3232" w:type="dxa"/>
          </w:tcPr>
          <w:p w:rsidR="000744A4" w:rsidRPr="0026444C" w:rsidRDefault="000744A4" w:rsidP="005C056C">
            <w:pPr>
              <w:pStyle w:val="22"/>
              <w:widowControl w:val="0"/>
              <w:ind w:left="0" w:firstLine="0"/>
              <w:jc w:val="both"/>
            </w:pPr>
          </w:p>
        </w:tc>
        <w:tc>
          <w:tcPr>
            <w:tcW w:w="1541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428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679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691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</w:tr>
      <w:tr w:rsidR="000744A4" w:rsidRPr="00E038F1" w:rsidTr="005C056C">
        <w:tc>
          <w:tcPr>
            <w:tcW w:w="3232" w:type="dxa"/>
          </w:tcPr>
          <w:p w:rsidR="000744A4" w:rsidRPr="0026444C" w:rsidRDefault="000744A4" w:rsidP="005C056C">
            <w:pPr>
              <w:pStyle w:val="22"/>
              <w:widowControl w:val="0"/>
              <w:ind w:left="0" w:firstLine="0"/>
              <w:jc w:val="both"/>
            </w:pPr>
          </w:p>
        </w:tc>
        <w:tc>
          <w:tcPr>
            <w:tcW w:w="1541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428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679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691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</w:tr>
      <w:tr w:rsidR="000744A4" w:rsidRPr="00E038F1" w:rsidTr="005C056C">
        <w:tc>
          <w:tcPr>
            <w:tcW w:w="3232" w:type="dxa"/>
          </w:tcPr>
          <w:p w:rsidR="000744A4" w:rsidRPr="0026444C" w:rsidRDefault="000744A4" w:rsidP="005C056C">
            <w:pPr>
              <w:pStyle w:val="22"/>
              <w:widowControl w:val="0"/>
              <w:ind w:left="0" w:firstLine="0"/>
              <w:jc w:val="both"/>
            </w:pPr>
          </w:p>
        </w:tc>
        <w:tc>
          <w:tcPr>
            <w:tcW w:w="1541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428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679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691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</w:tr>
      <w:tr w:rsidR="000744A4" w:rsidRPr="00E038F1" w:rsidTr="005C056C">
        <w:tc>
          <w:tcPr>
            <w:tcW w:w="3232" w:type="dxa"/>
          </w:tcPr>
          <w:p w:rsidR="000744A4" w:rsidRPr="0026444C" w:rsidRDefault="000744A4" w:rsidP="005C056C">
            <w:pPr>
              <w:pStyle w:val="22"/>
              <w:widowControl w:val="0"/>
              <w:ind w:left="0" w:firstLine="0"/>
              <w:jc w:val="both"/>
            </w:pPr>
          </w:p>
        </w:tc>
        <w:tc>
          <w:tcPr>
            <w:tcW w:w="1541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428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679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691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</w:tr>
      <w:tr w:rsidR="000744A4" w:rsidRPr="00E038F1" w:rsidTr="005C056C">
        <w:tc>
          <w:tcPr>
            <w:tcW w:w="3232" w:type="dxa"/>
          </w:tcPr>
          <w:p w:rsidR="000744A4" w:rsidRPr="0026444C" w:rsidRDefault="000744A4" w:rsidP="005C056C">
            <w:pPr>
              <w:pStyle w:val="22"/>
              <w:widowControl w:val="0"/>
              <w:ind w:left="0" w:firstLine="0"/>
              <w:jc w:val="both"/>
            </w:pPr>
          </w:p>
        </w:tc>
        <w:tc>
          <w:tcPr>
            <w:tcW w:w="1541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428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679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691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</w:tr>
      <w:tr w:rsidR="000744A4" w:rsidRPr="00E038F1" w:rsidTr="005C056C">
        <w:tc>
          <w:tcPr>
            <w:tcW w:w="9571" w:type="dxa"/>
            <w:gridSpan w:val="5"/>
          </w:tcPr>
          <w:p w:rsidR="000744A4" w:rsidRPr="00372CAC" w:rsidRDefault="000744A4" w:rsidP="005C056C">
            <w:pPr>
              <w:rPr>
                <w:szCs w:val="24"/>
              </w:rPr>
            </w:pPr>
            <w:r>
              <w:rPr>
                <w:szCs w:val="24"/>
              </w:rPr>
              <w:t>Профессиональные</w:t>
            </w:r>
            <w:r w:rsidRPr="00372CAC">
              <w:rPr>
                <w:szCs w:val="24"/>
              </w:rPr>
              <w:t xml:space="preserve"> компетенции (</w:t>
            </w:r>
            <w:r>
              <w:rPr>
                <w:szCs w:val="24"/>
              </w:rPr>
              <w:t>П</w:t>
            </w:r>
            <w:r w:rsidRPr="00372CAC">
              <w:rPr>
                <w:szCs w:val="24"/>
              </w:rPr>
              <w:t>К)</w:t>
            </w:r>
            <w:r>
              <w:rPr>
                <w:szCs w:val="24"/>
              </w:rPr>
              <w:t>:</w:t>
            </w:r>
          </w:p>
        </w:tc>
      </w:tr>
      <w:tr w:rsidR="000744A4" w:rsidRPr="00E038F1" w:rsidTr="005C056C">
        <w:tc>
          <w:tcPr>
            <w:tcW w:w="3232" w:type="dxa"/>
          </w:tcPr>
          <w:p w:rsidR="000744A4" w:rsidRPr="00F92F7B" w:rsidRDefault="000744A4" w:rsidP="005C056C">
            <w:pPr>
              <w:pStyle w:val="22"/>
              <w:widowControl w:val="0"/>
              <w:ind w:left="34" w:firstLine="0"/>
              <w:jc w:val="both"/>
            </w:pPr>
          </w:p>
        </w:tc>
        <w:tc>
          <w:tcPr>
            <w:tcW w:w="1541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428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679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691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</w:tr>
      <w:tr w:rsidR="000744A4" w:rsidRPr="00E038F1" w:rsidTr="005C056C">
        <w:tc>
          <w:tcPr>
            <w:tcW w:w="3232" w:type="dxa"/>
          </w:tcPr>
          <w:p w:rsidR="000744A4" w:rsidRPr="00F92F7B" w:rsidRDefault="000744A4" w:rsidP="005C056C"/>
        </w:tc>
        <w:tc>
          <w:tcPr>
            <w:tcW w:w="1541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428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679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691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</w:tr>
      <w:tr w:rsidR="000744A4" w:rsidRPr="00E038F1" w:rsidTr="005C056C">
        <w:tc>
          <w:tcPr>
            <w:tcW w:w="3232" w:type="dxa"/>
          </w:tcPr>
          <w:p w:rsidR="000744A4" w:rsidRPr="00F92F7B" w:rsidRDefault="000744A4" w:rsidP="005C056C"/>
        </w:tc>
        <w:tc>
          <w:tcPr>
            <w:tcW w:w="1541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428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679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691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</w:tr>
      <w:tr w:rsidR="000744A4" w:rsidRPr="00E038F1" w:rsidTr="005C056C">
        <w:tc>
          <w:tcPr>
            <w:tcW w:w="3232" w:type="dxa"/>
          </w:tcPr>
          <w:p w:rsidR="000744A4" w:rsidRPr="00F92F7B" w:rsidRDefault="000744A4" w:rsidP="005C056C"/>
        </w:tc>
        <w:tc>
          <w:tcPr>
            <w:tcW w:w="1541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428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679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691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</w:tr>
      <w:tr w:rsidR="000744A4" w:rsidRPr="00E038F1" w:rsidTr="005C056C">
        <w:tc>
          <w:tcPr>
            <w:tcW w:w="3232" w:type="dxa"/>
          </w:tcPr>
          <w:p w:rsidR="000744A4" w:rsidRDefault="000744A4" w:rsidP="005C056C"/>
        </w:tc>
        <w:tc>
          <w:tcPr>
            <w:tcW w:w="1541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428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679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691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</w:tr>
      <w:tr w:rsidR="000744A4" w:rsidRPr="00E038F1" w:rsidTr="005C056C">
        <w:tc>
          <w:tcPr>
            <w:tcW w:w="3232" w:type="dxa"/>
          </w:tcPr>
          <w:p w:rsidR="000744A4" w:rsidRDefault="000744A4" w:rsidP="005C056C"/>
        </w:tc>
        <w:tc>
          <w:tcPr>
            <w:tcW w:w="1541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428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679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691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</w:tr>
      <w:tr w:rsidR="000744A4" w:rsidRPr="00E038F1" w:rsidTr="005C056C">
        <w:tc>
          <w:tcPr>
            <w:tcW w:w="3232" w:type="dxa"/>
          </w:tcPr>
          <w:p w:rsidR="000744A4" w:rsidRPr="00A17EBB" w:rsidRDefault="000744A4" w:rsidP="005C056C">
            <w:pPr>
              <w:rPr>
                <w:szCs w:val="24"/>
              </w:rPr>
            </w:pPr>
          </w:p>
        </w:tc>
        <w:tc>
          <w:tcPr>
            <w:tcW w:w="1541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428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679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691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</w:tr>
      <w:tr w:rsidR="000744A4" w:rsidRPr="00E038F1" w:rsidTr="005C056C">
        <w:tc>
          <w:tcPr>
            <w:tcW w:w="3232" w:type="dxa"/>
          </w:tcPr>
          <w:p w:rsidR="000744A4" w:rsidRDefault="000744A4" w:rsidP="005C056C"/>
        </w:tc>
        <w:tc>
          <w:tcPr>
            <w:tcW w:w="1541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428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679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691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</w:tr>
      <w:tr w:rsidR="000744A4" w:rsidRPr="00E038F1" w:rsidTr="005C056C">
        <w:tc>
          <w:tcPr>
            <w:tcW w:w="3232" w:type="dxa"/>
          </w:tcPr>
          <w:p w:rsidR="000744A4" w:rsidRDefault="000744A4" w:rsidP="005C056C"/>
        </w:tc>
        <w:tc>
          <w:tcPr>
            <w:tcW w:w="1541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428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679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691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</w:tr>
      <w:tr w:rsidR="000744A4" w:rsidRPr="00E038F1" w:rsidTr="005C056C">
        <w:tc>
          <w:tcPr>
            <w:tcW w:w="3232" w:type="dxa"/>
          </w:tcPr>
          <w:p w:rsidR="000744A4" w:rsidRPr="00F17D7B" w:rsidRDefault="000744A4" w:rsidP="005C056C">
            <w:pPr>
              <w:rPr>
                <w:rFonts w:eastAsia="Calibri"/>
              </w:rPr>
            </w:pPr>
          </w:p>
        </w:tc>
        <w:tc>
          <w:tcPr>
            <w:tcW w:w="1541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428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679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691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</w:tr>
      <w:tr w:rsidR="000744A4" w:rsidRPr="00E038F1" w:rsidTr="005C056C">
        <w:tc>
          <w:tcPr>
            <w:tcW w:w="3232" w:type="dxa"/>
          </w:tcPr>
          <w:p w:rsidR="000744A4" w:rsidRPr="00F17D7B" w:rsidRDefault="000744A4" w:rsidP="005C056C">
            <w:pPr>
              <w:rPr>
                <w:rFonts w:eastAsia="Calibri"/>
              </w:rPr>
            </w:pPr>
          </w:p>
        </w:tc>
        <w:tc>
          <w:tcPr>
            <w:tcW w:w="1541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428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679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691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</w:tr>
      <w:tr w:rsidR="000744A4" w:rsidRPr="00E038F1" w:rsidTr="005C056C">
        <w:tc>
          <w:tcPr>
            <w:tcW w:w="3232" w:type="dxa"/>
          </w:tcPr>
          <w:p w:rsidR="000744A4" w:rsidRPr="00F17D7B" w:rsidRDefault="000744A4" w:rsidP="005C056C">
            <w:pPr>
              <w:rPr>
                <w:rFonts w:eastAsia="Calibri"/>
              </w:rPr>
            </w:pPr>
          </w:p>
        </w:tc>
        <w:tc>
          <w:tcPr>
            <w:tcW w:w="1541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428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679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691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</w:tr>
      <w:tr w:rsidR="000744A4" w:rsidRPr="00E038F1" w:rsidTr="005C056C">
        <w:tc>
          <w:tcPr>
            <w:tcW w:w="3232" w:type="dxa"/>
          </w:tcPr>
          <w:p w:rsidR="000744A4" w:rsidRPr="00F17D7B" w:rsidRDefault="000744A4" w:rsidP="005C056C">
            <w:pPr>
              <w:rPr>
                <w:rFonts w:eastAsia="Calibri"/>
              </w:rPr>
            </w:pPr>
          </w:p>
        </w:tc>
        <w:tc>
          <w:tcPr>
            <w:tcW w:w="1541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428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679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691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</w:tr>
      <w:tr w:rsidR="000744A4" w:rsidRPr="00E038F1" w:rsidTr="005C056C">
        <w:tc>
          <w:tcPr>
            <w:tcW w:w="3232" w:type="dxa"/>
          </w:tcPr>
          <w:p w:rsidR="000744A4" w:rsidRDefault="000744A4" w:rsidP="005C056C">
            <w:pPr>
              <w:rPr>
                <w:rFonts w:eastAsia="Calibri"/>
              </w:rPr>
            </w:pPr>
          </w:p>
        </w:tc>
        <w:tc>
          <w:tcPr>
            <w:tcW w:w="1541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428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679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691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</w:tr>
      <w:tr w:rsidR="000744A4" w:rsidRPr="00E038F1" w:rsidTr="005C056C">
        <w:tc>
          <w:tcPr>
            <w:tcW w:w="3232" w:type="dxa"/>
          </w:tcPr>
          <w:p w:rsidR="000744A4" w:rsidRPr="00A508BE" w:rsidRDefault="000744A4" w:rsidP="005C056C">
            <w:pPr>
              <w:rPr>
                <w:rFonts w:eastAsia="Calibri"/>
              </w:rPr>
            </w:pPr>
          </w:p>
        </w:tc>
        <w:tc>
          <w:tcPr>
            <w:tcW w:w="1541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428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679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691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</w:tr>
      <w:tr w:rsidR="000744A4" w:rsidRPr="00E038F1" w:rsidTr="005C056C">
        <w:tc>
          <w:tcPr>
            <w:tcW w:w="3232" w:type="dxa"/>
          </w:tcPr>
          <w:p w:rsidR="000744A4" w:rsidRDefault="000744A4" w:rsidP="005C056C">
            <w:pPr>
              <w:rPr>
                <w:rFonts w:eastAsia="Calibri"/>
              </w:rPr>
            </w:pPr>
          </w:p>
        </w:tc>
        <w:tc>
          <w:tcPr>
            <w:tcW w:w="1541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428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679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691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</w:tr>
      <w:tr w:rsidR="000744A4" w:rsidRPr="00E038F1" w:rsidTr="005C056C">
        <w:tc>
          <w:tcPr>
            <w:tcW w:w="3232" w:type="dxa"/>
          </w:tcPr>
          <w:p w:rsidR="000744A4" w:rsidRDefault="000744A4" w:rsidP="005C056C">
            <w:pPr>
              <w:rPr>
                <w:rFonts w:eastAsia="Calibri"/>
              </w:rPr>
            </w:pPr>
          </w:p>
        </w:tc>
        <w:tc>
          <w:tcPr>
            <w:tcW w:w="1541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428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679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  <w:tc>
          <w:tcPr>
            <w:tcW w:w="1691" w:type="dxa"/>
          </w:tcPr>
          <w:p w:rsidR="000744A4" w:rsidRPr="00E038F1" w:rsidRDefault="000744A4" w:rsidP="005C056C">
            <w:pPr>
              <w:jc w:val="center"/>
              <w:rPr>
                <w:szCs w:val="24"/>
              </w:rPr>
            </w:pPr>
          </w:p>
        </w:tc>
      </w:tr>
    </w:tbl>
    <w:p w:rsidR="000744A4" w:rsidRPr="00E038F1" w:rsidRDefault="000744A4" w:rsidP="000744A4">
      <w:pPr>
        <w:spacing w:after="0"/>
        <w:jc w:val="center"/>
        <w:rPr>
          <w:szCs w:val="24"/>
        </w:rPr>
      </w:pPr>
    </w:p>
    <w:p w:rsidR="000744A4" w:rsidRDefault="000744A4" w:rsidP="000744A4">
      <w:pPr>
        <w:spacing w:after="0"/>
        <w:jc w:val="center"/>
        <w:rPr>
          <w:szCs w:val="24"/>
        </w:rPr>
      </w:pPr>
      <w:r w:rsidRPr="005E1169">
        <w:rPr>
          <w:b/>
          <w:szCs w:val="24"/>
        </w:rPr>
        <w:t>Выводы и предложения</w:t>
      </w:r>
      <w:r>
        <w:rPr>
          <w:szCs w:val="24"/>
        </w:rPr>
        <w:t xml:space="preserve"> </w:t>
      </w:r>
      <w:r w:rsidRPr="00E038F1">
        <w:rPr>
          <w:szCs w:val="24"/>
        </w:rPr>
        <w:t>___________________________________________________________________</w:t>
      </w:r>
      <w:r>
        <w:rPr>
          <w:szCs w:val="24"/>
        </w:rPr>
        <w:t>____________</w:t>
      </w:r>
      <w:r w:rsidRPr="00E038F1">
        <w:rPr>
          <w:szCs w:val="24"/>
        </w:rPr>
        <w:t>___________________________________________________________________</w:t>
      </w:r>
      <w:r>
        <w:rPr>
          <w:szCs w:val="24"/>
        </w:rPr>
        <w:t>____________</w:t>
      </w:r>
      <w:r w:rsidRPr="00E038F1">
        <w:rPr>
          <w:szCs w:val="24"/>
        </w:rPr>
        <w:t>___________________________________________________________________</w:t>
      </w:r>
      <w:r>
        <w:rPr>
          <w:szCs w:val="24"/>
        </w:rPr>
        <w:t>______</w:t>
      </w:r>
    </w:p>
    <w:p w:rsidR="000744A4" w:rsidRDefault="000744A4" w:rsidP="000744A4">
      <w:pPr>
        <w:spacing w:after="0"/>
        <w:jc w:val="center"/>
        <w:rPr>
          <w:szCs w:val="24"/>
        </w:rPr>
      </w:pPr>
    </w:p>
    <w:p w:rsidR="000744A4" w:rsidRPr="00E038F1" w:rsidRDefault="000744A4" w:rsidP="000744A4">
      <w:pPr>
        <w:spacing w:after="0" w:line="360" w:lineRule="auto"/>
        <w:ind w:left="-142"/>
        <w:rPr>
          <w:szCs w:val="24"/>
        </w:rPr>
      </w:pPr>
      <w:r w:rsidRPr="00E038F1">
        <w:rPr>
          <w:szCs w:val="24"/>
        </w:rPr>
        <w:t>Дата  «____»__________ 20___ г.</w:t>
      </w:r>
    </w:p>
    <w:p w:rsidR="000744A4" w:rsidRPr="00E038F1" w:rsidRDefault="000744A4" w:rsidP="000744A4">
      <w:pPr>
        <w:spacing w:after="0"/>
        <w:ind w:left="-142"/>
        <w:rPr>
          <w:szCs w:val="24"/>
        </w:rPr>
      </w:pPr>
      <w:r w:rsidRPr="00E038F1">
        <w:rPr>
          <w:szCs w:val="24"/>
        </w:rPr>
        <w:t>Руководитель</w:t>
      </w:r>
    </w:p>
    <w:p w:rsidR="000744A4" w:rsidRPr="00E038F1" w:rsidRDefault="000744A4" w:rsidP="000744A4">
      <w:pPr>
        <w:spacing w:after="0"/>
        <w:ind w:left="-142"/>
        <w:rPr>
          <w:szCs w:val="24"/>
        </w:rPr>
      </w:pPr>
      <w:r w:rsidRPr="00E038F1">
        <w:rPr>
          <w:szCs w:val="24"/>
        </w:rPr>
        <w:t>практики от организации</w:t>
      </w:r>
    </w:p>
    <w:p w:rsidR="000744A4" w:rsidRPr="00E038F1" w:rsidRDefault="000744A4" w:rsidP="000744A4">
      <w:pPr>
        <w:spacing w:after="0"/>
        <w:jc w:val="center"/>
        <w:rPr>
          <w:szCs w:val="24"/>
        </w:rPr>
      </w:pPr>
      <w:r>
        <w:rPr>
          <w:szCs w:val="24"/>
        </w:rPr>
        <w:t xml:space="preserve">                                            </w:t>
      </w:r>
      <w:r w:rsidRPr="00E038F1">
        <w:rPr>
          <w:szCs w:val="24"/>
        </w:rPr>
        <w:t xml:space="preserve">     </w:t>
      </w:r>
      <w:r>
        <w:rPr>
          <w:szCs w:val="24"/>
        </w:rPr>
        <w:t>_____________                       _</w:t>
      </w:r>
      <w:r w:rsidRPr="00E038F1">
        <w:rPr>
          <w:szCs w:val="24"/>
        </w:rPr>
        <w:t>___________________</w:t>
      </w:r>
    </w:p>
    <w:p w:rsidR="000744A4" w:rsidRDefault="000744A4" w:rsidP="000744A4">
      <w:pPr>
        <w:jc w:val="center"/>
        <w:rPr>
          <w:sz w:val="18"/>
          <w:szCs w:val="18"/>
        </w:rPr>
      </w:pPr>
      <w:r>
        <w:rPr>
          <w:szCs w:val="24"/>
        </w:rPr>
        <w:t>М.П.</w:t>
      </w:r>
      <w:r w:rsidRPr="00E038F1">
        <w:rPr>
          <w:szCs w:val="24"/>
        </w:rPr>
        <w:tab/>
      </w:r>
      <w:r w:rsidRPr="00E038F1">
        <w:rPr>
          <w:szCs w:val="24"/>
        </w:rPr>
        <w:tab/>
      </w:r>
      <w:r w:rsidRPr="00E038F1">
        <w:rPr>
          <w:szCs w:val="24"/>
        </w:rPr>
        <w:tab/>
      </w:r>
      <w:r w:rsidRPr="00E038F1">
        <w:rPr>
          <w:szCs w:val="24"/>
        </w:rPr>
        <w:tab/>
        <w:t xml:space="preserve">      </w:t>
      </w:r>
      <w:r w:rsidRPr="007D79E7">
        <w:rPr>
          <w:sz w:val="18"/>
          <w:szCs w:val="18"/>
        </w:rPr>
        <w:t>(подпись)</w:t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Pr="007D79E7">
        <w:rPr>
          <w:sz w:val="18"/>
          <w:szCs w:val="18"/>
        </w:rPr>
        <w:t>(инициалы, фамилия)</w:t>
      </w:r>
    </w:p>
    <w:p w:rsidR="000744A4" w:rsidRDefault="000744A4" w:rsidP="000744A4">
      <w:pPr>
        <w:jc w:val="right"/>
        <w:rPr>
          <w:szCs w:val="24"/>
        </w:rPr>
      </w:pPr>
    </w:p>
    <w:p w:rsidR="000744A4" w:rsidRDefault="000744A4" w:rsidP="000744A4">
      <w:pPr>
        <w:spacing w:after="0"/>
        <w:ind w:left="0" w:right="0" w:firstLine="0"/>
        <w:jc w:val="left"/>
        <w:rPr>
          <w:szCs w:val="24"/>
        </w:rPr>
      </w:pPr>
      <w:r>
        <w:rPr>
          <w:szCs w:val="24"/>
        </w:rPr>
        <w:br w:type="page"/>
      </w:r>
    </w:p>
    <w:p w:rsidR="00D47098" w:rsidRPr="006D0D1F" w:rsidRDefault="00D47098" w:rsidP="00D47098">
      <w:pPr>
        <w:spacing w:after="0"/>
        <w:jc w:val="right"/>
        <w:rPr>
          <w:sz w:val="28"/>
          <w:szCs w:val="28"/>
        </w:rPr>
      </w:pPr>
      <w:r w:rsidRPr="006D0D1F">
        <w:rPr>
          <w:sz w:val="28"/>
          <w:szCs w:val="28"/>
        </w:rPr>
        <w:lastRenderedPageBreak/>
        <w:t xml:space="preserve">Приложение </w:t>
      </w:r>
      <w:r w:rsidR="000744A4">
        <w:rPr>
          <w:sz w:val="28"/>
          <w:szCs w:val="28"/>
        </w:rPr>
        <w:t>6</w:t>
      </w:r>
    </w:p>
    <w:p w:rsidR="00D47098" w:rsidRPr="006D0D1F" w:rsidRDefault="00D47098" w:rsidP="00D47098">
      <w:pPr>
        <w:spacing w:after="0"/>
        <w:jc w:val="center"/>
        <w:rPr>
          <w:b/>
          <w:szCs w:val="24"/>
        </w:rPr>
      </w:pPr>
      <w:r w:rsidRPr="006D0D1F">
        <w:rPr>
          <w:b/>
          <w:sz w:val="28"/>
          <w:szCs w:val="28"/>
        </w:rPr>
        <w:t>ХАРАКТЕРИСТИКА</w:t>
      </w:r>
    </w:p>
    <w:p w:rsidR="00D47098" w:rsidRPr="006D0D1F" w:rsidRDefault="00D47098" w:rsidP="00D47098">
      <w:pPr>
        <w:spacing w:after="0"/>
        <w:jc w:val="center"/>
        <w:rPr>
          <w:szCs w:val="24"/>
        </w:rPr>
      </w:pPr>
      <w:r w:rsidRPr="006D0D1F">
        <w:rPr>
          <w:szCs w:val="24"/>
        </w:rPr>
        <w:t>на обучающегося ____________________________________________________________________________</w:t>
      </w:r>
    </w:p>
    <w:p w:rsidR="00D47098" w:rsidRPr="006D0D1F" w:rsidRDefault="00D47098" w:rsidP="00D47098">
      <w:pPr>
        <w:spacing w:after="0"/>
        <w:jc w:val="center"/>
        <w:rPr>
          <w:sz w:val="20"/>
          <w:szCs w:val="20"/>
          <w:vertAlign w:val="superscript"/>
        </w:rPr>
      </w:pPr>
      <w:r w:rsidRPr="006D0D1F">
        <w:rPr>
          <w:sz w:val="20"/>
          <w:szCs w:val="20"/>
          <w:vertAlign w:val="superscript"/>
        </w:rPr>
        <w:t>(ФИО)</w:t>
      </w:r>
    </w:p>
    <w:p w:rsidR="00D47098" w:rsidRPr="006D0D1F" w:rsidRDefault="00D47098" w:rsidP="00D47098">
      <w:pPr>
        <w:spacing w:after="0"/>
        <w:rPr>
          <w:szCs w:val="24"/>
        </w:rPr>
      </w:pPr>
      <w:r w:rsidRPr="006D0D1F">
        <w:rPr>
          <w:szCs w:val="24"/>
        </w:rPr>
        <w:t>Курс__________________________________группа_________________________________</w:t>
      </w:r>
    </w:p>
    <w:p w:rsidR="00D47098" w:rsidRPr="006D0D1F" w:rsidRDefault="00D47098" w:rsidP="00D47098">
      <w:pPr>
        <w:spacing w:after="0"/>
        <w:rPr>
          <w:szCs w:val="24"/>
        </w:rPr>
      </w:pPr>
      <w:r w:rsidRPr="006D0D1F">
        <w:rPr>
          <w:szCs w:val="24"/>
        </w:rPr>
        <w:t>Специальность:________________________________________________________________</w:t>
      </w:r>
    </w:p>
    <w:p w:rsidR="00D47098" w:rsidRPr="006D0D1F" w:rsidRDefault="00D47098" w:rsidP="00D47098">
      <w:pPr>
        <w:spacing w:after="0"/>
        <w:jc w:val="center"/>
        <w:rPr>
          <w:szCs w:val="24"/>
          <w:vertAlign w:val="superscript"/>
        </w:rPr>
      </w:pPr>
      <w:r w:rsidRPr="006D0D1F">
        <w:rPr>
          <w:szCs w:val="24"/>
          <w:vertAlign w:val="superscript"/>
        </w:rPr>
        <w:t xml:space="preserve"> (код и наименование специальности)</w:t>
      </w:r>
    </w:p>
    <w:p w:rsidR="00D47098" w:rsidRPr="006D0D1F" w:rsidRDefault="00D47098" w:rsidP="00D47098">
      <w:pPr>
        <w:spacing w:after="0"/>
        <w:rPr>
          <w:szCs w:val="24"/>
        </w:rPr>
      </w:pPr>
      <w:r w:rsidRPr="006D0D1F">
        <w:rPr>
          <w:szCs w:val="24"/>
        </w:rPr>
        <w:t>Проходившего (шей) __________ практику  с «__» ______20__ г.  по  «__» ______20__ г.</w:t>
      </w:r>
    </w:p>
    <w:p w:rsidR="00D47098" w:rsidRPr="006D0D1F" w:rsidRDefault="00D47098" w:rsidP="00D47098">
      <w:pPr>
        <w:spacing w:after="0"/>
        <w:ind w:left="1418" w:firstLine="709"/>
        <w:rPr>
          <w:szCs w:val="24"/>
          <w:vertAlign w:val="superscript"/>
        </w:rPr>
      </w:pPr>
      <w:r w:rsidRPr="006D0D1F">
        <w:rPr>
          <w:szCs w:val="24"/>
          <w:vertAlign w:val="superscript"/>
        </w:rPr>
        <w:t xml:space="preserve">   (вид практики)</w:t>
      </w:r>
    </w:p>
    <w:p w:rsidR="00D47098" w:rsidRPr="006D0D1F" w:rsidRDefault="00D47098" w:rsidP="00D47098">
      <w:pPr>
        <w:spacing w:after="0"/>
        <w:rPr>
          <w:szCs w:val="24"/>
        </w:rPr>
      </w:pPr>
      <w:r w:rsidRPr="006D0D1F">
        <w:rPr>
          <w:szCs w:val="24"/>
        </w:rPr>
        <w:t>на базе _______________________________________________________________________</w:t>
      </w:r>
    </w:p>
    <w:p w:rsidR="00D47098" w:rsidRPr="006D0D1F" w:rsidRDefault="00D47098" w:rsidP="00D47098">
      <w:pPr>
        <w:spacing w:after="0"/>
        <w:jc w:val="center"/>
        <w:rPr>
          <w:szCs w:val="24"/>
          <w:vertAlign w:val="superscript"/>
        </w:rPr>
      </w:pPr>
      <w:r w:rsidRPr="006D0D1F">
        <w:rPr>
          <w:szCs w:val="24"/>
          <w:vertAlign w:val="superscript"/>
        </w:rPr>
        <w:t>( наименование организации)</w:t>
      </w:r>
    </w:p>
    <w:p w:rsidR="00D47098" w:rsidRPr="006D0D1F" w:rsidRDefault="00D47098" w:rsidP="00D47098">
      <w:pPr>
        <w:spacing w:after="0"/>
        <w:jc w:val="center"/>
        <w:rPr>
          <w:b/>
          <w:szCs w:val="24"/>
        </w:rPr>
      </w:pPr>
      <w:r w:rsidRPr="006D0D1F">
        <w:rPr>
          <w:b/>
          <w:szCs w:val="24"/>
        </w:rPr>
        <w:t>Оценка соответствия содержания отчета требованиям программы учебной практики</w:t>
      </w:r>
    </w:p>
    <w:tbl>
      <w:tblPr>
        <w:tblW w:w="97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078"/>
        <w:gridCol w:w="1559"/>
        <w:gridCol w:w="1702"/>
        <w:gridCol w:w="1702"/>
      </w:tblGrid>
      <w:tr w:rsidR="00D47098" w:rsidRPr="006D0D1F" w:rsidTr="00D47098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  <w:r w:rsidRPr="006D0D1F">
              <w:rPr>
                <w:szCs w:val="24"/>
              </w:rPr>
              <w:t>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  <w:r w:rsidRPr="006D0D1F">
              <w:rPr>
                <w:szCs w:val="24"/>
              </w:rPr>
              <w:t xml:space="preserve">Соответствует </w:t>
            </w:r>
          </w:p>
          <w:p w:rsidR="00D47098" w:rsidRPr="006D0D1F" w:rsidRDefault="00D47098" w:rsidP="00D47098">
            <w:pPr>
              <w:jc w:val="center"/>
              <w:rPr>
                <w:szCs w:val="24"/>
              </w:rPr>
            </w:pPr>
            <w:r w:rsidRPr="006D0D1F">
              <w:rPr>
                <w:szCs w:val="24"/>
              </w:rPr>
              <w:t>(имеется)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  <w:r w:rsidRPr="006D0D1F">
              <w:rPr>
                <w:szCs w:val="24"/>
              </w:rPr>
              <w:t xml:space="preserve">Частично </w:t>
            </w:r>
          </w:p>
          <w:p w:rsidR="00D47098" w:rsidRPr="006D0D1F" w:rsidRDefault="00D47098" w:rsidP="00D47098">
            <w:pPr>
              <w:jc w:val="center"/>
              <w:rPr>
                <w:szCs w:val="24"/>
              </w:rPr>
            </w:pPr>
            <w:r w:rsidRPr="006D0D1F">
              <w:rPr>
                <w:szCs w:val="24"/>
              </w:rPr>
              <w:t>соответствует</w:t>
            </w:r>
          </w:p>
          <w:p w:rsidR="00D47098" w:rsidRPr="006D0D1F" w:rsidRDefault="00D47098" w:rsidP="00D47098">
            <w:pPr>
              <w:jc w:val="center"/>
              <w:rPr>
                <w:szCs w:val="24"/>
              </w:rPr>
            </w:pPr>
            <w:r w:rsidRPr="006D0D1F">
              <w:rPr>
                <w:szCs w:val="24"/>
              </w:rPr>
              <w:t>(имеется)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  <w:r w:rsidRPr="006D0D1F">
              <w:rPr>
                <w:szCs w:val="24"/>
              </w:rPr>
              <w:t>Не соответствует</w:t>
            </w:r>
          </w:p>
          <w:p w:rsidR="00D47098" w:rsidRPr="006D0D1F" w:rsidRDefault="00D47098" w:rsidP="00D47098">
            <w:pPr>
              <w:jc w:val="center"/>
              <w:rPr>
                <w:szCs w:val="24"/>
              </w:rPr>
            </w:pPr>
            <w:r w:rsidRPr="006D0D1F">
              <w:rPr>
                <w:szCs w:val="24"/>
              </w:rPr>
              <w:t>(не имеется)</w:t>
            </w:r>
          </w:p>
        </w:tc>
      </w:tr>
      <w:tr w:rsidR="00D47098" w:rsidRPr="006D0D1F" w:rsidTr="00D470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  <w:r w:rsidRPr="006D0D1F">
              <w:rPr>
                <w:szCs w:val="24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rPr>
                <w:color w:val="auto"/>
                <w:szCs w:val="24"/>
              </w:rPr>
            </w:pPr>
            <w:r w:rsidRPr="006D0D1F">
              <w:rPr>
                <w:color w:val="auto"/>
                <w:szCs w:val="24"/>
              </w:rPr>
              <w:t>Оформление и содержание отчета по учебной практике соответствует требованиям, предъявляемым образовательной организацией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</w:tr>
      <w:tr w:rsidR="00D47098" w:rsidRPr="006D0D1F" w:rsidTr="00D470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  <w:r w:rsidRPr="006D0D1F">
              <w:rPr>
                <w:szCs w:val="24"/>
              </w:rPr>
              <w:t>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rPr>
                <w:color w:val="auto"/>
                <w:szCs w:val="24"/>
              </w:rPr>
            </w:pPr>
            <w:r w:rsidRPr="006D0D1F">
              <w:rPr>
                <w:color w:val="auto"/>
                <w:szCs w:val="24"/>
              </w:rPr>
              <w:t>Отражение цели и задачи программы учебной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</w:tr>
      <w:tr w:rsidR="00D47098" w:rsidRPr="006D0D1F" w:rsidTr="00D470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  <w:r w:rsidRPr="006D0D1F">
              <w:rPr>
                <w:szCs w:val="24"/>
              </w:rPr>
              <w:t>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rPr>
                <w:color w:val="auto"/>
                <w:szCs w:val="24"/>
              </w:rPr>
            </w:pPr>
            <w:r w:rsidRPr="006D0D1F">
              <w:rPr>
                <w:color w:val="auto"/>
                <w:szCs w:val="24"/>
              </w:rPr>
              <w:t>Сроки сдачи отчета по учебной практике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</w:tr>
      <w:tr w:rsidR="00D47098" w:rsidRPr="006D0D1F" w:rsidTr="00D470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  <w:r w:rsidRPr="006D0D1F">
              <w:rPr>
                <w:szCs w:val="24"/>
              </w:rPr>
              <w:t>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rPr>
                <w:color w:val="auto"/>
                <w:szCs w:val="24"/>
              </w:rPr>
            </w:pPr>
            <w:r w:rsidRPr="006D0D1F">
              <w:rPr>
                <w:color w:val="auto"/>
                <w:szCs w:val="24"/>
              </w:rPr>
              <w:t>Точность и обоснованность выводов в отчете  по учебной практике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</w:tr>
      <w:tr w:rsidR="00D47098" w:rsidRPr="006D0D1F" w:rsidTr="00D470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  <w:r w:rsidRPr="006D0D1F">
              <w:rPr>
                <w:szCs w:val="24"/>
              </w:rPr>
              <w:t>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rPr>
                <w:color w:val="auto"/>
                <w:szCs w:val="24"/>
              </w:rPr>
            </w:pPr>
            <w:r w:rsidRPr="006D0D1F">
              <w:rPr>
                <w:color w:val="auto"/>
                <w:szCs w:val="24"/>
              </w:rPr>
              <w:t>Характеристика руководителя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</w:tr>
    </w:tbl>
    <w:p w:rsidR="00D47098" w:rsidRPr="006D0D1F" w:rsidRDefault="00D47098" w:rsidP="00D47098">
      <w:pPr>
        <w:spacing w:after="0"/>
        <w:jc w:val="center"/>
        <w:rPr>
          <w:szCs w:val="24"/>
        </w:rPr>
      </w:pPr>
    </w:p>
    <w:p w:rsidR="00D47098" w:rsidRPr="006D0D1F" w:rsidRDefault="00D47098" w:rsidP="00D47098">
      <w:pPr>
        <w:spacing w:after="0"/>
        <w:jc w:val="center"/>
        <w:rPr>
          <w:b/>
          <w:szCs w:val="24"/>
        </w:rPr>
      </w:pPr>
      <w:r w:rsidRPr="006D0D1F">
        <w:rPr>
          <w:b/>
          <w:szCs w:val="24"/>
        </w:rPr>
        <w:t xml:space="preserve">Оценка уровня освоения компетенций </w:t>
      </w:r>
    </w:p>
    <w:p w:rsidR="00D47098" w:rsidRPr="006D0D1F" w:rsidRDefault="00D47098" w:rsidP="00D47098">
      <w:pPr>
        <w:spacing w:after="0"/>
        <w:jc w:val="center"/>
        <w:rPr>
          <w:b/>
          <w:szCs w:val="24"/>
        </w:rPr>
      </w:pPr>
    </w:p>
    <w:tbl>
      <w:tblPr>
        <w:tblW w:w="9724" w:type="dxa"/>
        <w:tblLook w:val="04A0" w:firstRow="1" w:lastRow="0" w:firstColumn="1" w:lastColumn="0" w:noHBand="0" w:noVBand="1"/>
      </w:tblPr>
      <w:tblGrid>
        <w:gridCol w:w="4077"/>
        <w:gridCol w:w="1042"/>
        <w:gridCol w:w="1134"/>
        <w:gridCol w:w="1683"/>
        <w:gridCol w:w="1788"/>
      </w:tblGrid>
      <w:tr w:rsidR="00D47098" w:rsidRPr="006D0D1F" w:rsidTr="00D47098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jc w:val="center"/>
              <w:rPr>
                <w:b/>
                <w:sz w:val="20"/>
                <w:szCs w:val="20"/>
              </w:rPr>
            </w:pPr>
            <w:r w:rsidRPr="006D0D1F">
              <w:rPr>
                <w:b/>
                <w:sz w:val="20"/>
                <w:szCs w:val="20"/>
              </w:rPr>
              <w:t>Формируемые общие и профессиональные компетенции</w:t>
            </w: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jc w:val="center"/>
              <w:rPr>
                <w:b/>
                <w:sz w:val="20"/>
                <w:szCs w:val="20"/>
              </w:rPr>
            </w:pPr>
            <w:r w:rsidRPr="006D0D1F">
              <w:rPr>
                <w:b/>
                <w:sz w:val="20"/>
                <w:szCs w:val="20"/>
              </w:rPr>
              <w:t>Уровень освоения компетенций</w:t>
            </w:r>
          </w:p>
        </w:tc>
      </w:tr>
      <w:tr w:rsidR="00D47098" w:rsidRPr="006D0D1F" w:rsidTr="00D47098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098" w:rsidRPr="006D0D1F" w:rsidRDefault="00D47098" w:rsidP="00D47098">
            <w:pPr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jc w:val="center"/>
              <w:rPr>
                <w:b/>
                <w:sz w:val="16"/>
                <w:szCs w:val="16"/>
              </w:rPr>
            </w:pPr>
            <w:r w:rsidRPr="006D0D1F">
              <w:rPr>
                <w:b/>
                <w:sz w:val="16"/>
                <w:szCs w:val="16"/>
              </w:rPr>
              <w:t>отлично</w:t>
            </w:r>
          </w:p>
          <w:p w:rsidR="00D47098" w:rsidRPr="006D0D1F" w:rsidRDefault="00D47098" w:rsidP="00D47098">
            <w:pPr>
              <w:jc w:val="center"/>
              <w:rPr>
                <w:b/>
                <w:sz w:val="20"/>
                <w:szCs w:val="20"/>
              </w:rPr>
            </w:pPr>
            <w:r w:rsidRPr="006D0D1F">
              <w:rPr>
                <w:b/>
                <w:sz w:val="16"/>
                <w:szCs w:val="16"/>
              </w:rPr>
              <w:t>(высокий)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jc w:val="center"/>
              <w:rPr>
                <w:b/>
                <w:sz w:val="16"/>
                <w:szCs w:val="16"/>
              </w:rPr>
            </w:pPr>
            <w:r w:rsidRPr="006D0D1F">
              <w:rPr>
                <w:b/>
                <w:sz w:val="16"/>
                <w:szCs w:val="16"/>
              </w:rPr>
              <w:t>хорошо</w:t>
            </w:r>
          </w:p>
          <w:p w:rsidR="00D47098" w:rsidRPr="006D0D1F" w:rsidRDefault="00D47098" w:rsidP="00D47098">
            <w:pPr>
              <w:jc w:val="center"/>
              <w:rPr>
                <w:b/>
                <w:sz w:val="20"/>
                <w:szCs w:val="20"/>
              </w:rPr>
            </w:pPr>
            <w:r w:rsidRPr="006D0D1F">
              <w:rPr>
                <w:b/>
                <w:sz w:val="16"/>
                <w:szCs w:val="16"/>
              </w:rPr>
              <w:t>(средний)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jc w:val="center"/>
              <w:rPr>
                <w:b/>
                <w:sz w:val="16"/>
                <w:szCs w:val="16"/>
              </w:rPr>
            </w:pPr>
            <w:r w:rsidRPr="006D0D1F">
              <w:rPr>
                <w:b/>
                <w:sz w:val="16"/>
                <w:szCs w:val="16"/>
              </w:rPr>
              <w:t>удовлетворительно</w:t>
            </w:r>
          </w:p>
          <w:p w:rsidR="00D47098" w:rsidRPr="006D0D1F" w:rsidRDefault="00D47098" w:rsidP="00D47098">
            <w:pPr>
              <w:jc w:val="center"/>
              <w:rPr>
                <w:b/>
                <w:sz w:val="20"/>
                <w:szCs w:val="20"/>
              </w:rPr>
            </w:pPr>
            <w:r w:rsidRPr="006D0D1F">
              <w:rPr>
                <w:b/>
                <w:sz w:val="16"/>
                <w:szCs w:val="16"/>
              </w:rPr>
              <w:t>(низкий)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jc w:val="center"/>
              <w:rPr>
                <w:b/>
                <w:sz w:val="16"/>
                <w:szCs w:val="16"/>
              </w:rPr>
            </w:pPr>
            <w:r w:rsidRPr="006D0D1F">
              <w:rPr>
                <w:b/>
                <w:sz w:val="16"/>
                <w:szCs w:val="16"/>
              </w:rPr>
              <w:t>неудовлетворительно</w:t>
            </w:r>
          </w:p>
          <w:p w:rsidR="00D47098" w:rsidRPr="006D0D1F" w:rsidRDefault="00D47098" w:rsidP="00D47098">
            <w:pPr>
              <w:jc w:val="center"/>
              <w:rPr>
                <w:b/>
                <w:sz w:val="16"/>
                <w:szCs w:val="16"/>
              </w:rPr>
            </w:pPr>
            <w:r w:rsidRPr="006D0D1F">
              <w:rPr>
                <w:b/>
                <w:sz w:val="16"/>
                <w:szCs w:val="16"/>
              </w:rPr>
              <w:t>(не сформир.)</w:t>
            </w:r>
          </w:p>
        </w:tc>
      </w:tr>
      <w:tr w:rsidR="00D47098" w:rsidRPr="006D0D1F" w:rsidTr="00D47098"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rPr>
                <w:szCs w:val="24"/>
              </w:rPr>
            </w:pPr>
            <w:r w:rsidRPr="006D0D1F">
              <w:rPr>
                <w:szCs w:val="24"/>
              </w:rPr>
              <w:t>Общие компетенции (ОК):</w:t>
            </w:r>
          </w:p>
        </w:tc>
      </w:tr>
      <w:tr w:rsidR="00D47098" w:rsidRPr="006D0D1F" w:rsidTr="00D4709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pStyle w:val="22"/>
              <w:widowControl w:val="0"/>
              <w:ind w:left="0" w:firstLine="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</w:tr>
      <w:tr w:rsidR="00D47098" w:rsidRPr="006D0D1F" w:rsidTr="00D4709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pStyle w:val="22"/>
              <w:widowControl w:val="0"/>
              <w:ind w:left="0" w:firstLine="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</w:tr>
      <w:tr w:rsidR="00D47098" w:rsidRPr="006D0D1F" w:rsidTr="00D4709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pStyle w:val="22"/>
              <w:widowControl w:val="0"/>
              <w:ind w:left="0" w:firstLine="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</w:tr>
      <w:tr w:rsidR="00D47098" w:rsidRPr="006D0D1F" w:rsidTr="00D4709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pStyle w:val="22"/>
              <w:widowControl w:val="0"/>
              <w:ind w:left="0" w:firstLine="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</w:tr>
      <w:tr w:rsidR="00D47098" w:rsidRPr="006D0D1F" w:rsidTr="00D4709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pStyle w:val="22"/>
              <w:widowControl w:val="0"/>
              <w:ind w:left="0" w:firstLine="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</w:tr>
      <w:tr w:rsidR="00153735" w:rsidRPr="006D0D1F" w:rsidTr="00D4709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5" w:rsidRPr="006D0D1F" w:rsidRDefault="00153735" w:rsidP="00153735">
            <w:pPr>
              <w:pStyle w:val="22"/>
              <w:widowControl w:val="0"/>
              <w:ind w:left="0" w:firstLine="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5" w:rsidRPr="006D0D1F" w:rsidRDefault="00153735" w:rsidP="00D4709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5" w:rsidRPr="006D0D1F" w:rsidRDefault="00153735" w:rsidP="00D47098">
            <w:pPr>
              <w:jc w:val="center"/>
              <w:rPr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5" w:rsidRPr="006D0D1F" w:rsidRDefault="00153735" w:rsidP="00D47098">
            <w:pPr>
              <w:jc w:val="center"/>
              <w:rPr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5" w:rsidRPr="006D0D1F" w:rsidRDefault="00153735" w:rsidP="00D47098">
            <w:pPr>
              <w:jc w:val="center"/>
              <w:rPr>
                <w:szCs w:val="24"/>
              </w:rPr>
            </w:pPr>
          </w:p>
        </w:tc>
      </w:tr>
      <w:tr w:rsidR="00153735" w:rsidRPr="006D0D1F" w:rsidTr="00D4709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5" w:rsidRPr="006D0D1F" w:rsidRDefault="00153735" w:rsidP="00153735">
            <w:pPr>
              <w:pStyle w:val="22"/>
              <w:widowControl w:val="0"/>
              <w:ind w:left="0" w:firstLine="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5" w:rsidRPr="006D0D1F" w:rsidRDefault="00153735" w:rsidP="00D4709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5" w:rsidRPr="006D0D1F" w:rsidRDefault="00153735" w:rsidP="00D47098">
            <w:pPr>
              <w:jc w:val="center"/>
              <w:rPr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5" w:rsidRPr="006D0D1F" w:rsidRDefault="00153735" w:rsidP="00D47098">
            <w:pPr>
              <w:jc w:val="center"/>
              <w:rPr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5" w:rsidRPr="006D0D1F" w:rsidRDefault="00153735" w:rsidP="00D47098">
            <w:pPr>
              <w:jc w:val="center"/>
              <w:rPr>
                <w:szCs w:val="24"/>
              </w:rPr>
            </w:pPr>
          </w:p>
        </w:tc>
      </w:tr>
      <w:tr w:rsidR="00D47098" w:rsidRPr="006D0D1F" w:rsidTr="00D47098"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rPr>
                <w:szCs w:val="24"/>
              </w:rPr>
            </w:pPr>
            <w:r w:rsidRPr="006D0D1F">
              <w:rPr>
                <w:szCs w:val="24"/>
              </w:rPr>
              <w:t>Профессиональные компетенции (ПК):</w:t>
            </w:r>
          </w:p>
        </w:tc>
      </w:tr>
      <w:tr w:rsidR="00D47098" w:rsidRPr="006D0D1F" w:rsidTr="00D4709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pStyle w:val="22"/>
              <w:widowControl w:val="0"/>
              <w:ind w:left="34" w:firstLine="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</w:tr>
      <w:tr w:rsidR="00D47098" w:rsidRPr="006D0D1F" w:rsidTr="00D4709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</w:tr>
      <w:tr w:rsidR="00D47098" w:rsidRPr="006D0D1F" w:rsidTr="00D4709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</w:tr>
      <w:tr w:rsidR="00D47098" w:rsidRPr="006D0D1F" w:rsidTr="00D4709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153735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</w:tr>
      <w:tr w:rsidR="00153735" w:rsidRPr="006D0D1F" w:rsidTr="00D4709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5" w:rsidRPr="006D0D1F" w:rsidRDefault="00153735" w:rsidP="00153735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5" w:rsidRPr="006D0D1F" w:rsidRDefault="00153735" w:rsidP="00D4709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5" w:rsidRPr="006D0D1F" w:rsidRDefault="00153735" w:rsidP="00D47098">
            <w:pPr>
              <w:jc w:val="center"/>
              <w:rPr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5" w:rsidRPr="006D0D1F" w:rsidRDefault="00153735" w:rsidP="00D47098">
            <w:pPr>
              <w:jc w:val="center"/>
              <w:rPr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5" w:rsidRPr="006D0D1F" w:rsidRDefault="00153735" w:rsidP="00D47098">
            <w:pPr>
              <w:jc w:val="center"/>
              <w:rPr>
                <w:szCs w:val="24"/>
              </w:rPr>
            </w:pPr>
          </w:p>
        </w:tc>
      </w:tr>
      <w:tr w:rsidR="00153735" w:rsidRPr="006D0D1F" w:rsidTr="00D4709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5" w:rsidRPr="006D0D1F" w:rsidRDefault="00153735" w:rsidP="00153735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5" w:rsidRPr="006D0D1F" w:rsidRDefault="00153735" w:rsidP="00D4709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5" w:rsidRPr="006D0D1F" w:rsidRDefault="00153735" w:rsidP="00D47098">
            <w:pPr>
              <w:jc w:val="center"/>
              <w:rPr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5" w:rsidRPr="006D0D1F" w:rsidRDefault="00153735" w:rsidP="00D47098">
            <w:pPr>
              <w:jc w:val="center"/>
              <w:rPr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5" w:rsidRPr="006D0D1F" w:rsidRDefault="00153735" w:rsidP="00D47098">
            <w:pPr>
              <w:jc w:val="center"/>
              <w:rPr>
                <w:szCs w:val="24"/>
              </w:rPr>
            </w:pPr>
          </w:p>
        </w:tc>
      </w:tr>
      <w:tr w:rsidR="00D47098" w:rsidRPr="006D0D1F" w:rsidTr="00D4709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</w:tr>
      <w:tr w:rsidR="00D47098" w:rsidRPr="006D0D1F" w:rsidTr="00D4709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</w:tr>
      <w:tr w:rsidR="00D47098" w:rsidRPr="006D0D1F" w:rsidTr="00D4709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</w:tr>
      <w:tr w:rsidR="00D47098" w:rsidRPr="006D0D1F" w:rsidTr="00D4709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</w:tr>
      <w:tr w:rsidR="00D47098" w:rsidRPr="006D0D1F" w:rsidTr="00D4709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C40919">
            <w:pPr>
              <w:rPr>
                <w:rFonts w:eastAsia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jc w:val="center"/>
              <w:rPr>
                <w:szCs w:val="24"/>
              </w:rPr>
            </w:pPr>
          </w:p>
        </w:tc>
      </w:tr>
    </w:tbl>
    <w:p w:rsidR="00D47098" w:rsidRPr="006D0D1F" w:rsidRDefault="00D47098" w:rsidP="00D47098">
      <w:pPr>
        <w:spacing w:after="0"/>
        <w:ind w:left="0" w:firstLine="0"/>
        <w:rPr>
          <w:b/>
          <w:szCs w:val="24"/>
        </w:rPr>
      </w:pPr>
    </w:p>
    <w:p w:rsidR="00D47098" w:rsidRPr="006D0D1F" w:rsidRDefault="00D47098" w:rsidP="00D47098">
      <w:pPr>
        <w:spacing w:after="0"/>
        <w:jc w:val="center"/>
        <w:rPr>
          <w:b/>
          <w:szCs w:val="24"/>
        </w:rPr>
      </w:pPr>
      <w:r w:rsidRPr="006D0D1F">
        <w:rPr>
          <w:b/>
          <w:szCs w:val="24"/>
        </w:rPr>
        <w:t xml:space="preserve">Общий вывод руководителя </w:t>
      </w:r>
    </w:p>
    <w:p w:rsidR="00D47098" w:rsidRPr="006D0D1F" w:rsidRDefault="00D47098" w:rsidP="00D47098">
      <w:pPr>
        <w:spacing w:after="0"/>
        <w:jc w:val="center"/>
        <w:rPr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D47098" w:rsidRPr="006D0D1F" w:rsidTr="00D47098">
        <w:trPr>
          <w:trHeight w:val="828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spacing w:after="0"/>
              <w:jc w:val="center"/>
              <w:rPr>
                <w:szCs w:val="24"/>
              </w:rPr>
            </w:pPr>
            <w:r w:rsidRPr="006D0D1F">
              <w:rPr>
                <w:szCs w:val="24"/>
              </w:rPr>
              <w:t>К защите допускаю и прошу:</w:t>
            </w:r>
          </w:p>
          <w:p w:rsidR="00D47098" w:rsidRPr="006D0D1F" w:rsidRDefault="00D47098" w:rsidP="00D47098">
            <w:pPr>
              <w:spacing w:after="0"/>
              <w:rPr>
                <w:szCs w:val="24"/>
              </w:rPr>
            </w:pPr>
            <w:r w:rsidRPr="006D0D1F">
              <w:rPr>
                <w:szCs w:val="24"/>
              </w:rPr>
              <w:t>1.устранить указанные замечания и недостатки;</w:t>
            </w:r>
          </w:p>
          <w:p w:rsidR="00D47098" w:rsidRPr="006D0D1F" w:rsidRDefault="00D47098" w:rsidP="00D47098">
            <w:pPr>
              <w:spacing w:after="0"/>
              <w:rPr>
                <w:szCs w:val="24"/>
              </w:rPr>
            </w:pPr>
            <w:r w:rsidRPr="006D0D1F">
              <w:rPr>
                <w:szCs w:val="24"/>
              </w:rPr>
              <w:t>2.подготовить доклад с изложением основных результатов практики.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spacing w:after="0"/>
              <w:jc w:val="center"/>
              <w:rPr>
                <w:szCs w:val="24"/>
              </w:rPr>
            </w:pPr>
            <w:r w:rsidRPr="006D0D1F">
              <w:rPr>
                <w:szCs w:val="24"/>
              </w:rPr>
              <w:t>Направляю на доработку и прошу:</w:t>
            </w:r>
          </w:p>
          <w:p w:rsidR="00D47098" w:rsidRPr="006D0D1F" w:rsidRDefault="00D47098" w:rsidP="00D47098">
            <w:pPr>
              <w:spacing w:after="0"/>
              <w:rPr>
                <w:szCs w:val="24"/>
              </w:rPr>
            </w:pPr>
            <w:r w:rsidRPr="006D0D1F">
              <w:rPr>
                <w:szCs w:val="24"/>
              </w:rPr>
              <w:t>1.устранить указанные замечания и недостатки;</w:t>
            </w:r>
          </w:p>
          <w:p w:rsidR="00D47098" w:rsidRPr="006D0D1F" w:rsidRDefault="00D47098" w:rsidP="00D47098">
            <w:pPr>
              <w:spacing w:after="0"/>
              <w:rPr>
                <w:szCs w:val="24"/>
              </w:rPr>
            </w:pPr>
            <w:r w:rsidRPr="006D0D1F">
              <w:rPr>
                <w:szCs w:val="24"/>
              </w:rPr>
              <w:t>2. предоставить отчет в срок до:</w:t>
            </w:r>
          </w:p>
          <w:p w:rsidR="00D47098" w:rsidRPr="006D0D1F" w:rsidRDefault="00D47098" w:rsidP="00D47098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D47098" w:rsidRPr="006D0D1F" w:rsidRDefault="00D47098" w:rsidP="00D47098">
      <w:pPr>
        <w:spacing w:after="0"/>
        <w:jc w:val="center"/>
        <w:rPr>
          <w:szCs w:val="24"/>
        </w:rPr>
      </w:pPr>
    </w:p>
    <w:p w:rsidR="00D47098" w:rsidRPr="006D0D1F" w:rsidRDefault="00D47098" w:rsidP="00D47098">
      <w:pPr>
        <w:spacing w:after="0"/>
        <w:ind w:hanging="142"/>
        <w:rPr>
          <w:szCs w:val="24"/>
        </w:rPr>
      </w:pPr>
      <w:r w:rsidRPr="006D0D1F">
        <w:rPr>
          <w:szCs w:val="24"/>
        </w:rPr>
        <w:t>Дата «____»__________ 20___ г.</w:t>
      </w:r>
    </w:p>
    <w:p w:rsidR="00D47098" w:rsidRPr="006D0D1F" w:rsidRDefault="00D47098" w:rsidP="00D47098">
      <w:pPr>
        <w:spacing w:after="0"/>
        <w:ind w:hanging="142"/>
        <w:rPr>
          <w:szCs w:val="24"/>
        </w:rPr>
      </w:pPr>
      <w:r w:rsidRPr="006D0D1F">
        <w:rPr>
          <w:szCs w:val="24"/>
        </w:rPr>
        <w:t>Руководитель</w:t>
      </w:r>
    </w:p>
    <w:p w:rsidR="00D47098" w:rsidRPr="006D0D1F" w:rsidRDefault="00D47098" w:rsidP="00D47098">
      <w:pPr>
        <w:spacing w:after="0"/>
        <w:ind w:hanging="142"/>
        <w:rPr>
          <w:szCs w:val="24"/>
        </w:rPr>
      </w:pPr>
      <w:r w:rsidRPr="006D0D1F">
        <w:rPr>
          <w:szCs w:val="24"/>
        </w:rPr>
        <w:t>практики от образовательной организации</w:t>
      </w:r>
    </w:p>
    <w:p w:rsidR="00D47098" w:rsidRPr="006D0D1F" w:rsidRDefault="00D47098" w:rsidP="00D47098">
      <w:pPr>
        <w:spacing w:after="0"/>
        <w:jc w:val="right"/>
        <w:rPr>
          <w:szCs w:val="24"/>
        </w:rPr>
      </w:pPr>
      <w:r w:rsidRPr="006D0D1F">
        <w:rPr>
          <w:szCs w:val="24"/>
        </w:rPr>
        <w:t xml:space="preserve">      </w:t>
      </w:r>
      <w:r w:rsidRPr="006D0D1F">
        <w:rPr>
          <w:szCs w:val="24"/>
        </w:rPr>
        <w:tab/>
      </w:r>
      <w:r w:rsidRPr="006D0D1F">
        <w:rPr>
          <w:szCs w:val="24"/>
        </w:rPr>
        <w:tab/>
        <w:t>________________</w:t>
      </w:r>
      <w:r w:rsidRPr="006D0D1F">
        <w:rPr>
          <w:szCs w:val="24"/>
        </w:rPr>
        <w:tab/>
      </w:r>
      <w:r w:rsidRPr="006D0D1F">
        <w:rPr>
          <w:szCs w:val="24"/>
        </w:rPr>
        <w:tab/>
        <w:t xml:space="preserve">       ___________________</w:t>
      </w:r>
    </w:p>
    <w:p w:rsidR="00D47098" w:rsidRPr="006D0D1F" w:rsidRDefault="00D47098" w:rsidP="00D47098">
      <w:pPr>
        <w:spacing w:after="0"/>
        <w:ind w:left="0" w:right="0" w:firstLine="0"/>
        <w:jc w:val="center"/>
        <w:rPr>
          <w:szCs w:val="24"/>
          <w:vertAlign w:val="superscript"/>
        </w:rPr>
      </w:pPr>
      <w:r w:rsidRPr="006D0D1F">
        <w:rPr>
          <w:szCs w:val="24"/>
        </w:rPr>
        <w:tab/>
      </w:r>
      <w:r w:rsidRPr="006D0D1F">
        <w:rPr>
          <w:szCs w:val="24"/>
        </w:rPr>
        <w:tab/>
      </w:r>
      <w:r w:rsidRPr="006D0D1F">
        <w:rPr>
          <w:szCs w:val="24"/>
        </w:rPr>
        <w:tab/>
      </w:r>
      <w:r w:rsidRPr="006D0D1F">
        <w:rPr>
          <w:szCs w:val="24"/>
        </w:rPr>
        <w:tab/>
      </w:r>
      <w:r w:rsidRPr="006D0D1F">
        <w:rPr>
          <w:szCs w:val="24"/>
        </w:rPr>
        <w:tab/>
      </w:r>
      <w:r w:rsidRPr="006D0D1F">
        <w:rPr>
          <w:szCs w:val="24"/>
          <w:vertAlign w:val="superscript"/>
        </w:rPr>
        <w:t xml:space="preserve">           (подпись)</w:t>
      </w:r>
      <w:r w:rsidRPr="006D0D1F">
        <w:rPr>
          <w:szCs w:val="24"/>
          <w:vertAlign w:val="superscript"/>
        </w:rPr>
        <w:tab/>
      </w:r>
      <w:r w:rsidRPr="006D0D1F">
        <w:rPr>
          <w:szCs w:val="24"/>
          <w:vertAlign w:val="superscript"/>
        </w:rPr>
        <w:tab/>
        <w:t xml:space="preserve">              (инициалы, фамилия)</w:t>
      </w:r>
    </w:p>
    <w:p w:rsidR="00D47098" w:rsidRPr="006D0D1F" w:rsidRDefault="00D47098" w:rsidP="00D47098">
      <w:pPr>
        <w:spacing w:after="0"/>
        <w:ind w:left="0" w:right="0" w:firstLine="0"/>
        <w:jc w:val="left"/>
        <w:rPr>
          <w:rStyle w:val="10"/>
          <w:b w:val="0"/>
          <w:szCs w:val="24"/>
        </w:rPr>
      </w:pPr>
      <w:r w:rsidRPr="006D0D1F">
        <w:rPr>
          <w:rStyle w:val="10"/>
          <w:b w:val="0"/>
          <w:szCs w:val="24"/>
        </w:rPr>
        <w:br w:type="page"/>
      </w:r>
    </w:p>
    <w:p w:rsidR="00D47098" w:rsidRPr="006D0D1F" w:rsidRDefault="00D47098" w:rsidP="00D47098">
      <w:pPr>
        <w:jc w:val="right"/>
        <w:rPr>
          <w:szCs w:val="24"/>
        </w:rPr>
      </w:pPr>
      <w:r w:rsidRPr="006D0D1F">
        <w:rPr>
          <w:szCs w:val="24"/>
        </w:rPr>
        <w:lastRenderedPageBreak/>
        <w:t xml:space="preserve">Приложение </w:t>
      </w:r>
      <w:r w:rsidR="000744A4">
        <w:rPr>
          <w:szCs w:val="24"/>
        </w:rPr>
        <w:t>7</w:t>
      </w:r>
    </w:p>
    <w:p w:rsidR="00D47098" w:rsidRPr="006D0D1F" w:rsidRDefault="00D47098" w:rsidP="00D47098">
      <w:pPr>
        <w:spacing w:after="0"/>
        <w:jc w:val="center"/>
        <w:rPr>
          <w:b/>
          <w:noProof/>
          <w:szCs w:val="24"/>
        </w:rPr>
      </w:pPr>
      <w:r w:rsidRPr="006D0D1F">
        <w:rPr>
          <w:b/>
          <w:noProof/>
          <w:szCs w:val="24"/>
        </w:rPr>
        <w:t>ОТЧЁТ РУКОВОДИТЕЛЯ ПРАКТИКИ</w:t>
      </w:r>
    </w:p>
    <w:p w:rsidR="00D47098" w:rsidRPr="006D0D1F" w:rsidRDefault="00D47098" w:rsidP="00D47098">
      <w:pPr>
        <w:spacing w:after="0"/>
        <w:jc w:val="center"/>
        <w:rPr>
          <w:b/>
          <w:noProof/>
          <w:szCs w:val="24"/>
        </w:rPr>
      </w:pPr>
    </w:p>
    <w:p w:rsidR="00D47098" w:rsidRPr="006D0D1F" w:rsidRDefault="00D47098" w:rsidP="00D47098">
      <w:pPr>
        <w:spacing w:after="0"/>
        <w:jc w:val="center"/>
        <w:rPr>
          <w:b/>
          <w:noProof/>
          <w:szCs w:val="24"/>
        </w:rPr>
      </w:pPr>
      <w:r w:rsidRPr="006D0D1F">
        <w:rPr>
          <w:b/>
          <w:noProof/>
          <w:szCs w:val="24"/>
        </w:rPr>
        <w:t>____________________________________________________________________________</w:t>
      </w:r>
    </w:p>
    <w:p w:rsidR="00D47098" w:rsidRPr="006D0D1F" w:rsidRDefault="00D47098" w:rsidP="00D47098">
      <w:pPr>
        <w:spacing w:after="0"/>
        <w:jc w:val="center"/>
        <w:rPr>
          <w:noProof/>
          <w:szCs w:val="24"/>
          <w:vertAlign w:val="superscript"/>
        </w:rPr>
      </w:pPr>
      <w:r w:rsidRPr="006D0D1F">
        <w:rPr>
          <w:b/>
          <w:noProof/>
          <w:szCs w:val="24"/>
          <w:vertAlign w:val="superscript"/>
        </w:rPr>
        <w:t>(</w:t>
      </w:r>
      <w:r w:rsidRPr="006D0D1F">
        <w:rPr>
          <w:noProof/>
          <w:szCs w:val="24"/>
          <w:vertAlign w:val="superscript"/>
        </w:rPr>
        <w:t>должность, ФИО руководителя практики)</w:t>
      </w:r>
    </w:p>
    <w:p w:rsidR="00D47098" w:rsidRPr="006D0D1F" w:rsidRDefault="00D47098" w:rsidP="00D47098">
      <w:pPr>
        <w:spacing w:after="0"/>
        <w:jc w:val="center"/>
        <w:rPr>
          <w:noProof/>
          <w:szCs w:val="24"/>
        </w:rPr>
      </w:pPr>
    </w:p>
    <w:p w:rsidR="00D47098" w:rsidRPr="006D0D1F" w:rsidRDefault="00D47098" w:rsidP="00D47098">
      <w:pPr>
        <w:spacing w:after="0"/>
        <w:rPr>
          <w:noProof/>
          <w:szCs w:val="24"/>
        </w:rPr>
      </w:pPr>
      <w:r w:rsidRPr="006D0D1F">
        <w:rPr>
          <w:noProof/>
          <w:szCs w:val="24"/>
        </w:rPr>
        <w:t>о результатах проведения ______________________________________________практики</w:t>
      </w:r>
    </w:p>
    <w:p w:rsidR="00D47098" w:rsidRPr="006D0D1F" w:rsidRDefault="00D47098" w:rsidP="00D47098">
      <w:pPr>
        <w:spacing w:after="0"/>
        <w:rPr>
          <w:noProof/>
          <w:szCs w:val="24"/>
          <w:vertAlign w:val="superscript"/>
        </w:rPr>
      </w:pPr>
      <w:r w:rsidRPr="006D0D1F">
        <w:rPr>
          <w:noProof/>
          <w:szCs w:val="24"/>
        </w:rPr>
        <w:tab/>
      </w:r>
      <w:r w:rsidRPr="006D0D1F">
        <w:rPr>
          <w:noProof/>
          <w:szCs w:val="24"/>
        </w:rPr>
        <w:tab/>
      </w:r>
      <w:r w:rsidRPr="006D0D1F">
        <w:rPr>
          <w:noProof/>
          <w:szCs w:val="24"/>
        </w:rPr>
        <w:tab/>
        <w:t xml:space="preserve">         </w:t>
      </w:r>
      <w:r w:rsidRPr="006D0D1F">
        <w:rPr>
          <w:noProof/>
          <w:szCs w:val="24"/>
          <w:vertAlign w:val="superscript"/>
        </w:rPr>
        <w:t>(учебной, производственной (по профилю специальности, преддипломной))</w:t>
      </w:r>
    </w:p>
    <w:p w:rsidR="00D47098" w:rsidRPr="006D0D1F" w:rsidRDefault="00D47098" w:rsidP="00D47098">
      <w:pPr>
        <w:spacing w:after="0"/>
        <w:rPr>
          <w:noProof/>
          <w:szCs w:val="24"/>
        </w:rPr>
      </w:pPr>
    </w:p>
    <w:p w:rsidR="00D47098" w:rsidRPr="006D0D1F" w:rsidRDefault="00D47098" w:rsidP="00D47098">
      <w:pPr>
        <w:spacing w:after="0"/>
        <w:rPr>
          <w:noProof/>
          <w:szCs w:val="24"/>
        </w:rPr>
      </w:pPr>
      <w:r w:rsidRPr="006D0D1F">
        <w:rPr>
          <w:noProof/>
          <w:szCs w:val="24"/>
        </w:rPr>
        <w:t>обучающихся ________курса, группы ____________ в 20___/20___ учебном году</w:t>
      </w:r>
    </w:p>
    <w:p w:rsidR="00D47098" w:rsidRPr="006D0D1F" w:rsidRDefault="00D47098" w:rsidP="00D47098">
      <w:pPr>
        <w:spacing w:after="0"/>
        <w:rPr>
          <w:noProof/>
          <w:szCs w:val="24"/>
        </w:rPr>
      </w:pPr>
    </w:p>
    <w:p w:rsidR="00D47098" w:rsidRPr="006D0D1F" w:rsidRDefault="00D47098" w:rsidP="00D47098">
      <w:pPr>
        <w:spacing w:after="0"/>
        <w:rPr>
          <w:noProof/>
          <w:szCs w:val="24"/>
        </w:rPr>
      </w:pPr>
      <w:r w:rsidRPr="006D0D1F">
        <w:rPr>
          <w:noProof/>
          <w:szCs w:val="24"/>
        </w:rPr>
        <w:t>по специальности ___________________________________________________________.</w:t>
      </w:r>
    </w:p>
    <w:p w:rsidR="00D47098" w:rsidRPr="006D0D1F" w:rsidRDefault="00D47098" w:rsidP="00D47098">
      <w:pPr>
        <w:spacing w:after="0"/>
        <w:rPr>
          <w:noProof/>
          <w:szCs w:val="24"/>
          <w:vertAlign w:val="superscript"/>
        </w:rPr>
      </w:pPr>
      <w:r w:rsidRPr="006D0D1F">
        <w:rPr>
          <w:noProof/>
          <w:szCs w:val="24"/>
        </w:rPr>
        <w:tab/>
      </w:r>
      <w:r w:rsidRPr="006D0D1F">
        <w:rPr>
          <w:noProof/>
          <w:szCs w:val="24"/>
        </w:rPr>
        <w:tab/>
      </w:r>
      <w:r w:rsidRPr="006D0D1F">
        <w:rPr>
          <w:noProof/>
          <w:szCs w:val="24"/>
        </w:rPr>
        <w:tab/>
      </w:r>
      <w:r w:rsidRPr="006D0D1F">
        <w:rPr>
          <w:noProof/>
          <w:szCs w:val="24"/>
        </w:rPr>
        <w:tab/>
      </w:r>
      <w:r w:rsidRPr="006D0D1F">
        <w:rPr>
          <w:noProof/>
          <w:szCs w:val="24"/>
          <w:vertAlign w:val="superscript"/>
        </w:rPr>
        <w:t>(код и наименование специальности)</w:t>
      </w:r>
    </w:p>
    <w:p w:rsidR="00D47098" w:rsidRPr="006D0D1F" w:rsidRDefault="00D47098" w:rsidP="00D47098">
      <w:pPr>
        <w:spacing w:after="0"/>
        <w:jc w:val="center"/>
        <w:rPr>
          <w:noProof/>
          <w:szCs w:val="24"/>
        </w:rPr>
      </w:pPr>
    </w:p>
    <w:p w:rsidR="00D47098" w:rsidRPr="006D0D1F" w:rsidRDefault="00D47098" w:rsidP="00D47098">
      <w:pPr>
        <w:spacing w:after="0"/>
        <w:rPr>
          <w:szCs w:val="24"/>
        </w:rPr>
      </w:pPr>
      <w:r w:rsidRPr="006D0D1F">
        <w:rPr>
          <w:szCs w:val="24"/>
        </w:rPr>
        <w:t xml:space="preserve">Период прохождения практики  с «__» ______20__ г.  по  «__» ______20__ г., форма проведения - концентрированная, объем часов практики ____. </w:t>
      </w:r>
    </w:p>
    <w:p w:rsidR="00D47098" w:rsidRPr="006D0D1F" w:rsidRDefault="00D47098" w:rsidP="00D47098">
      <w:pPr>
        <w:spacing w:after="0"/>
        <w:rPr>
          <w:szCs w:val="24"/>
        </w:rPr>
      </w:pPr>
      <w:r w:rsidRPr="006D0D1F">
        <w:rPr>
          <w:szCs w:val="24"/>
        </w:rPr>
        <w:t>Место прохождения практики: ЧОУВО МИДиС/организации различных организацинно-правовых форм на основе договоров между организацией.</w:t>
      </w:r>
    </w:p>
    <w:p w:rsidR="00D47098" w:rsidRPr="006D0D1F" w:rsidRDefault="00D47098" w:rsidP="00D47098">
      <w:pPr>
        <w:spacing w:after="0"/>
        <w:rPr>
          <w:noProof/>
          <w:szCs w:val="24"/>
        </w:rPr>
      </w:pPr>
    </w:p>
    <w:p w:rsidR="00D47098" w:rsidRPr="006D0D1F" w:rsidRDefault="00D47098" w:rsidP="00D47098">
      <w:pPr>
        <w:spacing w:after="0"/>
        <w:rPr>
          <w:szCs w:val="24"/>
        </w:rPr>
      </w:pPr>
      <w:r w:rsidRPr="006D0D1F">
        <w:rPr>
          <w:szCs w:val="24"/>
        </w:rPr>
        <w:t xml:space="preserve">Организационное собрание проводилось: «___»___________20___г. </w:t>
      </w:r>
    </w:p>
    <w:p w:rsidR="00D47098" w:rsidRPr="006D0D1F" w:rsidRDefault="00D47098" w:rsidP="00D47098">
      <w:pPr>
        <w:spacing w:after="0"/>
        <w:rPr>
          <w:i/>
          <w:sz w:val="16"/>
          <w:szCs w:val="16"/>
        </w:rPr>
      </w:pPr>
      <w:r w:rsidRPr="006D0D1F">
        <w:rPr>
          <w:szCs w:val="24"/>
        </w:rPr>
        <w:t>Присутствовало __________ обучающихся.</w:t>
      </w:r>
    </w:p>
    <w:p w:rsidR="00D47098" w:rsidRPr="006D0D1F" w:rsidRDefault="00D47098" w:rsidP="00D47098">
      <w:pPr>
        <w:spacing w:after="0"/>
        <w:rPr>
          <w:i/>
          <w:sz w:val="16"/>
          <w:szCs w:val="16"/>
        </w:rPr>
      </w:pPr>
      <w:r w:rsidRPr="006D0D1F">
        <w:rPr>
          <w:i/>
          <w:sz w:val="16"/>
          <w:szCs w:val="16"/>
        </w:rPr>
        <w:t xml:space="preserve">                                              (общее кол-во)</w:t>
      </w:r>
    </w:p>
    <w:p w:rsidR="00D47098" w:rsidRPr="006D0D1F" w:rsidRDefault="00D47098" w:rsidP="00D47098">
      <w:pPr>
        <w:spacing w:after="0"/>
        <w:rPr>
          <w:szCs w:val="24"/>
        </w:rPr>
      </w:pPr>
      <w:r w:rsidRPr="006D0D1F">
        <w:rPr>
          <w:szCs w:val="24"/>
        </w:rPr>
        <w:t>Дифференцированный зачет по итогам практики проводился</w:t>
      </w:r>
      <w:r w:rsidRPr="006D0D1F">
        <w:rPr>
          <w:sz w:val="20"/>
          <w:szCs w:val="20"/>
        </w:rPr>
        <w:t xml:space="preserve">: </w:t>
      </w:r>
      <w:r w:rsidRPr="006D0D1F">
        <w:rPr>
          <w:szCs w:val="24"/>
        </w:rPr>
        <w:t xml:space="preserve">«___»___________20___г. </w:t>
      </w:r>
    </w:p>
    <w:p w:rsidR="00D47098" w:rsidRPr="006D0D1F" w:rsidRDefault="00D47098" w:rsidP="00D47098">
      <w:pPr>
        <w:spacing w:after="0"/>
        <w:rPr>
          <w:i/>
          <w:sz w:val="16"/>
          <w:szCs w:val="16"/>
        </w:rPr>
      </w:pPr>
      <w:r w:rsidRPr="006D0D1F">
        <w:rPr>
          <w:szCs w:val="24"/>
        </w:rPr>
        <w:t>Присутствовало __________ обучающихся.</w:t>
      </w:r>
    </w:p>
    <w:p w:rsidR="00D47098" w:rsidRPr="006D0D1F" w:rsidRDefault="00D47098" w:rsidP="00D47098">
      <w:pPr>
        <w:spacing w:after="0"/>
        <w:rPr>
          <w:i/>
          <w:sz w:val="16"/>
          <w:szCs w:val="16"/>
        </w:rPr>
      </w:pPr>
      <w:r w:rsidRPr="006D0D1F">
        <w:rPr>
          <w:i/>
          <w:sz w:val="16"/>
          <w:szCs w:val="16"/>
        </w:rPr>
        <w:t xml:space="preserve">                                              (общее кол-во)</w:t>
      </w:r>
    </w:p>
    <w:p w:rsidR="00D47098" w:rsidRPr="006D0D1F" w:rsidRDefault="00D47098" w:rsidP="00D47098">
      <w:pPr>
        <w:spacing w:after="0"/>
        <w:ind w:firstLine="708"/>
        <w:rPr>
          <w:szCs w:val="24"/>
        </w:rPr>
      </w:pPr>
      <w:r w:rsidRPr="006D0D1F">
        <w:rPr>
          <w:szCs w:val="24"/>
        </w:rPr>
        <w:t>Результаты дифференцированного зачета приведены в Таблице 1.</w:t>
      </w:r>
    </w:p>
    <w:p w:rsidR="00D47098" w:rsidRPr="006D0D1F" w:rsidRDefault="00D47098" w:rsidP="00D47098">
      <w:pPr>
        <w:spacing w:after="0"/>
        <w:ind w:firstLine="708"/>
        <w:jc w:val="right"/>
        <w:rPr>
          <w:b/>
          <w:szCs w:val="24"/>
        </w:rPr>
      </w:pPr>
      <w:r w:rsidRPr="006D0D1F">
        <w:rPr>
          <w:b/>
          <w:szCs w:val="24"/>
        </w:rPr>
        <w:t>Таблица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3402"/>
        <w:gridCol w:w="1666"/>
      </w:tblGrid>
      <w:tr w:rsidR="00D47098" w:rsidRPr="006D0D1F" w:rsidTr="00D470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jc w:val="center"/>
              <w:rPr>
                <w:b/>
                <w:szCs w:val="24"/>
              </w:rPr>
            </w:pPr>
            <w:r w:rsidRPr="006D0D1F">
              <w:rPr>
                <w:b/>
                <w:szCs w:val="24"/>
              </w:rPr>
              <w:t>№</w:t>
            </w:r>
          </w:p>
          <w:p w:rsidR="00D47098" w:rsidRPr="006D0D1F" w:rsidRDefault="00D47098" w:rsidP="00D47098">
            <w:pPr>
              <w:jc w:val="center"/>
              <w:rPr>
                <w:b/>
                <w:szCs w:val="24"/>
              </w:rPr>
            </w:pPr>
            <w:r w:rsidRPr="006D0D1F">
              <w:rPr>
                <w:b/>
                <w:szCs w:val="24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jc w:val="center"/>
              <w:rPr>
                <w:b/>
                <w:szCs w:val="24"/>
              </w:rPr>
            </w:pPr>
            <w:r w:rsidRPr="006D0D1F">
              <w:rPr>
                <w:b/>
                <w:szCs w:val="24"/>
              </w:rPr>
              <w:t>Ф.И.О. студента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jc w:val="center"/>
              <w:rPr>
                <w:b/>
                <w:szCs w:val="24"/>
              </w:rPr>
            </w:pPr>
            <w:r w:rsidRPr="006D0D1F">
              <w:rPr>
                <w:b/>
                <w:szCs w:val="24"/>
              </w:rPr>
              <w:t>База практики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jc w:val="center"/>
              <w:rPr>
                <w:b/>
                <w:szCs w:val="24"/>
              </w:rPr>
            </w:pPr>
            <w:r w:rsidRPr="006D0D1F">
              <w:rPr>
                <w:b/>
                <w:szCs w:val="24"/>
              </w:rPr>
              <w:t>Оценка</w:t>
            </w:r>
          </w:p>
        </w:tc>
      </w:tr>
      <w:tr w:rsidR="00D47098" w:rsidRPr="006D0D1F" w:rsidTr="00D470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rPr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rPr>
                <w:szCs w:val="24"/>
              </w:rPr>
            </w:pPr>
          </w:p>
        </w:tc>
      </w:tr>
      <w:tr w:rsidR="00D47098" w:rsidRPr="006D0D1F" w:rsidTr="00D470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rPr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rPr>
                <w:szCs w:val="24"/>
              </w:rPr>
            </w:pPr>
          </w:p>
        </w:tc>
      </w:tr>
      <w:tr w:rsidR="00D47098" w:rsidRPr="006D0D1F" w:rsidTr="00D470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rPr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rPr>
                <w:szCs w:val="24"/>
              </w:rPr>
            </w:pPr>
          </w:p>
        </w:tc>
      </w:tr>
    </w:tbl>
    <w:p w:rsidR="00D47098" w:rsidRPr="006D0D1F" w:rsidRDefault="00D47098" w:rsidP="00D47098">
      <w:pPr>
        <w:spacing w:after="0"/>
        <w:ind w:firstLine="708"/>
        <w:rPr>
          <w:szCs w:val="24"/>
        </w:rPr>
      </w:pPr>
      <w:r w:rsidRPr="006D0D1F">
        <w:rPr>
          <w:szCs w:val="24"/>
        </w:rPr>
        <w:t xml:space="preserve">Анализ результатов практики: </w:t>
      </w:r>
    </w:p>
    <w:p w:rsidR="00D47098" w:rsidRPr="006D0D1F" w:rsidRDefault="00D47098" w:rsidP="00D47098">
      <w:pPr>
        <w:spacing w:after="0"/>
        <w:ind w:left="2836" w:firstLine="709"/>
        <w:rPr>
          <w:szCs w:val="24"/>
        </w:rPr>
      </w:pPr>
      <w:r w:rsidRPr="006D0D1F">
        <w:rPr>
          <w:szCs w:val="24"/>
        </w:rPr>
        <w:t>«отлично» - __ %</w:t>
      </w:r>
    </w:p>
    <w:p w:rsidR="00D47098" w:rsidRPr="006D0D1F" w:rsidRDefault="00D47098" w:rsidP="00D47098">
      <w:pPr>
        <w:spacing w:after="0"/>
        <w:ind w:firstLine="708"/>
        <w:rPr>
          <w:szCs w:val="24"/>
        </w:rPr>
      </w:pPr>
      <w:r w:rsidRPr="006D0D1F">
        <w:rPr>
          <w:szCs w:val="24"/>
        </w:rPr>
        <w:tab/>
      </w:r>
      <w:r w:rsidRPr="006D0D1F">
        <w:rPr>
          <w:szCs w:val="24"/>
        </w:rPr>
        <w:tab/>
      </w:r>
      <w:r w:rsidRPr="006D0D1F">
        <w:rPr>
          <w:szCs w:val="24"/>
        </w:rPr>
        <w:tab/>
      </w:r>
      <w:r w:rsidRPr="006D0D1F">
        <w:rPr>
          <w:szCs w:val="24"/>
        </w:rPr>
        <w:tab/>
      </w:r>
      <w:r w:rsidRPr="006D0D1F">
        <w:rPr>
          <w:szCs w:val="24"/>
        </w:rPr>
        <w:tab/>
        <w:t>«хорошо» - __ %</w:t>
      </w:r>
    </w:p>
    <w:p w:rsidR="00D47098" w:rsidRPr="006D0D1F" w:rsidRDefault="00D47098" w:rsidP="00D47098">
      <w:pPr>
        <w:spacing w:after="0"/>
        <w:ind w:firstLine="708"/>
        <w:rPr>
          <w:szCs w:val="24"/>
        </w:rPr>
      </w:pPr>
      <w:r w:rsidRPr="006D0D1F">
        <w:rPr>
          <w:szCs w:val="24"/>
        </w:rPr>
        <w:tab/>
      </w:r>
      <w:r w:rsidRPr="006D0D1F">
        <w:rPr>
          <w:szCs w:val="24"/>
        </w:rPr>
        <w:tab/>
      </w:r>
      <w:r w:rsidRPr="006D0D1F">
        <w:rPr>
          <w:szCs w:val="24"/>
        </w:rPr>
        <w:tab/>
      </w:r>
      <w:r w:rsidRPr="006D0D1F">
        <w:rPr>
          <w:szCs w:val="24"/>
        </w:rPr>
        <w:tab/>
      </w:r>
      <w:r w:rsidRPr="006D0D1F">
        <w:rPr>
          <w:szCs w:val="24"/>
        </w:rPr>
        <w:tab/>
        <w:t>«удовлетворительно» - __%</w:t>
      </w:r>
    </w:p>
    <w:p w:rsidR="00D47098" w:rsidRPr="006D0D1F" w:rsidRDefault="00D47098" w:rsidP="00D47098">
      <w:pPr>
        <w:spacing w:after="0"/>
        <w:ind w:firstLine="708"/>
        <w:rPr>
          <w:szCs w:val="24"/>
        </w:rPr>
      </w:pPr>
      <w:r w:rsidRPr="006D0D1F">
        <w:rPr>
          <w:szCs w:val="24"/>
        </w:rPr>
        <w:tab/>
      </w:r>
      <w:r w:rsidRPr="006D0D1F">
        <w:rPr>
          <w:szCs w:val="24"/>
        </w:rPr>
        <w:tab/>
      </w:r>
      <w:r w:rsidRPr="006D0D1F">
        <w:rPr>
          <w:szCs w:val="24"/>
        </w:rPr>
        <w:tab/>
      </w:r>
      <w:r w:rsidRPr="006D0D1F">
        <w:rPr>
          <w:szCs w:val="24"/>
        </w:rPr>
        <w:tab/>
      </w:r>
      <w:r w:rsidRPr="006D0D1F">
        <w:rPr>
          <w:szCs w:val="24"/>
        </w:rPr>
        <w:tab/>
        <w:t>«неудовлетворительно» - __ %</w:t>
      </w:r>
    </w:p>
    <w:p w:rsidR="00D47098" w:rsidRPr="006D0D1F" w:rsidRDefault="00D47098" w:rsidP="00D47098">
      <w:pPr>
        <w:spacing w:after="0"/>
        <w:ind w:firstLine="708"/>
        <w:rPr>
          <w:szCs w:val="24"/>
        </w:rPr>
      </w:pPr>
    </w:p>
    <w:p w:rsidR="00D47098" w:rsidRPr="006D0D1F" w:rsidRDefault="00D47098" w:rsidP="00D47098">
      <w:pPr>
        <w:spacing w:after="0"/>
        <w:ind w:firstLine="708"/>
        <w:rPr>
          <w:szCs w:val="24"/>
        </w:rPr>
      </w:pPr>
      <w:r w:rsidRPr="006D0D1F">
        <w:rPr>
          <w:szCs w:val="24"/>
        </w:rPr>
        <w:t>По результатам анализа характеристик на обучающихся от руководителей практик от организаций, аттестационных листов обучающихся, отчетов по результатам прохождения учебной практики, можно сделать вывод о том, что _______________________________________________________________________________________________________________________________________________________________________________________________________________________________________</w:t>
      </w:r>
      <w:r w:rsidRPr="006D0D1F">
        <w:rPr>
          <w:i/>
          <w:szCs w:val="24"/>
        </w:rPr>
        <w:t>______________________________________________________________________________________________</w:t>
      </w:r>
      <w:r w:rsidRPr="006D0D1F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7098" w:rsidRPr="006D0D1F" w:rsidRDefault="00D47098" w:rsidP="00D47098">
      <w:pPr>
        <w:spacing w:after="0"/>
        <w:jc w:val="center"/>
        <w:rPr>
          <w:i/>
          <w:szCs w:val="24"/>
          <w:vertAlign w:val="superscript"/>
        </w:rPr>
      </w:pPr>
      <w:r w:rsidRPr="006D0D1F">
        <w:rPr>
          <w:i/>
          <w:szCs w:val="24"/>
          <w:vertAlign w:val="superscript"/>
        </w:rPr>
        <w:t>(Оценить качество решения поставленных задач, проявление инициативы и творческого подхода к выполняемой работе, соблюдение обучающимися рабочей дисциплины и правил внутреннего трудового распорядка)</w:t>
      </w:r>
    </w:p>
    <w:p w:rsidR="00D47098" w:rsidRPr="006D0D1F" w:rsidRDefault="00D47098" w:rsidP="00D47098">
      <w:pPr>
        <w:spacing w:after="0"/>
        <w:rPr>
          <w:sz w:val="20"/>
          <w:szCs w:val="20"/>
        </w:rPr>
      </w:pPr>
    </w:p>
    <w:p w:rsidR="00F00576" w:rsidRPr="006D0D1F" w:rsidRDefault="00D47098" w:rsidP="00F00576">
      <w:pPr>
        <w:spacing w:after="0"/>
        <w:ind w:left="-17" w:right="249" w:firstLine="709"/>
        <w:rPr>
          <w:bCs/>
          <w:szCs w:val="24"/>
        </w:rPr>
      </w:pPr>
      <w:r w:rsidRPr="006D0D1F">
        <w:rPr>
          <w:szCs w:val="24"/>
        </w:rPr>
        <w:t xml:space="preserve">За время практики у обучающимися освоены виды  профессиональной деятельности,  сформированы общие и профессиональные компетенции, а так же приобретены необходимые умения и опыт практической работы по специальности, предусмотренные ФГОС СПО по специальности </w:t>
      </w:r>
      <w:r w:rsidR="00F00576" w:rsidRPr="006D0D1F">
        <w:rPr>
          <w:color w:val="auto"/>
          <w:szCs w:val="24"/>
        </w:rPr>
        <w:t>38.02.07 Банковское дело</w:t>
      </w:r>
      <w:r w:rsidR="00F00576" w:rsidRPr="006D0D1F">
        <w:rPr>
          <w:szCs w:val="24"/>
        </w:rPr>
        <w:t>, утвержденного приказом Министерства образования и науки РФ 0</w:t>
      </w:r>
      <w:r w:rsidR="00F00576" w:rsidRPr="006D0D1F">
        <w:rPr>
          <w:bCs/>
          <w:szCs w:val="24"/>
        </w:rPr>
        <w:t>5 февраля 2018 г. № 67.</w:t>
      </w:r>
    </w:p>
    <w:p w:rsidR="00D47098" w:rsidRPr="006D0D1F" w:rsidRDefault="00D47098" w:rsidP="00D47098">
      <w:pPr>
        <w:spacing w:after="0"/>
        <w:ind w:firstLine="709"/>
        <w:rPr>
          <w:szCs w:val="24"/>
        </w:rPr>
      </w:pPr>
    </w:p>
    <w:p w:rsidR="00D47098" w:rsidRPr="006D0D1F" w:rsidRDefault="00D47098" w:rsidP="00D47098">
      <w:pPr>
        <w:spacing w:after="0"/>
        <w:ind w:firstLine="708"/>
        <w:rPr>
          <w:szCs w:val="24"/>
        </w:rPr>
      </w:pPr>
    </w:p>
    <w:p w:rsidR="00D47098" w:rsidRPr="006D0D1F" w:rsidRDefault="00D47098" w:rsidP="00D47098">
      <w:pPr>
        <w:spacing w:after="0"/>
        <w:ind w:firstLine="708"/>
        <w:rPr>
          <w:szCs w:val="24"/>
        </w:rPr>
      </w:pPr>
      <w:r w:rsidRPr="006D0D1F">
        <w:rPr>
          <w:szCs w:val="24"/>
        </w:rPr>
        <w:t xml:space="preserve">При подготовке обучающихся к практике (на следующий учебный год) следует обратить внимание </w:t>
      </w:r>
    </w:p>
    <w:p w:rsidR="00D47098" w:rsidRPr="006D0D1F" w:rsidRDefault="00D47098" w:rsidP="00D47098">
      <w:pPr>
        <w:spacing w:after="0"/>
        <w:rPr>
          <w:szCs w:val="24"/>
        </w:rPr>
      </w:pPr>
      <w:r w:rsidRPr="006D0D1F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7098" w:rsidRPr="006D0D1F" w:rsidRDefault="00D47098" w:rsidP="00D47098">
      <w:pPr>
        <w:spacing w:after="0"/>
        <w:rPr>
          <w:szCs w:val="24"/>
          <w:vertAlign w:val="superscript"/>
        </w:rPr>
      </w:pPr>
      <w:r w:rsidRPr="006D0D1F">
        <w:rPr>
          <w:szCs w:val="24"/>
          <w:vertAlign w:val="superscript"/>
        </w:rPr>
        <w:t xml:space="preserve"> (</w:t>
      </w:r>
      <w:r w:rsidRPr="006D0D1F">
        <w:rPr>
          <w:i/>
          <w:szCs w:val="24"/>
          <w:vertAlign w:val="superscript"/>
        </w:rPr>
        <w:t>пожелания и предложения по организации и проведению практики повышения качества освоения основной образовательной программы)</w:t>
      </w:r>
    </w:p>
    <w:p w:rsidR="00D47098" w:rsidRPr="006D0D1F" w:rsidRDefault="00D47098" w:rsidP="00D47098">
      <w:pPr>
        <w:spacing w:after="0"/>
        <w:rPr>
          <w:sz w:val="16"/>
          <w:szCs w:val="16"/>
        </w:rPr>
      </w:pPr>
    </w:p>
    <w:p w:rsidR="00D47098" w:rsidRPr="006D0D1F" w:rsidRDefault="00D47098" w:rsidP="00D47098">
      <w:pPr>
        <w:spacing w:after="0"/>
        <w:rPr>
          <w:noProof/>
          <w:szCs w:val="24"/>
        </w:rPr>
      </w:pPr>
    </w:p>
    <w:p w:rsidR="00D47098" w:rsidRPr="006D0D1F" w:rsidRDefault="00D47098" w:rsidP="00D47098">
      <w:pPr>
        <w:spacing w:after="0"/>
        <w:rPr>
          <w:noProof/>
          <w:szCs w:val="24"/>
        </w:rPr>
      </w:pPr>
    </w:p>
    <w:p w:rsidR="00D47098" w:rsidRPr="006D0D1F" w:rsidRDefault="00D47098" w:rsidP="00D47098">
      <w:pPr>
        <w:spacing w:after="0"/>
        <w:ind w:left="-142"/>
        <w:rPr>
          <w:noProof/>
          <w:szCs w:val="24"/>
        </w:rPr>
      </w:pPr>
      <w:r w:rsidRPr="006D0D1F">
        <w:rPr>
          <w:noProof/>
          <w:szCs w:val="24"/>
        </w:rPr>
        <w:t xml:space="preserve">Дата «_____» __________20__г.             </w:t>
      </w:r>
    </w:p>
    <w:p w:rsidR="00D47098" w:rsidRPr="006D0D1F" w:rsidRDefault="00D47098" w:rsidP="00D47098">
      <w:pPr>
        <w:spacing w:after="0"/>
        <w:ind w:left="-142"/>
        <w:rPr>
          <w:noProof/>
          <w:szCs w:val="24"/>
        </w:rPr>
      </w:pPr>
    </w:p>
    <w:p w:rsidR="00D47098" w:rsidRPr="006D0D1F" w:rsidRDefault="00D47098" w:rsidP="00D47098">
      <w:pPr>
        <w:spacing w:after="0"/>
        <w:ind w:left="-142"/>
        <w:rPr>
          <w:szCs w:val="24"/>
        </w:rPr>
      </w:pPr>
      <w:r w:rsidRPr="006D0D1F">
        <w:rPr>
          <w:szCs w:val="24"/>
        </w:rPr>
        <w:t xml:space="preserve">Руководитель практики       </w:t>
      </w:r>
      <w:r w:rsidRPr="006D0D1F">
        <w:rPr>
          <w:szCs w:val="24"/>
        </w:rPr>
        <w:tab/>
      </w:r>
      <w:r w:rsidRPr="006D0D1F">
        <w:rPr>
          <w:szCs w:val="24"/>
        </w:rPr>
        <w:tab/>
        <w:t>________________</w:t>
      </w:r>
      <w:r w:rsidRPr="006D0D1F">
        <w:rPr>
          <w:szCs w:val="24"/>
        </w:rPr>
        <w:tab/>
      </w:r>
      <w:r w:rsidRPr="006D0D1F">
        <w:rPr>
          <w:szCs w:val="24"/>
        </w:rPr>
        <w:tab/>
        <w:t xml:space="preserve">       ___________________</w:t>
      </w:r>
    </w:p>
    <w:p w:rsidR="00D47098" w:rsidRPr="006D0D1F" w:rsidRDefault="00D47098" w:rsidP="00D47098">
      <w:pPr>
        <w:spacing w:after="0"/>
        <w:rPr>
          <w:szCs w:val="24"/>
        </w:rPr>
      </w:pPr>
      <w:r w:rsidRPr="006D0D1F">
        <w:rPr>
          <w:szCs w:val="24"/>
        </w:rPr>
        <w:t xml:space="preserve">                                                                    (подпись)                               (инициалы, фамилия)</w:t>
      </w:r>
    </w:p>
    <w:p w:rsidR="00D47098" w:rsidRPr="006D0D1F" w:rsidRDefault="00D47098" w:rsidP="00D47098">
      <w:pPr>
        <w:spacing w:after="0"/>
        <w:ind w:left="0" w:right="0" w:firstLine="0"/>
        <w:jc w:val="left"/>
        <w:rPr>
          <w:rStyle w:val="10"/>
          <w:b w:val="0"/>
          <w:szCs w:val="24"/>
        </w:rPr>
      </w:pPr>
      <w:r w:rsidRPr="006D0D1F">
        <w:rPr>
          <w:rStyle w:val="10"/>
          <w:b w:val="0"/>
          <w:szCs w:val="24"/>
        </w:rPr>
        <w:br w:type="page"/>
      </w:r>
    </w:p>
    <w:p w:rsidR="00D47098" w:rsidRPr="006D0D1F" w:rsidRDefault="00D47098" w:rsidP="00D47098">
      <w:pPr>
        <w:spacing w:after="0"/>
        <w:jc w:val="right"/>
        <w:rPr>
          <w:szCs w:val="24"/>
        </w:rPr>
      </w:pPr>
      <w:r w:rsidRPr="006D0D1F">
        <w:rPr>
          <w:szCs w:val="24"/>
        </w:rPr>
        <w:lastRenderedPageBreak/>
        <w:t xml:space="preserve">Приложение </w:t>
      </w:r>
      <w:r w:rsidR="000744A4">
        <w:rPr>
          <w:szCs w:val="24"/>
        </w:rPr>
        <w:t>8</w:t>
      </w:r>
    </w:p>
    <w:p w:rsidR="00D47098" w:rsidRPr="006D0D1F" w:rsidRDefault="00D47098" w:rsidP="00D47098">
      <w:pPr>
        <w:spacing w:after="0"/>
        <w:jc w:val="center"/>
        <w:rPr>
          <w:color w:val="FF0000"/>
          <w:szCs w:val="24"/>
        </w:rPr>
      </w:pPr>
      <w:r w:rsidRPr="006D0D1F">
        <w:rPr>
          <w:szCs w:val="24"/>
        </w:rPr>
        <w:t xml:space="preserve">Требования к оформлению  отчета по </w:t>
      </w:r>
      <w:r w:rsidRPr="006D0D1F">
        <w:rPr>
          <w:color w:val="auto"/>
          <w:szCs w:val="24"/>
        </w:rPr>
        <w:t>учебной практике</w:t>
      </w:r>
    </w:p>
    <w:p w:rsidR="00D47098" w:rsidRPr="006D0D1F" w:rsidRDefault="00D47098" w:rsidP="00D47098">
      <w:pPr>
        <w:spacing w:after="0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6791"/>
      </w:tblGrid>
      <w:tr w:rsidR="00D47098" w:rsidRPr="006D0D1F" w:rsidTr="00D470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tabs>
                <w:tab w:val="left" w:pos="0"/>
              </w:tabs>
              <w:spacing w:after="0"/>
              <w:jc w:val="center"/>
              <w:rPr>
                <w:b/>
                <w:szCs w:val="24"/>
              </w:rPr>
            </w:pPr>
            <w:r w:rsidRPr="006D0D1F">
              <w:rPr>
                <w:b/>
                <w:szCs w:val="24"/>
              </w:rPr>
              <w:t>Требования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tabs>
                <w:tab w:val="left" w:pos="0"/>
              </w:tabs>
              <w:spacing w:after="0"/>
              <w:jc w:val="center"/>
              <w:rPr>
                <w:b/>
                <w:szCs w:val="24"/>
              </w:rPr>
            </w:pPr>
            <w:r w:rsidRPr="006D0D1F">
              <w:rPr>
                <w:b/>
                <w:szCs w:val="24"/>
              </w:rPr>
              <w:t>Содержание</w:t>
            </w:r>
          </w:p>
        </w:tc>
      </w:tr>
      <w:tr w:rsidR="00D47098" w:rsidRPr="006D0D1F" w:rsidTr="00D470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tabs>
                <w:tab w:val="left" w:pos="0"/>
              </w:tabs>
              <w:spacing w:after="0"/>
              <w:rPr>
                <w:szCs w:val="24"/>
              </w:rPr>
            </w:pPr>
            <w:r w:rsidRPr="006D0D1F">
              <w:rPr>
                <w:szCs w:val="24"/>
              </w:rPr>
              <w:t>Оптимальный объем основной части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tabs>
                <w:tab w:val="left" w:pos="0"/>
              </w:tabs>
              <w:spacing w:after="0"/>
              <w:rPr>
                <w:szCs w:val="24"/>
              </w:rPr>
            </w:pPr>
            <w:r w:rsidRPr="006D0D1F">
              <w:rPr>
                <w:szCs w:val="24"/>
              </w:rPr>
              <w:t>10 – 15 страниц</w:t>
            </w:r>
          </w:p>
        </w:tc>
      </w:tr>
      <w:tr w:rsidR="00D47098" w:rsidRPr="006D0D1F" w:rsidTr="00D470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tabs>
                <w:tab w:val="left" w:pos="0"/>
              </w:tabs>
              <w:spacing w:after="0"/>
              <w:rPr>
                <w:szCs w:val="24"/>
              </w:rPr>
            </w:pPr>
            <w:r w:rsidRPr="006D0D1F">
              <w:rPr>
                <w:szCs w:val="24"/>
              </w:rPr>
              <w:t>Оформление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tabs>
                <w:tab w:val="left" w:pos="0"/>
              </w:tabs>
              <w:spacing w:after="0"/>
              <w:rPr>
                <w:szCs w:val="24"/>
              </w:rPr>
            </w:pPr>
            <w:r w:rsidRPr="006D0D1F">
              <w:rPr>
                <w:szCs w:val="24"/>
              </w:rPr>
              <w:t>Текст печатается на одной стороне листа белой бумаги формата A4.</w:t>
            </w:r>
          </w:p>
        </w:tc>
      </w:tr>
      <w:tr w:rsidR="00D47098" w:rsidRPr="006D0D1F" w:rsidTr="00D470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tabs>
                <w:tab w:val="left" w:pos="0"/>
              </w:tabs>
              <w:spacing w:after="0"/>
              <w:rPr>
                <w:szCs w:val="24"/>
              </w:rPr>
            </w:pPr>
            <w:r w:rsidRPr="006D0D1F">
              <w:rPr>
                <w:szCs w:val="24"/>
              </w:rPr>
              <w:t xml:space="preserve">Интервал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tabs>
                <w:tab w:val="left" w:pos="0"/>
              </w:tabs>
              <w:spacing w:after="0"/>
              <w:rPr>
                <w:szCs w:val="24"/>
              </w:rPr>
            </w:pPr>
            <w:r w:rsidRPr="006D0D1F">
              <w:rPr>
                <w:szCs w:val="24"/>
              </w:rPr>
              <w:t>1,5</w:t>
            </w:r>
          </w:p>
        </w:tc>
      </w:tr>
      <w:tr w:rsidR="00D47098" w:rsidRPr="006D0D1F" w:rsidTr="00D470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tabs>
                <w:tab w:val="left" w:pos="0"/>
              </w:tabs>
              <w:spacing w:after="0"/>
              <w:rPr>
                <w:szCs w:val="24"/>
              </w:rPr>
            </w:pPr>
            <w:r w:rsidRPr="006D0D1F">
              <w:rPr>
                <w:szCs w:val="24"/>
              </w:rPr>
              <w:t>Шрифт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tabs>
                <w:tab w:val="left" w:pos="0"/>
              </w:tabs>
              <w:spacing w:after="0"/>
              <w:rPr>
                <w:szCs w:val="24"/>
              </w:rPr>
            </w:pPr>
            <w:r w:rsidRPr="006D0D1F">
              <w:rPr>
                <w:szCs w:val="24"/>
              </w:rPr>
              <w:t>«Times New Roman»</w:t>
            </w:r>
          </w:p>
        </w:tc>
      </w:tr>
      <w:tr w:rsidR="00D47098" w:rsidRPr="006D0D1F" w:rsidTr="00D470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tabs>
                <w:tab w:val="left" w:pos="0"/>
              </w:tabs>
              <w:spacing w:after="0"/>
              <w:rPr>
                <w:szCs w:val="24"/>
              </w:rPr>
            </w:pPr>
            <w:r w:rsidRPr="006D0D1F">
              <w:rPr>
                <w:szCs w:val="24"/>
              </w:rPr>
              <w:t>Размер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tabs>
                <w:tab w:val="left" w:pos="0"/>
              </w:tabs>
              <w:spacing w:after="0"/>
              <w:rPr>
                <w:szCs w:val="24"/>
              </w:rPr>
            </w:pPr>
            <w:r w:rsidRPr="006D0D1F">
              <w:rPr>
                <w:szCs w:val="24"/>
              </w:rPr>
              <w:t>12п-14п</w:t>
            </w:r>
          </w:p>
        </w:tc>
      </w:tr>
      <w:tr w:rsidR="00D47098" w:rsidRPr="006D0D1F" w:rsidTr="00D470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tabs>
                <w:tab w:val="left" w:pos="0"/>
              </w:tabs>
              <w:spacing w:after="0"/>
              <w:rPr>
                <w:szCs w:val="24"/>
              </w:rPr>
            </w:pPr>
            <w:r w:rsidRPr="006D0D1F">
              <w:rPr>
                <w:szCs w:val="24"/>
              </w:rPr>
              <w:t xml:space="preserve">Выравнивание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tabs>
                <w:tab w:val="left" w:pos="0"/>
              </w:tabs>
              <w:spacing w:after="0"/>
              <w:rPr>
                <w:szCs w:val="24"/>
              </w:rPr>
            </w:pPr>
            <w:r w:rsidRPr="006D0D1F">
              <w:rPr>
                <w:szCs w:val="24"/>
              </w:rPr>
              <w:t>По ширине</w:t>
            </w:r>
          </w:p>
        </w:tc>
      </w:tr>
      <w:tr w:rsidR="00D47098" w:rsidRPr="006D0D1F" w:rsidTr="00D470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tabs>
                <w:tab w:val="left" w:pos="0"/>
              </w:tabs>
              <w:spacing w:after="0"/>
              <w:rPr>
                <w:szCs w:val="24"/>
              </w:rPr>
            </w:pPr>
            <w:r w:rsidRPr="006D0D1F">
              <w:rPr>
                <w:szCs w:val="24"/>
              </w:rPr>
              <w:t>Кавычки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tabs>
                <w:tab w:val="left" w:pos="0"/>
              </w:tabs>
              <w:spacing w:after="0"/>
              <w:rPr>
                <w:szCs w:val="24"/>
              </w:rPr>
            </w:pPr>
            <w:r w:rsidRPr="006D0D1F">
              <w:rPr>
                <w:szCs w:val="24"/>
              </w:rPr>
              <w:t>«кавычки-елочки»</w:t>
            </w:r>
          </w:p>
        </w:tc>
      </w:tr>
      <w:tr w:rsidR="00D47098" w:rsidRPr="006D0D1F" w:rsidTr="00D470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tabs>
                <w:tab w:val="left" w:pos="0"/>
              </w:tabs>
              <w:spacing w:after="0"/>
              <w:rPr>
                <w:szCs w:val="24"/>
              </w:rPr>
            </w:pPr>
            <w:r w:rsidRPr="006D0D1F">
              <w:rPr>
                <w:szCs w:val="24"/>
              </w:rPr>
              <w:t>Параметры страниц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tabs>
                <w:tab w:val="left" w:pos="0"/>
              </w:tabs>
              <w:spacing w:after="0"/>
              <w:rPr>
                <w:szCs w:val="24"/>
              </w:rPr>
            </w:pPr>
            <w:r w:rsidRPr="006D0D1F">
              <w:rPr>
                <w:szCs w:val="24"/>
              </w:rPr>
              <w:t>с левой стороны – 30 мм, с правой стороны – 10 мм</w:t>
            </w:r>
          </w:p>
          <w:p w:rsidR="00D47098" w:rsidRPr="006D0D1F" w:rsidRDefault="00D47098" w:rsidP="00D47098">
            <w:pPr>
              <w:tabs>
                <w:tab w:val="left" w:pos="0"/>
              </w:tabs>
              <w:spacing w:after="0"/>
              <w:rPr>
                <w:szCs w:val="24"/>
              </w:rPr>
            </w:pPr>
            <w:r w:rsidRPr="006D0D1F">
              <w:rPr>
                <w:szCs w:val="24"/>
              </w:rPr>
              <w:t>сверху -20 мм, снизу – 20 мм</w:t>
            </w:r>
          </w:p>
        </w:tc>
      </w:tr>
      <w:tr w:rsidR="00D47098" w:rsidRPr="006D0D1F" w:rsidTr="00D470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tabs>
                <w:tab w:val="left" w:pos="0"/>
              </w:tabs>
              <w:spacing w:after="0"/>
              <w:rPr>
                <w:szCs w:val="24"/>
              </w:rPr>
            </w:pPr>
            <w:r w:rsidRPr="006D0D1F">
              <w:rPr>
                <w:szCs w:val="24"/>
              </w:rPr>
              <w:t>Нумерация страниц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tabs>
                <w:tab w:val="left" w:pos="0"/>
              </w:tabs>
              <w:spacing w:after="0"/>
              <w:rPr>
                <w:szCs w:val="24"/>
              </w:rPr>
            </w:pPr>
            <w:r w:rsidRPr="006D0D1F">
              <w:rPr>
                <w:szCs w:val="24"/>
              </w:rPr>
              <w:t>Арабскими цифрами, сквозная, от титульного листа, номер страницы на титульном листе не проставляют, порядковый номер страницы ставится внизу по середине строки.</w:t>
            </w:r>
          </w:p>
        </w:tc>
      </w:tr>
      <w:tr w:rsidR="00D47098" w:rsidRPr="006D0D1F" w:rsidTr="00D470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tabs>
                <w:tab w:val="left" w:pos="0"/>
              </w:tabs>
              <w:spacing w:after="0"/>
              <w:rPr>
                <w:szCs w:val="24"/>
              </w:rPr>
            </w:pPr>
            <w:r w:rsidRPr="006D0D1F">
              <w:rPr>
                <w:szCs w:val="24"/>
              </w:rPr>
              <w:t>Введение, название глав, заключение, список использованных информационных источников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tabs>
                <w:tab w:val="left" w:pos="0"/>
              </w:tabs>
              <w:spacing w:after="0"/>
              <w:rPr>
                <w:szCs w:val="24"/>
              </w:rPr>
            </w:pPr>
            <w:r w:rsidRPr="006D0D1F">
              <w:rPr>
                <w:szCs w:val="24"/>
              </w:rPr>
              <w:t>С новой страницы заглавными буквами по центру жирным шрифтом, в конце точка не ставится</w:t>
            </w:r>
          </w:p>
        </w:tc>
      </w:tr>
      <w:tr w:rsidR="00D47098" w:rsidRPr="006D0D1F" w:rsidTr="00D470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tabs>
                <w:tab w:val="left" w:pos="0"/>
              </w:tabs>
              <w:spacing w:after="0"/>
              <w:rPr>
                <w:szCs w:val="24"/>
              </w:rPr>
            </w:pPr>
            <w:r w:rsidRPr="006D0D1F">
              <w:rPr>
                <w:szCs w:val="24"/>
              </w:rPr>
              <w:t>Оформление глав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tabs>
                <w:tab w:val="left" w:pos="0"/>
              </w:tabs>
              <w:spacing w:after="0"/>
              <w:jc w:val="center"/>
              <w:rPr>
                <w:b/>
                <w:szCs w:val="24"/>
              </w:rPr>
            </w:pPr>
            <w:r w:rsidRPr="006D0D1F">
              <w:rPr>
                <w:b/>
                <w:szCs w:val="24"/>
              </w:rPr>
              <w:t xml:space="preserve">ГЛАВА </w:t>
            </w:r>
            <w:r w:rsidRPr="006D0D1F">
              <w:rPr>
                <w:b/>
                <w:szCs w:val="24"/>
                <w:lang w:val="en-US"/>
              </w:rPr>
              <w:t>I</w:t>
            </w:r>
            <w:r w:rsidRPr="006D0D1F">
              <w:rPr>
                <w:b/>
                <w:szCs w:val="24"/>
              </w:rPr>
              <w:t>. ПОНЯТИЕ ФИНАНСОВОЙ ОТВЕТСТВЕННОСТИ</w:t>
            </w:r>
          </w:p>
        </w:tc>
      </w:tr>
      <w:tr w:rsidR="00D47098" w:rsidRPr="006D0D1F" w:rsidTr="00D470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tabs>
                <w:tab w:val="left" w:pos="0"/>
              </w:tabs>
              <w:spacing w:after="0"/>
              <w:rPr>
                <w:szCs w:val="24"/>
              </w:rPr>
            </w:pPr>
            <w:r w:rsidRPr="006D0D1F">
              <w:rPr>
                <w:szCs w:val="24"/>
              </w:rPr>
              <w:t xml:space="preserve">Оформление параграфов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tabs>
                <w:tab w:val="left" w:pos="0"/>
              </w:tabs>
              <w:spacing w:after="0"/>
              <w:jc w:val="center"/>
              <w:rPr>
                <w:szCs w:val="24"/>
              </w:rPr>
            </w:pPr>
            <w:r w:rsidRPr="006D0D1F">
              <w:rPr>
                <w:szCs w:val="24"/>
              </w:rPr>
              <w:t>1.2 Признаки финансовой ответственности</w:t>
            </w:r>
          </w:p>
        </w:tc>
      </w:tr>
      <w:tr w:rsidR="00D47098" w:rsidRPr="006D0D1F" w:rsidTr="00D470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tabs>
                <w:tab w:val="left" w:pos="0"/>
              </w:tabs>
              <w:spacing w:after="0"/>
              <w:rPr>
                <w:szCs w:val="24"/>
              </w:rPr>
            </w:pPr>
            <w:r w:rsidRPr="006D0D1F">
              <w:rPr>
                <w:szCs w:val="24"/>
              </w:rPr>
              <w:t>Расстояние между названием параграфа, предыдущим и последующим текстом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tabs>
                <w:tab w:val="left" w:pos="0"/>
              </w:tabs>
              <w:spacing w:after="0"/>
              <w:rPr>
                <w:szCs w:val="24"/>
              </w:rPr>
            </w:pPr>
            <w:r w:rsidRPr="006D0D1F">
              <w:rPr>
                <w:szCs w:val="24"/>
              </w:rPr>
              <w:t>одна свободная строка</w:t>
            </w:r>
          </w:p>
        </w:tc>
      </w:tr>
      <w:tr w:rsidR="00D47098" w:rsidRPr="006D0D1F" w:rsidTr="00D470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tabs>
                <w:tab w:val="left" w:pos="0"/>
              </w:tabs>
              <w:spacing w:after="0"/>
              <w:rPr>
                <w:szCs w:val="24"/>
              </w:rPr>
            </w:pPr>
            <w:r w:rsidRPr="006D0D1F">
              <w:rPr>
                <w:szCs w:val="24"/>
              </w:rPr>
              <w:t>Список  использованных источников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tabs>
                <w:tab w:val="left" w:pos="0"/>
              </w:tabs>
              <w:spacing w:after="0"/>
              <w:rPr>
                <w:szCs w:val="24"/>
              </w:rPr>
            </w:pPr>
            <w:r w:rsidRPr="006D0D1F">
              <w:rPr>
                <w:szCs w:val="24"/>
              </w:rPr>
              <w:t>Не менее 10</w:t>
            </w:r>
          </w:p>
        </w:tc>
      </w:tr>
      <w:tr w:rsidR="00D47098" w:rsidRPr="006D0D1F" w:rsidTr="00D470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tabs>
                <w:tab w:val="left" w:pos="0"/>
              </w:tabs>
              <w:spacing w:after="0"/>
              <w:rPr>
                <w:szCs w:val="24"/>
              </w:rPr>
            </w:pPr>
            <w:r w:rsidRPr="006D0D1F">
              <w:rPr>
                <w:szCs w:val="24"/>
              </w:rPr>
              <w:t xml:space="preserve">Параграф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tabs>
                <w:tab w:val="left" w:pos="0"/>
              </w:tabs>
              <w:spacing w:after="0"/>
              <w:rPr>
                <w:szCs w:val="24"/>
              </w:rPr>
            </w:pPr>
            <w:r w:rsidRPr="006D0D1F">
              <w:rPr>
                <w:szCs w:val="24"/>
              </w:rPr>
              <w:t>Не менее 3 страниц</w:t>
            </w:r>
          </w:p>
        </w:tc>
      </w:tr>
      <w:tr w:rsidR="00D47098" w:rsidRPr="006D0D1F" w:rsidTr="00D470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tabs>
                <w:tab w:val="left" w:pos="0"/>
              </w:tabs>
              <w:spacing w:after="0"/>
              <w:rPr>
                <w:szCs w:val="24"/>
              </w:rPr>
            </w:pPr>
            <w:r w:rsidRPr="006D0D1F">
              <w:rPr>
                <w:szCs w:val="24"/>
              </w:rPr>
              <w:t xml:space="preserve">Сокращения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tabs>
                <w:tab w:val="left" w:pos="0"/>
              </w:tabs>
              <w:spacing w:after="0"/>
              <w:rPr>
                <w:szCs w:val="24"/>
              </w:rPr>
            </w:pPr>
            <w:r w:rsidRPr="006D0D1F">
              <w:rPr>
                <w:szCs w:val="24"/>
              </w:rPr>
              <w:t>ГПК РФ, ГК РФ, УК РФ и т.д.</w:t>
            </w:r>
          </w:p>
        </w:tc>
      </w:tr>
      <w:tr w:rsidR="00D47098" w:rsidRPr="006D0D1F" w:rsidTr="00D47098">
        <w:trPr>
          <w:trHeight w:val="43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tabs>
                <w:tab w:val="left" w:pos="0"/>
              </w:tabs>
              <w:spacing w:after="0"/>
              <w:rPr>
                <w:szCs w:val="24"/>
              </w:rPr>
            </w:pPr>
            <w:r w:rsidRPr="006D0D1F">
              <w:rPr>
                <w:szCs w:val="24"/>
              </w:rPr>
              <w:t xml:space="preserve">Оформление таблиц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3D0B94" w:rsidP="00D47098">
            <w:pPr>
              <w:spacing w:after="0"/>
              <w:rPr>
                <w:bCs/>
                <w:iCs/>
                <w:szCs w:val="24"/>
              </w:rPr>
            </w:pPr>
            <w:r>
              <w:rPr>
                <w:rFonts w:asciiTheme="minorHAnsi" w:hAnsiTheme="minorHAnsi" w:cstheme="minorBidi"/>
                <w:noProof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1.4pt;margin-top:2.15pt;width:332.3pt;height:205.1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" strokecolor="white">
                  <v:textbox>
                    <w:txbxContent>
                      <w:p w:rsidR="00702190" w:rsidRDefault="00702190" w:rsidP="00D47098">
                        <w:r>
                          <w:t>Таблица 4 – Финансовые показатели ООО «</w:t>
                        </w:r>
                        <w:r>
                          <w:rPr>
                            <w:lang w:val="en-US"/>
                          </w:rPr>
                          <w:t>N</w:t>
                        </w:r>
                        <w:r>
                          <w:t>» за 201</w:t>
                        </w:r>
                        <w:r w:rsidR="0071649E">
                          <w:t>8</w:t>
                        </w:r>
                        <w:r>
                          <w:t>-201</w:t>
                        </w:r>
                        <w:r w:rsidR="0071649E">
                          <w:t>9</w:t>
                        </w:r>
                        <w:r>
                          <w:t>г.г.</w:t>
                        </w:r>
                      </w:p>
                      <w:tbl>
                        <w:tblPr>
                          <w:tblW w:w="621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089"/>
                          <w:gridCol w:w="852"/>
                          <w:gridCol w:w="1135"/>
                          <w:gridCol w:w="1134"/>
                        </w:tblGrid>
                        <w:tr w:rsidR="00702190">
                          <w:trPr>
                            <w:trHeight w:val="760"/>
                          </w:trPr>
                          <w:tc>
                            <w:tcPr>
                              <w:tcW w:w="30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190" w:rsidRDefault="007021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Показатели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190" w:rsidRDefault="00702190" w:rsidP="0071649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201</w:t>
                              </w:r>
                              <w:r w:rsidR="0071649E">
                                <w:rPr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190" w:rsidRDefault="00702190" w:rsidP="0071649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201</w:t>
                              </w:r>
                              <w:r w:rsidR="0071649E">
                                <w:rPr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190" w:rsidRDefault="007021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Относительные изменения</w:t>
                              </w:r>
                            </w:p>
                          </w:tc>
                        </w:tr>
                        <w:tr w:rsidR="00702190">
                          <w:trPr>
                            <w:trHeight w:val="20"/>
                          </w:trPr>
                          <w:tc>
                            <w:tcPr>
                              <w:tcW w:w="30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190" w:rsidRDefault="007021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Выручка тыс. руб.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190" w:rsidRDefault="007021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23 567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190" w:rsidRDefault="007021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19 879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190" w:rsidRDefault="007021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0,84</w:t>
                              </w:r>
                            </w:p>
                          </w:tc>
                        </w:tr>
                        <w:tr w:rsidR="00702190">
                          <w:trPr>
                            <w:trHeight w:val="20"/>
                          </w:trPr>
                          <w:tc>
                            <w:tcPr>
                              <w:tcW w:w="30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190" w:rsidRDefault="007021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Себестоимость тыс. руб.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190" w:rsidRDefault="007021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9 898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190" w:rsidRDefault="007021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8 796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190" w:rsidRDefault="007021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0,89</w:t>
                              </w:r>
                            </w:p>
                          </w:tc>
                        </w:tr>
                        <w:tr w:rsidR="00702190">
                          <w:trPr>
                            <w:trHeight w:val="20"/>
                          </w:trPr>
                          <w:tc>
                            <w:tcPr>
                              <w:tcW w:w="30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190" w:rsidRDefault="007021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Процент производственных затрат от выручки, %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190" w:rsidRDefault="007021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190" w:rsidRDefault="007021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190" w:rsidRDefault="007021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0,68</w:t>
                              </w:r>
                            </w:p>
                          </w:tc>
                        </w:tr>
                        <w:tr w:rsidR="00702190">
                          <w:trPr>
                            <w:trHeight w:val="20"/>
                          </w:trPr>
                          <w:tc>
                            <w:tcPr>
                              <w:tcW w:w="30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190" w:rsidRDefault="007021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Прибыль от продаж тыс. руб.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190" w:rsidRDefault="007021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13 759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190" w:rsidRDefault="007021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11 083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190" w:rsidRDefault="007021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0,81</w:t>
                              </w:r>
                            </w:p>
                          </w:tc>
                        </w:tr>
                        <w:tr w:rsidR="00702190">
                          <w:trPr>
                            <w:trHeight w:val="20"/>
                          </w:trPr>
                          <w:tc>
                            <w:tcPr>
                              <w:tcW w:w="30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190" w:rsidRDefault="007021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Рентабельность продаж, %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190" w:rsidRDefault="007021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190" w:rsidRDefault="007021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56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190" w:rsidRDefault="007021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0,96</w:t>
                              </w:r>
                            </w:p>
                          </w:tc>
                        </w:tr>
                        <w:tr w:rsidR="00702190">
                          <w:trPr>
                            <w:trHeight w:val="20"/>
                          </w:trPr>
                          <w:tc>
                            <w:tcPr>
                              <w:tcW w:w="30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190" w:rsidRDefault="007021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Прочие расходы тыс. руб.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190" w:rsidRDefault="007021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- 1 645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190" w:rsidRDefault="007021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- 1 543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190" w:rsidRDefault="007021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1,06</w:t>
                              </w:r>
                            </w:p>
                          </w:tc>
                        </w:tr>
                      </w:tbl>
                      <w:p w:rsidR="00702190" w:rsidRDefault="00702190" w:rsidP="00D47098"/>
                    </w:txbxContent>
                  </v:textbox>
                </v:shape>
              </w:pict>
            </w:r>
          </w:p>
          <w:p w:rsidR="00D47098" w:rsidRPr="006D0D1F" w:rsidRDefault="00D47098" w:rsidP="00D47098">
            <w:pPr>
              <w:spacing w:after="0"/>
              <w:rPr>
                <w:bCs/>
                <w:iCs/>
                <w:szCs w:val="24"/>
              </w:rPr>
            </w:pPr>
          </w:p>
          <w:p w:rsidR="00D47098" w:rsidRPr="006D0D1F" w:rsidRDefault="00D47098" w:rsidP="00D47098">
            <w:pPr>
              <w:spacing w:after="0"/>
              <w:rPr>
                <w:bCs/>
                <w:iCs/>
                <w:szCs w:val="24"/>
              </w:rPr>
            </w:pPr>
          </w:p>
          <w:p w:rsidR="00D47098" w:rsidRPr="006D0D1F" w:rsidRDefault="00D47098" w:rsidP="00D47098">
            <w:pPr>
              <w:spacing w:after="0"/>
              <w:rPr>
                <w:bCs/>
                <w:iCs/>
                <w:szCs w:val="24"/>
              </w:rPr>
            </w:pPr>
          </w:p>
          <w:p w:rsidR="00D47098" w:rsidRPr="006D0D1F" w:rsidRDefault="00D47098" w:rsidP="00D47098">
            <w:pPr>
              <w:tabs>
                <w:tab w:val="left" w:pos="0"/>
              </w:tabs>
              <w:spacing w:after="0"/>
              <w:rPr>
                <w:szCs w:val="24"/>
              </w:rPr>
            </w:pPr>
          </w:p>
          <w:p w:rsidR="00D47098" w:rsidRPr="006D0D1F" w:rsidRDefault="00D47098" w:rsidP="00D47098">
            <w:pPr>
              <w:tabs>
                <w:tab w:val="left" w:pos="0"/>
              </w:tabs>
              <w:spacing w:after="0"/>
              <w:rPr>
                <w:szCs w:val="24"/>
              </w:rPr>
            </w:pPr>
          </w:p>
          <w:p w:rsidR="00D47098" w:rsidRPr="006D0D1F" w:rsidRDefault="00D47098" w:rsidP="00D47098">
            <w:pPr>
              <w:tabs>
                <w:tab w:val="left" w:pos="0"/>
              </w:tabs>
              <w:spacing w:after="0"/>
              <w:rPr>
                <w:szCs w:val="24"/>
              </w:rPr>
            </w:pPr>
          </w:p>
        </w:tc>
      </w:tr>
      <w:tr w:rsidR="00D47098" w:rsidRPr="006D0D1F" w:rsidTr="00D47098">
        <w:trPr>
          <w:trHeight w:val="40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tabs>
                <w:tab w:val="left" w:pos="0"/>
              </w:tabs>
              <w:spacing w:after="0"/>
              <w:rPr>
                <w:szCs w:val="24"/>
              </w:rPr>
            </w:pPr>
            <w:r w:rsidRPr="006D0D1F">
              <w:rPr>
                <w:szCs w:val="24"/>
              </w:rPr>
              <w:lastRenderedPageBreak/>
              <w:t>Оформление рисунков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spacing w:after="0"/>
              <w:jc w:val="center"/>
              <w:rPr>
                <w:iCs/>
                <w:szCs w:val="24"/>
              </w:rPr>
            </w:pPr>
          </w:p>
          <w:p w:rsidR="00D47098" w:rsidRPr="006D0D1F" w:rsidRDefault="00D47098" w:rsidP="00D47098">
            <w:pPr>
              <w:spacing w:after="0"/>
              <w:jc w:val="center"/>
              <w:rPr>
                <w:iCs/>
                <w:szCs w:val="24"/>
              </w:rPr>
            </w:pPr>
            <w:r w:rsidRPr="006D0D1F">
              <w:rPr>
                <w:noProof/>
                <w:szCs w:val="24"/>
              </w:rPr>
              <w:drawing>
                <wp:inline distT="0" distB="0" distL="0" distR="0">
                  <wp:extent cx="4157345" cy="2349500"/>
                  <wp:effectExtent l="19050" t="0" r="0" b="0"/>
                  <wp:docPr id="2" name="Picture 2" descr="Описание: http://geum.ru/next/images/38987-nomer-5f3d35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http://geum.ru/next/images/38987-nomer-5f3d35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7345" cy="234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098" w:rsidRPr="006D0D1F" w:rsidRDefault="00D47098" w:rsidP="00D47098">
            <w:pPr>
              <w:spacing w:after="0"/>
              <w:jc w:val="center"/>
              <w:rPr>
                <w:szCs w:val="24"/>
              </w:rPr>
            </w:pPr>
            <w:r w:rsidRPr="006D0D1F">
              <w:rPr>
                <w:iCs/>
                <w:szCs w:val="24"/>
              </w:rPr>
              <w:t>Рисунок 1 – Классификация средств измерения</w:t>
            </w:r>
          </w:p>
          <w:p w:rsidR="00D47098" w:rsidRPr="006D0D1F" w:rsidRDefault="00D47098" w:rsidP="00D47098">
            <w:pPr>
              <w:tabs>
                <w:tab w:val="left" w:pos="0"/>
              </w:tabs>
              <w:spacing w:after="0"/>
              <w:rPr>
                <w:szCs w:val="24"/>
              </w:rPr>
            </w:pPr>
          </w:p>
        </w:tc>
      </w:tr>
      <w:tr w:rsidR="00D47098" w:rsidTr="00D470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8" w:rsidRPr="006D0D1F" w:rsidRDefault="00D47098" w:rsidP="00D47098">
            <w:pPr>
              <w:tabs>
                <w:tab w:val="left" w:pos="0"/>
              </w:tabs>
              <w:spacing w:after="0"/>
              <w:rPr>
                <w:szCs w:val="24"/>
              </w:rPr>
            </w:pPr>
            <w:r w:rsidRPr="006D0D1F">
              <w:rPr>
                <w:szCs w:val="24"/>
              </w:rPr>
              <w:t>Оформление списка использованных источников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8" w:rsidRPr="006D0D1F" w:rsidRDefault="00D47098" w:rsidP="00D47098">
            <w:pPr>
              <w:spacing w:after="0"/>
              <w:jc w:val="center"/>
              <w:rPr>
                <w:b/>
                <w:szCs w:val="24"/>
              </w:rPr>
            </w:pPr>
            <w:r w:rsidRPr="006D0D1F">
              <w:rPr>
                <w:b/>
                <w:szCs w:val="24"/>
              </w:rPr>
              <w:t>СПИСОК ИСПОЛЬЗОВАННЫХ ИСТОЧНИКОВ</w:t>
            </w:r>
          </w:p>
          <w:p w:rsidR="00D47098" w:rsidRPr="006D0D1F" w:rsidRDefault="00D47098" w:rsidP="00D47098">
            <w:pPr>
              <w:spacing w:after="0"/>
              <w:jc w:val="center"/>
              <w:rPr>
                <w:b/>
                <w:szCs w:val="24"/>
              </w:rPr>
            </w:pPr>
          </w:p>
          <w:p w:rsidR="00D47098" w:rsidRPr="006D0D1F" w:rsidRDefault="00D47098" w:rsidP="000B2D14">
            <w:pPr>
              <w:numPr>
                <w:ilvl w:val="0"/>
                <w:numId w:val="28"/>
              </w:numPr>
              <w:spacing w:after="0"/>
              <w:ind w:left="0" w:right="0" w:firstLine="360"/>
              <w:contextualSpacing/>
              <w:rPr>
                <w:szCs w:val="24"/>
              </w:rPr>
            </w:pPr>
            <w:r w:rsidRPr="006D0D1F">
              <w:rPr>
                <w:szCs w:val="24"/>
              </w:rPr>
              <w:t>Конституция Российской Федерации: принята всенародным голосованием 12 декабря 1993 года. – М.: Эксмо, 2013.– 63 с.</w:t>
            </w:r>
          </w:p>
          <w:p w:rsidR="00D47098" w:rsidRPr="006D0D1F" w:rsidRDefault="00D47098" w:rsidP="000B2D14">
            <w:pPr>
              <w:numPr>
                <w:ilvl w:val="0"/>
                <w:numId w:val="28"/>
              </w:numPr>
              <w:spacing w:after="0"/>
              <w:ind w:left="0" w:right="0" w:firstLine="360"/>
              <w:contextualSpacing/>
              <w:rPr>
                <w:szCs w:val="24"/>
              </w:rPr>
            </w:pPr>
            <w:r w:rsidRPr="006D0D1F">
              <w:rPr>
                <w:szCs w:val="24"/>
              </w:rPr>
              <w:t xml:space="preserve">ГОСТ 23118–2012. Конструкции стальные строительные. Общие технические требования [Электронный ресурс] // Система Кодекс-клиент. – Режим доступа: </w:t>
            </w:r>
            <w:hyperlink r:id="rId17" w:history="1">
              <w:r w:rsidRPr="006D0D1F">
                <w:rPr>
                  <w:rStyle w:val="ab"/>
                  <w:color w:val="auto"/>
                  <w:lang w:val="en-US"/>
                </w:rPr>
                <w:t>http</w:t>
              </w:r>
              <w:r w:rsidRPr="006D0D1F">
                <w:rPr>
                  <w:rStyle w:val="ab"/>
                  <w:color w:val="auto"/>
                </w:rPr>
                <w:t>://</w:t>
              </w:r>
              <w:r w:rsidRPr="006D0D1F">
                <w:rPr>
                  <w:rStyle w:val="ab"/>
                  <w:color w:val="auto"/>
                  <w:lang w:val="en-US"/>
                </w:rPr>
                <w:t>files</w:t>
              </w:r>
              <w:r w:rsidRPr="006D0D1F">
                <w:rPr>
                  <w:rStyle w:val="ab"/>
                  <w:color w:val="auto"/>
                </w:rPr>
                <w:t>.</w:t>
              </w:r>
              <w:r w:rsidRPr="006D0D1F">
                <w:rPr>
                  <w:rStyle w:val="ab"/>
                  <w:color w:val="auto"/>
                  <w:lang w:val="en-US"/>
                </w:rPr>
                <w:t>stroyinf</w:t>
              </w:r>
              <w:r w:rsidRPr="006D0D1F">
                <w:rPr>
                  <w:rStyle w:val="ab"/>
                  <w:color w:val="auto"/>
                </w:rPr>
                <w:t>.</w:t>
              </w:r>
              <w:r w:rsidRPr="006D0D1F">
                <w:rPr>
                  <w:rStyle w:val="ab"/>
                  <w:color w:val="auto"/>
                  <w:lang w:val="en-US"/>
                </w:rPr>
                <w:t>ru</w:t>
              </w:r>
              <w:r w:rsidRPr="006D0D1F">
                <w:rPr>
                  <w:rStyle w:val="ab"/>
                  <w:color w:val="auto"/>
                </w:rPr>
                <w:t>/</w:t>
              </w:r>
              <w:r w:rsidRPr="006D0D1F">
                <w:rPr>
                  <w:rStyle w:val="ab"/>
                  <w:color w:val="auto"/>
                  <w:lang w:val="en-US"/>
                </w:rPr>
                <w:t>data</w:t>
              </w:r>
              <w:r w:rsidRPr="006D0D1F">
                <w:rPr>
                  <w:rStyle w:val="ab"/>
                  <w:color w:val="auto"/>
                </w:rPr>
                <w:t>1/6/6549/</w:t>
              </w:r>
            </w:hyperlink>
          </w:p>
          <w:p w:rsidR="00D47098" w:rsidRPr="006D0D1F" w:rsidRDefault="00D47098" w:rsidP="000B2D14">
            <w:pPr>
              <w:numPr>
                <w:ilvl w:val="0"/>
                <w:numId w:val="28"/>
              </w:numPr>
              <w:spacing w:after="0"/>
              <w:ind w:left="0" w:right="0" w:firstLine="360"/>
              <w:rPr>
                <w:szCs w:val="24"/>
              </w:rPr>
            </w:pPr>
            <w:r w:rsidRPr="006D0D1F">
              <w:rPr>
                <w:szCs w:val="24"/>
              </w:rPr>
              <w:t>Ехина М. А. Организация обслуживания в гостиницах: учеб. пособие для СПО. – М.: Академия, 2010. – 208 с.</w:t>
            </w:r>
          </w:p>
          <w:p w:rsidR="00D47098" w:rsidRPr="006D0D1F" w:rsidRDefault="00D47098" w:rsidP="000B2D14">
            <w:pPr>
              <w:numPr>
                <w:ilvl w:val="0"/>
                <w:numId w:val="28"/>
              </w:numPr>
              <w:spacing w:after="0"/>
              <w:ind w:left="0" w:right="0" w:firstLine="360"/>
              <w:rPr>
                <w:szCs w:val="24"/>
              </w:rPr>
            </w:pPr>
            <w:r w:rsidRPr="006D0D1F">
              <w:rPr>
                <w:szCs w:val="24"/>
              </w:rPr>
              <w:t xml:space="preserve">Котлер Ф. Боуэн Дж., Мейкенз Дж. Маркетинг. Гостеприимство. пер. с англ. – М.: ЮНИТИ-ДАНА, 2007. – 1071 с. </w:t>
            </w:r>
          </w:p>
          <w:p w:rsidR="00D47098" w:rsidRPr="006D0D1F" w:rsidRDefault="00D47098" w:rsidP="000B2D14">
            <w:pPr>
              <w:numPr>
                <w:ilvl w:val="0"/>
                <w:numId w:val="28"/>
              </w:numPr>
              <w:spacing w:after="0"/>
              <w:ind w:left="0" w:right="0" w:firstLine="360"/>
              <w:rPr>
                <w:szCs w:val="24"/>
              </w:rPr>
            </w:pPr>
            <w:r w:rsidRPr="006D0D1F">
              <w:rPr>
                <w:szCs w:val="24"/>
              </w:rPr>
              <w:t>Кусков А. С. Гостиничное дело: учеб. пособие. – М.: Дашков и К., 2010. – 328 с.</w:t>
            </w:r>
          </w:p>
          <w:p w:rsidR="00D47098" w:rsidRPr="006D0D1F" w:rsidRDefault="00D47098" w:rsidP="000B2D14">
            <w:pPr>
              <w:numPr>
                <w:ilvl w:val="0"/>
                <w:numId w:val="28"/>
              </w:numPr>
              <w:spacing w:after="0"/>
              <w:ind w:left="0" w:right="0" w:firstLine="360"/>
              <w:rPr>
                <w:szCs w:val="24"/>
              </w:rPr>
            </w:pPr>
            <w:r w:rsidRPr="006D0D1F">
              <w:rPr>
                <w:szCs w:val="24"/>
              </w:rPr>
              <w:t xml:space="preserve">Ляпина И. Ю.Организация и технология гостиничного обслуживания: учебник. – М.: Академия, 2010. – 208с. </w:t>
            </w:r>
          </w:p>
          <w:p w:rsidR="00D47098" w:rsidRPr="006D0D1F" w:rsidRDefault="00D47098" w:rsidP="000B2D14">
            <w:pPr>
              <w:numPr>
                <w:ilvl w:val="0"/>
                <w:numId w:val="28"/>
              </w:numPr>
              <w:spacing w:after="0"/>
              <w:ind w:left="0" w:right="0" w:firstLine="360"/>
              <w:rPr>
                <w:szCs w:val="24"/>
              </w:rPr>
            </w:pPr>
            <w:r w:rsidRPr="006D0D1F">
              <w:rPr>
                <w:szCs w:val="24"/>
              </w:rPr>
              <w:t>Мичелли Д. А.Ritz-Carlton:золотой стандарт гостиничного бизнеса нового тысячелетия. – М. : Эксмо, 2009. – 320с.</w:t>
            </w:r>
          </w:p>
          <w:p w:rsidR="00D47098" w:rsidRPr="006D0D1F" w:rsidRDefault="00D47098" w:rsidP="000B2D14">
            <w:pPr>
              <w:numPr>
                <w:ilvl w:val="0"/>
                <w:numId w:val="28"/>
              </w:numPr>
              <w:spacing w:after="0"/>
              <w:ind w:left="0" w:right="0" w:firstLine="360"/>
              <w:rPr>
                <w:szCs w:val="24"/>
              </w:rPr>
            </w:pPr>
            <w:r w:rsidRPr="006D0D1F">
              <w:rPr>
                <w:szCs w:val="24"/>
              </w:rPr>
              <w:t>Сорокина А.В. Организация обслуживания в гостиницах и туристических комплексах: учеб. пособие для СПО. – М.: Инфра-М, 2007. – 304 с.</w:t>
            </w:r>
          </w:p>
          <w:p w:rsidR="00D47098" w:rsidRPr="006D0D1F" w:rsidRDefault="00D47098" w:rsidP="000B2D14">
            <w:pPr>
              <w:numPr>
                <w:ilvl w:val="0"/>
                <w:numId w:val="28"/>
              </w:numPr>
              <w:spacing w:after="0"/>
              <w:ind w:left="0" w:right="0" w:firstLine="360"/>
              <w:rPr>
                <w:szCs w:val="24"/>
              </w:rPr>
            </w:pPr>
            <w:r w:rsidRPr="006D0D1F">
              <w:rPr>
                <w:szCs w:val="24"/>
              </w:rPr>
              <w:t xml:space="preserve">Уокер Д. Р.Введение в гостеприимство: учеб.пособие. – М.: Юнити, 2008. – 712с. </w:t>
            </w:r>
          </w:p>
          <w:p w:rsidR="00D47098" w:rsidRPr="006D0D1F" w:rsidRDefault="00D47098" w:rsidP="000B2D14">
            <w:pPr>
              <w:numPr>
                <w:ilvl w:val="0"/>
                <w:numId w:val="28"/>
              </w:numPr>
              <w:spacing w:after="0"/>
              <w:ind w:left="0" w:right="0" w:firstLine="360"/>
              <w:contextualSpacing/>
              <w:rPr>
                <w:szCs w:val="24"/>
              </w:rPr>
            </w:pPr>
            <w:r w:rsidRPr="006D0D1F">
              <w:rPr>
                <w:szCs w:val="24"/>
                <w:lang w:val="en-US"/>
              </w:rPr>
              <w:t xml:space="preserve">Ugolovnyy kodeks Rossiyskoy Federatsii. Ofitsial'nyy tekst: Kod tekst vosproizvoditsya po sostoyaniyu na 23 sentyabrya 2013 [The Criminal Code of the Russian Federation. Official text: Code text is reproduced as at 23 September 2013]. Moscow, Omega–L, 2013. </w:t>
            </w:r>
            <w:r w:rsidRPr="006D0D1F">
              <w:rPr>
                <w:szCs w:val="24"/>
              </w:rPr>
              <w:t xml:space="preserve">193 </w:t>
            </w:r>
            <w:r w:rsidRPr="006D0D1F">
              <w:rPr>
                <w:szCs w:val="24"/>
                <w:lang w:val="en-US"/>
              </w:rPr>
              <w:t>p</w:t>
            </w:r>
            <w:r w:rsidRPr="006D0D1F">
              <w:rPr>
                <w:szCs w:val="24"/>
              </w:rPr>
              <w:t>.</w:t>
            </w:r>
            <w:r w:rsidRPr="006D0D1F">
              <w:rPr>
                <w:rFonts w:eastAsia="Calibri"/>
                <w:szCs w:val="24"/>
              </w:rPr>
              <w:t xml:space="preserve"> (In Russian)</w:t>
            </w:r>
          </w:p>
        </w:tc>
      </w:tr>
    </w:tbl>
    <w:p w:rsidR="00D47098" w:rsidRPr="00A73EF2" w:rsidRDefault="00D47098" w:rsidP="00D47098">
      <w:pPr>
        <w:spacing w:after="0"/>
        <w:ind w:left="0" w:right="0" w:firstLine="0"/>
        <w:jc w:val="center"/>
        <w:rPr>
          <w:szCs w:val="24"/>
        </w:rPr>
      </w:pPr>
    </w:p>
    <w:p w:rsidR="008A2EA8" w:rsidRPr="00A73EF2" w:rsidRDefault="008A2EA8" w:rsidP="00540055">
      <w:pPr>
        <w:spacing w:after="0"/>
        <w:ind w:left="0" w:right="0" w:firstLine="0"/>
        <w:jc w:val="right"/>
        <w:rPr>
          <w:szCs w:val="24"/>
        </w:rPr>
      </w:pPr>
    </w:p>
    <w:sectPr w:rsidR="008A2EA8" w:rsidRPr="00A73EF2" w:rsidSect="00D47098">
      <w:headerReference w:type="even" r:id="rId18"/>
      <w:footnotePr>
        <w:numRestart w:val="eachPage"/>
      </w:footnotePr>
      <w:pgSz w:w="11906" w:h="16838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E96" w:rsidRDefault="008D2E96">
      <w:pPr>
        <w:spacing w:after="0"/>
      </w:pPr>
      <w:r>
        <w:separator/>
      </w:r>
    </w:p>
  </w:endnote>
  <w:endnote w:type="continuationSeparator" w:id="0">
    <w:p w:rsidR="008D2E96" w:rsidRDefault="008D2E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E96" w:rsidRDefault="008D2E96">
      <w:pPr>
        <w:spacing w:after="48"/>
        <w:ind w:left="0" w:right="0" w:firstLine="0"/>
        <w:jc w:val="left"/>
      </w:pPr>
      <w:r>
        <w:separator/>
      </w:r>
    </w:p>
  </w:footnote>
  <w:footnote w:type="continuationSeparator" w:id="0">
    <w:p w:rsidR="008D2E96" w:rsidRDefault="008D2E96">
      <w:pPr>
        <w:spacing w:after="48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9965"/>
      <w:docPartObj>
        <w:docPartGallery w:val="Page Numbers (Top of Page)"/>
        <w:docPartUnique/>
      </w:docPartObj>
    </w:sdtPr>
    <w:sdtEndPr/>
    <w:sdtContent>
      <w:p w:rsidR="00702190" w:rsidRDefault="008755A3">
        <w:pPr>
          <w:pStyle w:val="af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B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2190" w:rsidRDefault="00702190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90" w:rsidRDefault="008755A3">
    <w:pPr>
      <w:spacing w:after="0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2190">
      <w:t>2</w:t>
    </w:r>
    <w:r>
      <w:fldChar w:fldCharType="end"/>
    </w:r>
    <w:r w:rsidR="0070219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E10"/>
    <w:multiLevelType w:val="hybridMultilevel"/>
    <w:tmpl w:val="FE12BC32"/>
    <w:lvl w:ilvl="0" w:tplc="05CE2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E5A8C"/>
    <w:multiLevelType w:val="hybridMultilevel"/>
    <w:tmpl w:val="2BB2A7A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46E08"/>
    <w:multiLevelType w:val="hybridMultilevel"/>
    <w:tmpl w:val="E9E0CC14"/>
    <w:lvl w:ilvl="0" w:tplc="0419000F">
      <w:start w:val="1"/>
      <w:numFmt w:val="decimal"/>
      <w:lvlText w:val="%1."/>
      <w:lvlJc w:val="left"/>
      <w:pPr>
        <w:ind w:left="283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526C72C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D4EB09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03C800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E038782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B2029D0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8E1A19F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882CF3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9C585E1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993639A"/>
    <w:multiLevelType w:val="hybridMultilevel"/>
    <w:tmpl w:val="C1602AD4"/>
    <w:lvl w:ilvl="0" w:tplc="F6525D20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A0F7702"/>
    <w:multiLevelType w:val="hybridMultilevel"/>
    <w:tmpl w:val="9DF400DE"/>
    <w:lvl w:ilvl="0" w:tplc="B72A61A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80294"/>
    <w:multiLevelType w:val="multilevel"/>
    <w:tmpl w:val="032A9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C1A4E4D"/>
    <w:multiLevelType w:val="hybridMultilevel"/>
    <w:tmpl w:val="3E4A06EC"/>
    <w:lvl w:ilvl="0" w:tplc="311A37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5235A2"/>
    <w:multiLevelType w:val="hybridMultilevel"/>
    <w:tmpl w:val="B016BABE"/>
    <w:lvl w:ilvl="0" w:tplc="05CE2D2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001E15"/>
    <w:multiLevelType w:val="hybridMultilevel"/>
    <w:tmpl w:val="A9246808"/>
    <w:lvl w:ilvl="0" w:tplc="F6525D2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52650F"/>
    <w:multiLevelType w:val="hybridMultilevel"/>
    <w:tmpl w:val="801060B2"/>
    <w:lvl w:ilvl="0" w:tplc="197E6FE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73445AD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26A6FEB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0A2CA53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D18C938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1092093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E3B4F15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41E5AE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21FADA7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560164C"/>
    <w:multiLevelType w:val="multilevel"/>
    <w:tmpl w:val="C5B423D0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B5764A3"/>
    <w:multiLevelType w:val="hybridMultilevel"/>
    <w:tmpl w:val="0FCC4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E24C3D"/>
    <w:multiLevelType w:val="multilevel"/>
    <w:tmpl w:val="032A9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711565E"/>
    <w:multiLevelType w:val="hybridMultilevel"/>
    <w:tmpl w:val="225A4F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8C64C5"/>
    <w:multiLevelType w:val="hybridMultilevel"/>
    <w:tmpl w:val="6CB86050"/>
    <w:lvl w:ilvl="0" w:tplc="0B84304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916665"/>
    <w:multiLevelType w:val="multilevel"/>
    <w:tmpl w:val="17E611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3C182D3B"/>
    <w:multiLevelType w:val="hybridMultilevel"/>
    <w:tmpl w:val="C6C4E5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C57BCD"/>
    <w:multiLevelType w:val="hybridMultilevel"/>
    <w:tmpl w:val="67F0FA34"/>
    <w:lvl w:ilvl="0" w:tplc="05CE2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04C37"/>
    <w:multiLevelType w:val="multilevel"/>
    <w:tmpl w:val="1FD0D9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2992ACB"/>
    <w:multiLevelType w:val="hybridMultilevel"/>
    <w:tmpl w:val="F10A900C"/>
    <w:lvl w:ilvl="0" w:tplc="05CE2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10F89"/>
    <w:multiLevelType w:val="hybridMultilevel"/>
    <w:tmpl w:val="364C59C4"/>
    <w:lvl w:ilvl="0" w:tplc="0419000F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A5C04C0E">
      <w:start w:val="1"/>
      <w:numFmt w:val="lowerLetter"/>
      <w:lvlText w:val="%2"/>
      <w:lvlJc w:val="left"/>
      <w:pPr>
        <w:ind w:left="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3C46974C">
      <w:start w:val="1"/>
      <w:numFmt w:val="lowerRoman"/>
      <w:lvlText w:val="%3"/>
      <w:lvlJc w:val="left"/>
      <w:pPr>
        <w:ind w:left="15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C8ECAE30">
      <w:start w:val="1"/>
      <w:numFmt w:val="decimal"/>
      <w:lvlText w:val="%4"/>
      <w:lvlJc w:val="left"/>
      <w:pPr>
        <w:ind w:left="2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09DA625A">
      <w:start w:val="1"/>
      <w:numFmt w:val="lowerLetter"/>
      <w:lvlText w:val="%5"/>
      <w:lvlJc w:val="left"/>
      <w:pPr>
        <w:ind w:left="30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18EC9EC">
      <w:start w:val="1"/>
      <w:numFmt w:val="lowerRoman"/>
      <w:lvlText w:val="%6"/>
      <w:lvlJc w:val="left"/>
      <w:pPr>
        <w:ind w:left="3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9366B16">
      <w:start w:val="1"/>
      <w:numFmt w:val="decimal"/>
      <w:lvlText w:val="%7"/>
      <w:lvlJc w:val="left"/>
      <w:pPr>
        <w:ind w:left="4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6C8E838">
      <w:start w:val="1"/>
      <w:numFmt w:val="lowerLetter"/>
      <w:lvlText w:val="%8"/>
      <w:lvlJc w:val="left"/>
      <w:pPr>
        <w:ind w:left="5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4506A10">
      <w:start w:val="1"/>
      <w:numFmt w:val="lowerRoman"/>
      <w:lvlText w:val="%9"/>
      <w:lvlJc w:val="left"/>
      <w:pPr>
        <w:ind w:left="5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76F3D21"/>
    <w:multiLevelType w:val="hybridMultilevel"/>
    <w:tmpl w:val="9462DAC0"/>
    <w:lvl w:ilvl="0" w:tplc="0B8430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E20AE"/>
    <w:multiLevelType w:val="hybridMultilevel"/>
    <w:tmpl w:val="74369D14"/>
    <w:lvl w:ilvl="0" w:tplc="77AA31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0572D"/>
    <w:multiLevelType w:val="hybridMultilevel"/>
    <w:tmpl w:val="254E63AC"/>
    <w:lvl w:ilvl="0" w:tplc="0419000F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1CB81306">
      <w:start w:val="1"/>
      <w:numFmt w:val="lowerLetter"/>
      <w:lvlText w:val="%2"/>
      <w:lvlJc w:val="left"/>
      <w:pPr>
        <w:ind w:left="7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CAC7AB0">
      <w:start w:val="1"/>
      <w:numFmt w:val="lowerRoman"/>
      <w:lvlText w:val="%3"/>
      <w:lvlJc w:val="left"/>
      <w:pPr>
        <w:ind w:left="15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5738837A">
      <w:start w:val="1"/>
      <w:numFmt w:val="decimal"/>
      <w:lvlText w:val="%4"/>
      <w:lvlJc w:val="left"/>
      <w:pPr>
        <w:ind w:left="22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72DE2960">
      <w:start w:val="1"/>
      <w:numFmt w:val="lowerLetter"/>
      <w:lvlText w:val="%5"/>
      <w:lvlJc w:val="left"/>
      <w:pPr>
        <w:ind w:left="29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C7ACEEE">
      <w:start w:val="1"/>
      <w:numFmt w:val="lowerRoman"/>
      <w:lvlText w:val="%6"/>
      <w:lvlJc w:val="left"/>
      <w:pPr>
        <w:ind w:left="36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06B46A4A">
      <w:start w:val="1"/>
      <w:numFmt w:val="decimal"/>
      <w:lvlText w:val="%7"/>
      <w:lvlJc w:val="left"/>
      <w:pPr>
        <w:ind w:left="43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33DC04AC">
      <w:start w:val="1"/>
      <w:numFmt w:val="lowerLetter"/>
      <w:lvlText w:val="%8"/>
      <w:lvlJc w:val="left"/>
      <w:pPr>
        <w:ind w:left="51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B9E6CF2">
      <w:start w:val="1"/>
      <w:numFmt w:val="lowerRoman"/>
      <w:lvlText w:val="%9"/>
      <w:lvlJc w:val="left"/>
      <w:pPr>
        <w:ind w:left="58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4E7B04D5"/>
    <w:multiLevelType w:val="multilevel"/>
    <w:tmpl w:val="69B2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1D7A19"/>
    <w:multiLevelType w:val="hybridMultilevel"/>
    <w:tmpl w:val="6448A334"/>
    <w:lvl w:ilvl="0" w:tplc="75A820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227BF3"/>
    <w:multiLevelType w:val="multilevel"/>
    <w:tmpl w:val="B3BEFF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198603C"/>
    <w:multiLevelType w:val="hybridMultilevel"/>
    <w:tmpl w:val="30F0BCE6"/>
    <w:lvl w:ilvl="0" w:tplc="0B84304C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45F3FA1"/>
    <w:multiLevelType w:val="hybridMultilevel"/>
    <w:tmpl w:val="6720A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75FB7"/>
    <w:multiLevelType w:val="hybridMultilevel"/>
    <w:tmpl w:val="7922771E"/>
    <w:lvl w:ilvl="0" w:tplc="0B8430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E74F7F"/>
    <w:multiLevelType w:val="multilevel"/>
    <w:tmpl w:val="B3BEFF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A8C0CBA"/>
    <w:multiLevelType w:val="hybridMultilevel"/>
    <w:tmpl w:val="C0480DC8"/>
    <w:lvl w:ilvl="0" w:tplc="F86865F4">
      <w:start w:val="180"/>
      <w:numFmt w:val="decimal"/>
      <w:lvlText w:val="%1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2" w15:restartNumberingAfterBreak="0">
    <w:nsid w:val="7B4A18CF"/>
    <w:multiLevelType w:val="hybridMultilevel"/>
    <w:tmpl w:val="7E2AA1CA"/>
    <w:lvl w:ilvl="0" w:tplc="F54057D8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95A77"/>
    <w:multiLevelType w:val="hybridMultilevel"/>
    <w:tmpl w:val="EE7A8414"/>
    <w:lvl w:ilvl="0" w:tplc="0B84304C">
      <w:start w:val="2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A2F71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CED0A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491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2CA74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14951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DC5A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50E64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D8B90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3"/>
  </w:num>
  <w:num w:numId="3">
    <w:abstractNumId w:val="14"/>
  </w:num>
  <w:num w:numId="4">
    <w:abstractNumId w:val="12"/>
  </w:num>
  <w:num w:numId="5">
    <w:abstractNumId w:val="16"/>
  </w:num>
  <w:num w:numId="6">
    <w:abstractNumId w:val="27"/>
  </w:num>
  <w:num w:numId="7">
    <w:abstractNumId w:val="29"/>
  </w:num>
  <w:num w:numId="8">
    <w:abstractNumId w:val="7"/>
  </w:num>
  <w:num w:numId="9">
    <w:abstractNumId w:val="17"/>
  </w:num>
  <w:num w:numId="10">
    <w:abstractNumId w:val="21"/>
  </w:num>
  <w:num w:numId="11">
    <w:abstractNumId w:val="19"/>
  </w:num>
  <w:num w:numId="12">
    <w:abstractNumId w:val="0"/>
  </w:num>
  <w:num w:numId="13">
    <w:abstractNumId w:val="24"/>
  </w:num>
  <w:num w:numId="14">
    <w:abstractNumId w:val="28"/>
  </w:num>
  <w:num w:numId="15">
    <w:abstractNumId w:val="15"/>
  </w:num>
  <w:num w:numId="16">
    <w:abstractNumId w:val="8"/>
  </w:num>
  <w:num w:numId="17">
    <w:abstractNumId w:val="10"/>
  </w:num>
  <w:num w:numId="18">
    <w:abstractNumId w:val="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3"/>
  </w:num>
  <w:num w:numId="22">
    <w:abstractNumId w:val="20"/>
  </w:num>
  <w:num w:numId="23">
    <w:abstractNumId w:val="11"/>
  </w:num>
  <w:num w:numId="24">
    <w:abstractNumId w:val="25"/>
  </w:num>
  <w:num w:numId="25">
    <w:abstractNumId w:val="18"/>
  </w:num>
  <w:num w:numId="26">
    <w:abstractNumId w:val="6"/>
  </w:num>
  <w:num w:numId="27">
    <w:abstractNumId w:val="1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13"/>
  </w:num>
  <w:num w:numId="31">
    <w:abstractNumId w:val="26"/>
  </w:num>
  <w:num w:numId="32">
    <w:abstractNumId w:val="31"/>
  </w:num>
  <w:num w:numId="33">
    <w:abstractNumId w:val="30"/>
  </w:num>
  <w:num w:numId="34">
    <w:abstractNumId w:val="4"/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486"/>
    <w:rsid w:val="00001C69"/>
    <w:rsid w:val="00003C1E"/>
    <w:rsid w:val="00007F3A"/>
    <w:rsid w:val="00010CB8"/>
    <w:rsid w:val="0001126A"/>
    <w:rsid w:val="0001336C"/>
    <w:rsid w:val="00013BEE"/>
    <w:rsid w:val="00014561"/>
    <w:rsid w:val="00021827"/>
    <w:rsid w:val="000256CA"/>
    <w:rsid w:val="00030D27"/>
    <w:rsid w:val="00033556"/>
    <w:rsid w:val="00034CC9"/>
    <w:rsid w:val="00045733"/>
    <w:rsid w:val="0004768E"/>
    <w:rsid w:val="00051E0F"/>
    <w:rsid w:val="00052FD5"/>
    <w:rsid w:val="00055AD7"/>
    <w:rsid w:val="000575A3"/>
    <w:rsid w:val="00057761"/>
    <w:rsid w:val="00062BD7"/>
    <w:rsid w:val="000744A4"/>
    <w:rsid w:val="00083A98"/>
    <w:rsid w:val="000877A5"/>
    <w:rsid w:val="00094510"/>
    <w:rsid w:val="000955EC"/>
    <w:rsid w:val="000A7E57"/>
    <w:rsid w:val="000B2D14"/>
    <w:rsid w:val="000B4A4A"/>
    <w:rsid w:val="000B7F24"/>
    <w:rsid w:val="000C133B"/>
    <w:rsid w:val="000D0D6E"/>
    <w:rsid w:val="000D4726"/>
    <w:rsid w:val="000D4AFD"/>
    <w:rsid w:val="000D5E2D"/>
    <w:rsid w:val="000D7BB2"/>
    <w:rsid w:val="000F0272"/>
    <w:rsid w:val="000F15BF"/>
    <w:rsid w:val="000F2839"/>
    <w:rsid w:val="000F6985"/>
    <w:rsid w:val="00102427"/>
    <w:rsid w:val="001107CC"/>
    <w:rsid w:val="00111B96"/>
    <w:rsid w:val="00115098"/>
    <w:rsid w:val="001257B8"/>
    <w:rsid w:val="00130752"/>
    <w:rsid w:val="00134D98"/>
    <w:rsid w:val="0015034D"/>
    <w:rsid w:val="00153735"/>
    <w:rsid w:val="00157C52"/>
    <w:rsid w:val="001607C4"/>
    <w:rsid w:val="00161B24"/>
    <w:rsid w:val="00163028"/>
    <w:rsid w:val="00164A11"/>
    <w:rsid w:val="001711C5"/>
    <w:rsid w:val="0018119E"/>
    <w:rsid w:val="00181E41"/>
    <w:rsid w:val="00182A95"/>
    <w:rsid w:val="001907FD"/>
    <w:rsid w:val="00191D44"/>
    <w:rsid w:val="001A0114"/>
    <w:rsid w:val="001B0D76"/>
    <w:rsid w:val="001B19F5"/>
    <w:rsid w:val="001B4A09"/>
    <w:rsid w:val="001B5B06"/>
    <w:rsid w:val="001C1523"/>
    <w:rsid w:val="001C77E8"/>
    <w:rsid w:val="001D0153"/>
    <w:rsid w:val="001D045F"/>
    <w:rsid w:val="001D73BD"/>
    <w:rsid w:val="001E1852"/>
    <w:rsid w:val="001E1D71"/>
    <w:rsid w:val="001E2175"/>
    <w:rsid w:val="001E4C13"/>
    <w:rsid w:val="001E65F2"/>
    <w:rsid w:val="001F3255"/>
    <w:rsid w:val="001F3A2C"/>
    <w:rsid w:val="001F5860"/>
    <w:rsid w:val="00203816"/>
    <w:rsid w:val="002073F0"/>
    <w:rsid w:val="002119AC"/>
    <w:rsid w:val="002267D1"/>
    <w:rsid w:val="002404B7"/>
    <w:rsid w:val="002413F2"/>
    <w:rsid w:val="00246486"/>
    <w:rsid w:val="00263093"/>
    <w:rsid w:val="00263DC9"/>
    <w:rsid w:val="0026447F"/>
    <w:rsid w:val="00275B4C"/>
    <w:rsid w:val="00276105"/>
    <w:rsid w:val="00282962"/>
    <w:rsid w:val="0028458E"/>
    <w:rsid w:val="0028566E"/>
    <w:rsid w:val="002A1B21"/>
    <w:rsid w:val="002A2792"/>
    <w:rsid w:val="002A49E1"/>
    <w:rsid w:val="002A633A"/>
    <w:rsid w:val="002A6AC9"/>
    <w:rsid w:val="002A7DBF"/>
    <w:rsid w:val="002B29AA"/>
    <w:rsid w:val="002B571B"/>
    <w:rsid w:val="002E4D6D"/>
    <w:rsid w:val="002E7271"/>
    <w:rsid w:val="002F77C1"/>
    <w:rsid w:val="00305150"/>
    <w:rsid w:val="00314C68"/>
    <w:rsid w:val="00326ADA"/>
    <w:rsid w:val="00331458"/>
    <w:rsid w:val="003356E4"/>
    <w:rsid w:val="00336487"/>
    <w:rsid w:val="003536B5"/>
    <w:rsid w:val="003613F9"/>
    <w:rsid w:val="0036207E"/>
    <w:rsid w:val="00362C32"/>
    <w:rsid w:val="00363A99"/>
    <w:rsid w:val="00371C3A"/>
    <w:rsid w:val="00375A6C"/>
    <w:rsid w:val="00386B01"/>
    <w:rsid w:val="003903DB"/>
    <w:rsid w:val="003913E2"/>
    <w:rsid w:val="003927DF"/>
    <w:rsid w:val="003A4ECB"/>
    <w:rsid w:val="003B5E3A"/>
    <w:rsid w:val="003B61B4"/>
    <w:rsid w:val="003B7D01"/>
    <w:rsid w:val="003D0B94"/>
    <w:rsid w:val="003D3D88"/>
    <w:rsid w:val="003D51A7"/>
    <w:rsid w:val="003D7F84"/>
    <w:rsid w:val="003E0BA3"/>
    <w:rsid w:val="003E7F4B"/>
    <w:rsid w:val="003F7955"/>
    <w:rsid w:val="00400058"/>
    <w:rsid w:val="00405725"/>
    <w:rsid w:val="004061ED"/>
    <w:rsid w:val="0040677B"/>
    <w:rsid w:val="004070CF"/>
    <w:rsid w:val="004102B8"/>
    <w:rsid w:val="00412CB4"/>
    <w:rsid w:val="00417038"/>
    <w:rsid w:val="00420E13"/>
    <w:rsid w:val="00421C67"/>
    <w:rsid w:val="004231B5"/>
    <w:rsid w:val="0044654E"/>
    <w:rsid w:val="0045326A"/>
    <w:rsid w:val="00480C10"/>
    <w:rsid w:val="00483E1D"/>
    <w:rsid w:val="00487E0C"/>
    <w:rsid w:val="004C5DCE"/>
    <w:rsid w:val="004C7ED7"/>
    <w:rsid w:val="004D24F2"/>
    <w:rsid w:val="004E140C"/>
    <w:rsid w:val="004E47AA"/>
    <w:rsid w:val="00500C91"/>
    <w:rsid w:val="005101AA"/>
    <w:rsid w:val="00520DDA"/>
    <w:rsid w:val="00521629"/>
    <w:rsid w:val="00531A7C"/>
    <w:rsid w:val="00532A44"/>
    <w:rsid w:val="00533F1D"/>
    <w:rsid w:val="00540055"/>
    <w:rsid w:val="00547160"/>
    <w:rsid w:val="0055727A"/>
    <w:rsid w:val="0057722D"/>
    <w:rsid w:val="00590498"/>
    <w:rsid w:val="00590A28"/>
    <w:rsid w:val="005927B8"/>
    <w:rsid w:val="005A4BFB"/>
    <w:rsid w:val="005B3325"/>
    <w:rsid w:val="005B627C"/>
    <w:rsid w:val="005C4EBF"/>
    <w:rsid w:val="005C58DE"/>
    <w:rsid w:val="005C73BE"/>
    <w:rsid w:val="005D0686"/>
    <w:rsid w:val="005E7DCB"/>
    <w:rsid w:val="005F2587"/>
    <w:rsid w:val="005F6451"/>
    <w:rsid w:val="0060075E"/>
    <w:rsid w:val="0060596E"/>
    <w:rsid w:val="00605ED4"/>
    <w:rsid w:val="00607EC5"/>
    <w:rsid w:val="00615AC8"/>
    <w:rsid w:val="0063292B"/>
    <w:rsid w:val="00632DB6"/>
    <w:rsid w:val="006375FF"/>
    <w:rsid w:val="00640CFE"/>
    <w:rsid w:val="00643EAD"/>
    <w:rsid w:val="00653E5C"/>
    <w:rsid w:val="00654389"/>
    <w:rsid w:val="006577C4"/>
    <w:rsid w:val="00664B34"/>
    <w:rsid w:val="00664CCA"/>
    <w:rsid w:val="006674B7"/>
    <w:rsid w:val="0067052B"/>
    <w:rsid w:val="006728EB"/>
    <w:rsid w:val="00672D1C"/>
    <w:rsid w:val="006736FE"/>
    <w:rsid w:val="0067384F"/>
    <w:rsid w:val="006774BF"/>
    <w:rsid w:val="006864F7"/>
    <w:rsid w:val="00692EA5"/>
    <w:rsid w:val="006A17E7"/>
    <w:rsid w:val="006A2B2C"/>
    <w:rsid w:val="006A5757"/>
    <w:rsid w:val="006B0A94"/>
    <w:rsid w:val="006C2DAC"/>
    <w:rsid w:val="006C388C"/>
    <w:rsid w:val="006D0D1F"/>
    <w:rsid w:val="006D6B7C"/>
    <w:rsid w:val="006D72E0"/>
    <w:rsid w:val="006E369B"/>
    <w:rsid w:val="006E3D1D"/>
    <w:rsid w:val="006F3021"/>
    <w:rsid w:val="006F4653"/>
    <w:rsid w:val="00702190"/>
    <w:rsid w:val="007024A5"/>
    <w:rsid w:val="0070594C"/>
    <w:rsid w:val="0071649E"/>
    <w:rsid w:val="0072499A"/>
    <w:rsid w:val="00737749"/>
    <w:rsid w:val="00745E5E"/>
    <w:rsid w:val="00751AF7"/>
    <w:rsid w:val="00751CBF"/>
    <w:rsid w:val="00751FC1"/>
    <w:rsid w:val="00753052"/>
    <w:rsid w:val="007564DD"/>
    <w:rsid w:val="00757384"/>
    <w:rsid w:val="00760034"/>
    <w:rsid w:val="0076396E"/>
    <w:rsid w:val="007810BD"/>
    <w:rsid w:val="0078249F"/>
    <w:rsid w:val="007920FE"/>
    <w:rsid w:val="0079249C"/>
    <w:rsid w:val="00796757"/>
    <w:rsid w:val="00797095"/>
    <w:rsid w:val="007A395D"/>
    <w:rsid w:val="007C3B9D"/>
    <w:rsid w:val="007D318D"/>
    <w:rsid w:val="007D406B"/>
    <w:rsid w:val="007E1094"/>
    <w:rsid w:val="007E2470"/>
    <w:rsid w:val="007E2CF9"/>
    <w:rsid w:val="007E58C2"/>
    <w:rsid w:val="007E6F1D"/>
    <w:rsid w:val="007F0121"/>
    <w:rsid w:val="008043C9"/>
    <w:rsid w:val="00804DDC"/>
    <w:rsid w:val="00805569"/>
    <w:rsid w:val="0080715D"/>
    <w:rsid w:val="00812C47"/>
    <w:rsid w:val="00824209"/>
    <w:rsid w:val="00824B9B"/>
    <w:rsid w:val="00826669"/>
    <w:rsid w:val="008312CC"/>
    <w:rsid w:val="0084772A"/>
    <w:rsid w:val="0085535D"/>
    <w:rsid w:val="0085754D"/>
    <w:rsid w:val="0086256C"/>
    <w:rsid w:val="008716BD"/>
    <w:rsid w:val="00871B28"/>
    <w:rsid w:val="00874DBA"/>
    <w:rsid w:val="008755A3"/>
    <w:rsid w:val="008761C2"/>
    <w:rsid w:val="008762D5"/>
    <w:rsid w:val="00877875"/>
    <w:rsid w:val="00877A49"/>
    <w:rsid w:val="00880DA6"/>
    <w:rsid w:val="00882C9A"/>
    <w:rsid w:val="008A2EA8"/>
    <w:rsid w:val="008A2ECC"/>
    <w:rsid w:val="008B7816"/>
    <w:rsid w:val="008C23B1"/>
    <w:rsid w:val="008C34A6"/>
    <w:rsid w:val="008C6028"/>
    <w:rsid w:val="008D026F"/>
    <w:rsid w:val="008D2E96"/>
    <w:rsid w:val="008E0658"/>
    <w:rsid w:val="008E3766"/>
    <w:rsid w:val="008F0A71"/>
    <w:rsid w:val="008F1822"/>
    <w:rsid w:val="008F1856"/>
    <w:rsid w:val="008F7B6F"/>
    <w:rsid w:val="0090222C"/>
    <w:rsid w:val="00910DD3"/>
    <w:rsid w:val="009123B2"/>
    <w:rsid w:val="00912AB2"/>
    <w:rsid w:val="009220F4"/>
    <w:rsid w:val="00945B5A"/>
    <w:rsid w:val="0094779E"/>
    <w:rsid w:val="00950B89"/>
    <w:rsid w:val="0096635A"/>
    <w:rsid w:val="00972D25"/>
    <w:rsid w:val="00973FFB"/>
    <w:rsid w:val="00993C40"/>
    <w:rsid w:val="0099648D"/>
    <w:rsid w:val="009A59EB"/>
    <w:rsid w:val="009C04C0"/>
    <w:rsid w:val="009C5FE8"/>
    <w:rsid w:val="009E169E"/>
    <w:rsid w:val="009E43A2"/>
    <w:rsid w:val="009E5928"/>
    <w:rsid w:val="009E5A9C"/>
    <w:rsid w:val="009F4798"/>
    <w:rsid w:val="009F7DF8"/>
    <w:rsid w:val="00A00C02"/>
    <w:rsid w:val="00A05FFA"/>
    <w:rsid w:val="00A070B9"/>
    <w:rsid w:val="00A10208"/>
    <w:rsid w:val="00A14417"/>
    <w:rsid w:val="00A14FF2"/>
    <w:rsid w:val="00A26339"/>
    <w:rsid w:val="00A300AD"/>
    <w:rsid w:val="00A32A8F"/>
    <w:rsid w:val="00A3782B"/>
    <w:rsid w:val="00A44AC1"/>
    <w:rsid w:val="00A4531E"/>
    <w:rsid w:val="00A4737A"/>
    <w:rsid w:val="00A517BB"/>
    <w:rsid w:val="00A51AD5"/>
    <w:rsid w:val="00A5571D"/>
    <w:rsid w:val="00A73EF2"/>
    <w:rsid w:val="00A751EB"/>
    <w:rsid w:val="00A75630"/>
    <w:rsid w:val="00A8182E"/>
    <w:rsid w:val="00AA07A2"/>
    <w:rsid w:val="00AA5C8D"/>
    <w:rsid w:val="00AA608D"/>
    <w:rsid w:val="00AB0906"/>
    <w:rsid w:val="00AB3BA6"/>
    <w:rsid w:val="00AB405F"/>
    <w:rsid w:val="00AB488A"/>
    <w:rsid w:val="00AB53EB"/>
    <w:rsid w:val="00AC2027"/>
    <w:rsid w:val="00AC5060"/>
    <w:rsid w:val="00AC5BF6"/>
    <w:rsid w:val="00AD33B5"/>
    <w:rsid w:val="00AD5445"/>
    <w:rsid w:val="00AD5FAD"/>
    <w:rsid w:val="00AE0507"/>
    <w:rsid w:val="00AE24C9"/>
    <w:rsid w:val="00AE70DB"/>
    <w:rsid w:val="00AF1C8C"/>
    <w:rsid w:val="00AF4B43"/>
    <w:rsid w:val="00B070E2"/>
    <w:rsid w:val="00B10B77"/>
    <w:rsid w:val="00B11A3E"/>
    <w:rsid w:val="00B13351"/>
    <w:rsid w:val="00B13458"/>
    <w:rsid w:val="00B140A0"/>
    <w:rsid w:val="00B25485"/>
    <w:rsid w:val="00B2706E"/>
    <w:rsid w:val="00B34EBD"/>
    <w:rsid w:val="00B35CF8"/>
    <w:rsid w:val="00B361C2"/>
    <w:rsid w:val="00B37F31"/>
    <w:rsid w:val="00B42C7B"/>
    <w:rsid w:val="00B451FC"/>
    <w:rsid w:val="00B6744A"/>
    <w:rsid w:val="00B72375"/>
    <w:rsid w:val="00B748D7"/>
    <w:rsid w:val="00B75060"/>
    <w:rsid w:val="00B775D7"/>
    <w:rsid w:val="00B83DA6"/>
    <w:rsid w:val="00B90342"/>
    <w:rsid w:val="00B9179D"/>
    <w:rsid w:val="00BA7E6C"/>
    <w:rsid w:val="00BB1E02"/>
    <w:rsid w:val="00BB3FCB"/>
    <w:rsid w:val="00BB739F"/>
    <w:rsid w:val="00BC3BD3"/>
    <w:rsid w:val="00BD781A"/>
    <w:rsid w:val="00BD7BD3"/>
    <w:rsid w:val="00BE4D15"/>
    <w:rsid w:val="00BF72D5"/>
    <w:rsid w:val="00C0457C"/>
    <w:rsid w:val="00C071F8"/>
    <w:rsid w:val="00C20FF8"/>
    <w:rsid w:val="00C21B2E"/>
    <w:rsid w:val="00C22175"/>
    <w:rsid w:val="00C24011"/>
    <w:rsid w:val="00C26B94"/>
    <w:rsid w:val="00C328FB"/>
    <w:rsid w:val="00C33333"/>
    <w:rsid w:val="00C34DB3"/>
    <w:rsid w:val="00C40919"/>
    <w:rsid w:val="00C4270E"/>
    <w:rsid w:val="00C42E52"/>
    <w:rsid w:val="00C43FFB"/>
    <w:rsid w:val="00C448D7"/>
    <w:rsid w:val="00C567B2"/>
    <w:rsid w:val="00C621AF"/>
    <w:rsid w:val="00C77F55"/>
    <w:rsid w:val="00C936C4"/>
    <w:rsid w:val="00CA248F"/>
    <w:rsid w:val="00CA35B5"/>
    <w:rsid w:val="00CB0DD3"/>
    <w:rsid w:val="00CC558B"/>
    <w:rsid w:val="00CD033E"/>
    <w:rsid w:val="00CD5BE3"/>
    <w:rsid w:val="00CD77BA"/>
    <w:rsid w:val="00CD7CC8"/>
    <w:rsid w:val="00CE71A6"/>
    <w:rsid w:val="00D03F6E"/>
    <w:rsid w:val="00D109C7"/>
    <w:rsid w:val="00D2181C"/>
    <w:rsid w:val="00D2501C"/>
    <w:rsid w:val="00D25F5D"/>
    <w:rsid w:val="00D26D21"/>
    <w:rsid w:val="00D2729A"/>
    <w:rsid w:val="00D4461B"/>
    <w:rsid w:val="00D47098"/>
    <w:rsid w:val="00D54DF0"/>
    <w:rsid w:val="00DB1ABF"/>
    <w:rsid w:val="00DB7E14"/>
    <w:rsid w:val="00DC0064"/>
    <w:rsid w:val="00DC5E78"/>
    <w:rsid w:val="00DD67D8"/>
    <w:rsid w:val="00DD6C0F"/>
    <w:rsid w:val="00DE567F"/>
    <w:rsid w:val="00DE79F9"/>
    <w:rsid w:val="00DF39E6"/>
    <w:rsid w:val="00DF4F82"/>
    <w:rsid w:val="00DF73C8"/>
    <w:rsid w:val="00E00817"/>
    <w:rsid w:val="00E00E85"/>
    <w:rsid w:val="00E07A3F"/>
    <w:rsid w:val="00E13B24"/>
    <w:rsid w:val="00E147F3"/>
    <w:rsid w:val="00E16CFA"/>
    <w:rsid w:val="00E24CD5"/>
    <w:rsid w:val="00E25426"/>
    <w:rsid w:val="00E33005"/>
    <w:rsid w:val="00E33037"/>
    <w:rsid w:val="00E36659"/>
    <w:rsid w:val="00E40BAA"/>
    <w:rsid w:val="00E5260A"/>
    <w:rsid w:val="00E5289E"/>
    <w:rsid w:val="00E553A6"/>
    <w:rsid w:val="00E55AAC"/>
    <w:rsid w:val="00E663D1"/>
    <w:rsid w:val="00E67253"/>
    <w:rsid w:val="00E716F2"/>
    <w:rsid w:val="00E724FB"/>
    <w:rsid w:val="00E73151"/>
    <w:rsid w:val="00E743E3"/>
    <w:rsid w:val="00E931B7"/>
    <w:rsid w:val="00E97279"/>
    <w:rsid w:val="00EB1B80"/>
    <w:rsid w:val="00EB7AD8"/>
    <w:rsid w:val="00EC439F"/>
    <w:rsid w:val="00ED305A"/>
    <w:rsid w:val="00ED45BF"/>
    <w:rsid w:val="00ED5425"/>
    <w:rsid w:val="00EE15FC"/>
    <w:rsid w:val="00EE419B"/>
    <w:rsid w:val="00EF1AA6"/>
    <w:rsid w:val="00EF57AF"/>
    <w:rsid w:val="00F00576"/>
    <w:rsid w:val="00F00C17"/>
    <w:rsid w:val="00F01F12"/>
    <w:rsid w:val="00F02545"/>
    <w:rsid w:val="00F26E2C"/>
    <w:rsid w:val="00F2746C"/>
    <w:rsid w:val="00F2767B"/>
    <w:rsid w:val="00F428CA"/>
    <w:rsid w:val="00F430DA"/>
    <w:rsid w:val="00F46386"/>
    <w:rsid w:val="00F51E7C"/>
    <w:rsid w:val="00F54B66"/>
    <w:rsid w:val="00F55DED"/>
    <w:rsid w:val="00F60F9A"/>
    <w:rsid w:val="00F8700D"/>
    <w:rsid w:val="00F90B9C"/>
    <w:rsid w:val="00F93E57"/>
    <w:rsid w:val="00F97AFE"/>
    <w:rsid w:val="00FA601E"/>
    <w:rsid w:val="00FA645A"/>
    <w:rsid w:val="00FB1BAB"/>
    <w:rsid w:val="00FB2A61"/>
    <w:rsid w:val="00FD58DF"/>
    <w:rsid w:val="00FE0C9D"/>
    <w:rsid w:val="00FE168C"/>
    <w:rsid w:val="00FF4AAD"/>
    <w:rsid w:val="00FF5831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58E6FB1-1616-493E-8064-07A7F95E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5A3"/>
    <w:pPr>
      <w:spacing w:after="50"/>
      <w:ind w:left="-5" w:right="13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1">
    <w:name w:val="heading 1"/>
    <w:next w:val="a"/>
    <w:link w:val="10"/>
    <w:unhideWhenUsed/>
    <w:qFormat/>
    <w:rsid w:val="000575A3"/>
    <w:pPr>
      <w:keepNext/>
      <w:keepLines/>
      <w:spacing w:after="45" w:line="235" w:lineRule="auto"/>
      <w:ind w:left="-5" w:right="-15" w:hanging="10"/>
      <w:outlineLvl w:val="0"/>
    </w:pPr>
    <w:rPr>
      <w:rFonts w:ascii="Times New Roman" w:hAnsi="Times New Roman"/>
      <w:b/>
      <w:color w:val="000000"/>
      <w:sz w:val="24"/>
      <w:szCs w:val="22"/>
    </w:rPr>
  </w:style>
  <w:style w:type="paragraph" w:styleId="2">
    <w:name w:val="heading 2"/>
    <w:next w:val="a"/>
    <w:link w:val="20"/>
    <w:unhideWhenUsed/>
    <w:qFormat/>
    <w:rsid w:val="000575A3"/>
    <w:pPr>
      <w:keepNext/>
      <w:keepLines/>
      <w:spacing w:after="45" w:line="235" w:lineRule="auto"/>
      <w:ind w:left="-5" w:right="-15" w:hanging="10"/>
      <w:outlineLvl w:val="1"/>
    </w:pPr>
    <w:rPr>
      <w:rFonts w:ascii="Times New Roman" w:hAnsi="Times New Roman"/>
      <w:b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575A3"/>
    <w:rPr>
      <w:rFonts w:ascii="Times New Roman" w:hAnsi="Times New Roman"/>
      <w:b/>
      <w:color w:val="000000"/>
      <w:sz w:val="24"/>
      <w:szCs w:val="22"/>
      <w:lang w:bidi="ar-SA"/>
    </w:rPr>
  </w:style>
  <w:style w:type="paragraph" w:customStyle="1" w:styleId="footnotedescription">
    <w:name w:val="footnote description"/>
    <w:next w:val="a"/>
    <w:link w:val="footnotedescriptionChar"/>
    <w:hidden/>
    <w:rsid w:val="000575A3"/>
    <w:pPr>
      <w:spacing w:after="48"/>
      <w:ind w:right="851"/>
    </w:pPr>
    <w:rPr>
      <w:rFonts w:ascii="Times New Roman" w:hAnsi="Times New Roman"/>
      <w:color w:val="000000"/>
      <w:sz w:val="24"/>
      <w:szCs w:val="22"/>
    </w:rPr>
  </w:style>
  <w:style w:type="character" w:customStyle="1" w:styleId="footnotedescriptionChar">
    <w:name w:val="footnote description Char"/>
    <w:link w:val="footnotedescription"/>
    <w:rsid w:val="000575A3"/>
    <w:rPr>
      <w:rFonts w:ascii="Times New Roman" w:hAnsi="Times New Roman"/>
      <w:color w:val="000000"/>
      <w:sz w:val="24"/>
      <w:szCs w:val="22"/>
      <w:lang w:bidi="ar-SA"/>
    </w:rPr>
  </w:style>
  <w:style w:type="character" w:customStyle="1" w:styleId="20">
    <w:name w:val="Заголовок 2 Знак"/>
    <w:link w:val="2"/>
    <w:rsid w:val="000575A3"/>
    <w:rPr>
      <w:rFonts w:ascii="Times New Roman" w:hAnsi="Times New Roman"/>
      <w:b/>
      <w:color w:val="000000"/>
      <w:sz w:val="24"/>
      <w:szCs w:val="22"/>
      <w:lang w:bidi="ar-SA"/>
    </w:rPr>
  </w:style>
  <w:style w:type="character" w:customStyle="1" w:styleId="footnotemark">
    <w:name w:val="footnote mark"/>
    <w:hidden/>
    <w:rsid w:val="000575A3"/>
    <w:rPr>
      <w:rFonts w:ascii="Times New Roman" w:eastAsia="Times New Roman" w:hAnsi="Times New Roman" w:cs="Times New Roman"/>
      <w:color w:val="000000"/>
      <w:sz w:val="24"/>
      <w:vertAlign w:val="superscript"/>
    </w:rPr>
  </w:style>
  <w:style w:type="table" w:customStyle="1" w:styleId="TableGrid">
    <w:name w:val="TableGrid"/>
    <w:rsid w:val="000575A3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6F4653"/>
    <w:rPr>
      <w:rFonts w:eastAsia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17E7"/>
    <w:pPr>
      <w:spacing w:after="0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17E7"/>
    <w:rPr>
      <w:rFonts w:ascii="Tahoma" w:eastAsia="Times New Roman" w:hAnsi="Tahoma" w:cs="Tahoma"/>
      <w:color w:val="000000"/>
      <w:sz w:val="16"/>
      <w:szCs w:val="16"/>
    </w:rPr>
  </w:style>
  <w:style w:type="paragraph" w:styleId="a6">
    <w:name w:val="Title"/>
    <w:basedOn w:val="a"/>
    <w:link w:val="a7"/>
    <w:qFormat/>
    <w:rsid w:val="00AE24C9"/>
    <w:pPr>
      <w:spacing w:after="0"/>
      <w:ind w:left="0" w:right="0" w:firstLine="0"/>
      <w:jc w:val="center"/>
    </w:pPr>
    <w:rPr>
      <w:color w:val="auto"/>
      <w:sz w:val="29"/>
      <w:szCs w:val="24"/>
    </w:rPr>
  </w:style>
  <w:style w:type="character" w:customStyle="1" w:styleId="a7">
    <w:name w:val="Заголовок Знак"/>
    <w:link w:val="a6"/>
    <w:rsid w:val="00AE24C9"/>
    <w:rPr>
      <w:rFonts w:ascii="Times New Roman" w:eastAsia="Times New Roman" w:hAnsi="Times New Roman" w:cs="Times New Roman"/>
      <w:sz w:val="29"/>
      <w:szCs w:val="24"/>
    </w:rPr>
  </w:style>
  <w:style w:type="paragraph" w:styleId="a8">
    <w:name w:val="List Paragraph"/>
    <w:basedOn w:val="a"/>
    <w:link w:val="a9"/>
    <w:uiPriority w:val="1"/>
    <w:qFormat/>
    <w:rsid w:val="008761C2"/>
    <w:pPr>
      <w:ind w:left="720"/>
      <w:contextualSpacing/>
    </w:pPr>
  </w:style>
  <w:style w:type="paragraph" w:styleId="aa">
    <w:name w:val="TOC Heading"/>
    <w:basedOn w:val="1"/>
    <w:next w:val="a"/>
    <w:uiPriority w:val="39"/>
    <w:unhideWhenUsed/>
    <w:qFormat/>
    <w:rsid w:val="00B42C7B"/>
    <w:pPr>
      <w:spacing w:before="480" w:after="0" w:line="276" w:lineRule="auto"/>
      <w:ind w:left="0" w:right="0" w:firstLine="0"/>
      <w:outlineLvl w:val="9"/>
    </w:pPr>
    <w:rPr>
      <w:rFonts w:ascii="Calibri Light" w:hAnsi="Calibri Light"/>
      <w:bCs/>
      <w:color w:val="2E74B5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BC3BD3"/>
    <w:pPr>
      <w:tabs>
        <w:tab w:val="right" w:leader="dot" w:pos="9356"/>
      </w:tabs>
      <w:spacing w:after="100"/>
      <w:ind w:left="0"/>
    </w:pPr>
  </w:style>
  <w:style w:type="paragraph" w:styleId="21">
    <w:name w:val="toc 2"/>
    <w:basedOn w:val="a"/>
    <w:next w:val="a"/>
    <w:autoRedefine/>
    <w:uiPriority w:val="39"/>
    <w:unhideWhenUsed/>
    <w:rsid w:val="00B42C7B"/>
    <w:pPr>
      <w:spacing w:after="100"/>
      <w:ind w:left="240"/>
    </w:pPr>
  </w:style>
  <w:style w:type="character" w:styleId="ab">
    <w:name w:val="Hyperlink"/>
    <w:uiPriority w:val="99"/>
    <w:unhideWhenUsed/>
    <w:rsid w:val="00B42C7B"/>
    <w:rPr>
      <w:color w:val="0563C1"/>
      <w:u w:val="single"/>
    </w:rPr>
  </w:style>
  <w:style w:type="table" w:styleId="ac">
    <w:name w:val="Table Grid"/>
    <w:basedOn w:val="a1"/>
    <w:uiPriority w:val="59"/>
    <w:rsid w:val="00632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List 2"/>
    <w:basedOn w:val="a"/>
    <w:uiPriority w:val="99"/>
    <w:unhideWhenUsed/>
    <w:rsid w:val="00FA601E"/>
    <w:pPr>
      <w:spacing w:after="0"/>
      <w:ind w:left="566" w:right="0" w:hanging="283"/>
      <w:contextualSpacing/>
      <w:jc w:val="left"/>
    </w:pPr>
    <w:rPr>
      <w:color w:val="auto"/>
      <w:szCs w:val="24"/>
    </w:rPr>
  </w:style>
  <w:style w:type="paragraph" w:styleId="ad">
    <w:name w:val="List"/>
    <w:basedOn w:val="a"/>
    <w:rsid w:val="00C448D7"/>
    <w:pPr>
      <w:spacing w:after="0"/>
      <w:ind w:left="283" w:right="0" w:hanging="283"/>
      <w:contextualSpacing/>
      <w:jc w:val="left"/>
    </w:pPr>
    <w:rPr>
      <w:color w:val="auto"/>
      <w:szCs w:val="24"/>
    </w:rPr>
  </w:style>
  <w:style w:type="paragraph" w:styleId="ae">
    <w:name w:val="Normal (Web)"/>
    <w:aliases w:val="Обычный (Web)"/>
    <w:basedOn w:val="a"/>
    <w:uiPriority w:val="99"/>
    <w:qFormat/>
    <w:rsid w:val="00C448D7"/>
    <w:pPr>
      <w:spacing w:before="100" w:beforeAutospacing="1" w:after="100" w:afterAutospacing="1"/>
      <w:ind w:left="0" w:right="0" w:firstLine="0"/>
      <w:jc w:val="left"/>
    </w:pPr>
    <w:rPr>
      <w:color w:val="auto"/>
      <w:szCs w:val="24"/>
    </w:rPr>
  </w:style>
  <w:style w:type="character" w:customStyle="1" w:styleId="a9">
    <w:name w:val="Абзац списка Знак"/>
    <w:link w:val="a8"/>
    <w:uiPriority w:val="1"/>
    <w:locked/>
    <w:rsid w:val="002B571B"/>
    <w:rPr>
      <w:rFonts w:ascii="Times New Roman" w:hAnsi="Times New Roman"/>
      <w:color w:val="000000"/>
      <w:sz w:val="24"/>
      <w:szCs w:val="22"/>
    </w:rPr>
  </w:style>
  <w:style w:type="paragraph" w:styleId="af">
    <w:name w:val="Body Text"/>
    <w:basedOn w:val="a"/>
    <w:link w:val="af0"/>
    <w:rsid w:val="0090222C"/>
    <w:pPr>
      <w:spacing w:after="120"/>
      <w:ind w:left="0" w:right="0" w:firstLine="0"/>
      <w:jc w:val="left"/>
    </w:pPr>
    <w:rPr>
      <w:color w:val="auto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90222C"/>
    <w:rPr>
      <w:rFonts w:ascii="Times New Roman" w:hAnsi="Times New Roman"/>
      <w:sz w:val="28"/>
    </w:rPr>
  </w:style>
  <w:style w:type="paragraph" w:customStyle="1" w:styleId="af1">
    <w:name w:val="Прижатый влево"/>
    <w:basedOn w:val="a"/>
    <w:next w:val="a"/>
    <w:uiPriority w:val="99"/>
    <w:rsid w:val="00EC439F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Arial" w:eastAsiaTheme="minorEastAsia" w:hAnsi="Arial" w:cs="Arial"/>
      <w:color w:val="auto"/>
      <w:szCs w:val="24"/>
    </w:rPr>
  </w:style>
  <w:style w:type="character" w:customStyle="1" w:styleId="af2">
    <w:name w:val="Выделение для Базового Поиска (курсив)"/>
    <w:basedOn w:val="a0"/>
    <w:uiPriority w:val="99"/>
    <w:rsid w:val="00FD58DF"/>
    <w:rPr>
      <w:rFonts w:cs="Times New Roman"/>
      <w:b/>
      <w:bCs/>
      <w:i/>
      <w:iCs/>
      <w:color w:val="0058A9"/>
    </w:rPr>
  </w:style>
  <w:style w:type="paragraph" w:styleId="af3">
    <w:name w:val="Body Text Indent"/>
    <w:basedOn w:val="a"/>
    <w:link w:val="af4"/>
    <w:uiPriority w:val="99"/>
    <w:semiHidden/>
    <w:unhideWhenUsed/>
    <w:rsid w:val="00480C1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80C10"/>
    <w:rPr>
      <w:rFonts w:ascii="Times New Roman" w:hAnsi="Times New Roman"/>
      <w:color w:val="000000"/>
      <w:sz w:val="24"/>
      <w:szCs w:val="22"/>
    </w:rPr>
  </w:style>
  <w:style w:type="paragraph" w:styleId="af5">
    <w:name w:val="footer"/>
    <w:basedOn w:val="a"/>
    <w:link w:val="af6"/>
    <w:uiPriority w:val="99"/>
    <w:semiHidden/>
    <w:unhideWhenUsed/>
    <w:rsid w:val="00E36659"/>
    <w:pPr>
      <w:tabs>
        <w:tab w:val="center" w:pos="4677"/>
        <w:tab w:val="right" w:pos="9355"/>
      </w:tabs>
      <w:spacing w:after="0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E36659"/>
    <w:rPr>
      <w:rFonts w:ascii="Times New Roman" w:hAnsi="Times New Roman"/>
      <w:color w:val="000000"/>
      <w:sz w:val="24"/>
      <w:szCs w:val="22"/>
    </w:rPr>
  </w:style>
  <w:style w:type="paragraph" w:styleId="af7">
    <w:name w:val="header"/>
    <w:basedOn w:val="a"/>
    <w:link w:val="af8"/>
    <w:uiPriority w:val="99"/>
    <w:unhideWhenUsed/>
    <w:rsid w:val="00540055"/>
    <w:pPr>
      <w:tabs>
        <w:tab w:val="center" w:pos="4677"/>
        <w:tab w:val="right" w:pos="9355"/>
      </w:tabs>
      <w:spacing w:after="0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af8">
    <w:name w:val="Верхний колонтитул Знак"/>
    <w:basedOn w:val="a0"/>
    <w:link w:val="af7"/>
    <w:uiPriority w:val="99"/>
    <w:rsid w:val="00540055"/>
    <w:rPr>
      <w:rFonts w:asciiTheme="minorHAnsi" w:eastAsiaTheme="minorEastAsia" w:hAnsiTheme="minorHAnsi" w:cstheme="minorBidi"/>
      <w:sz w:val="22"/>
      <w:szCs w:val="22"/>
    </w:rPr>
  </w:style>
  <w:style w:type="paragraph" w:customStyle="1" w:styleId="TableParagraph">
    <w:name w:val="Table Paragraph"/>
    <w:basedOn w:val="a"/>
    <w:uiPriority w:val="99"/>
    <w:rsid w:val="00D47098"/>
    <w:pPr>
      <w:widowControl w:val="0"/>
      <w:spacing w:after="0"/>
      <w:ind w:left="0" w:right="0" w:firstLine="0"/>
      <w:jc w:val="left"/>
    </w:pPr>
    <w:rPr>
      <w:rFonts w:ascii="Calibri" w:eastAsia="Calibri" w:hAnsi="Calibri"/>
      <w:color w:val="auto"/>
      <w:sz w:val="22"/>
      <w:lang w:val="en-US" w:eastAsia="en-US"/>
    </w:rPr>
  </w:style>
  <w:style w:type="character" w:customStyle="1" w:styleId="markedcontent">
    <w:name w:val="markedcontent"/>
    <w:basedOn w:val="a0"/>
    <w:rsid w:val="00875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msdn.microsoft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sdn.microsoft.com" TargetMode="External"/><Relationship Id="rId17" Type="http://schemas.openxmlformats.org/officeDocument/2006/relationships/hyperlink" Target="http://files.stroyinf.ru/data1/6/6549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rbiu.ru/sveden/files/Pologhenie_ob_organizacii_obrazovatelynogo_processa_dlya_invalidov_i_lic_s_ogranichennymi_vozmoghnostyami_zdorovyya_v_CHOUVO_RBIU_2.11.20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DB5DA-0527-4418-9F63-043DE41C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17</Pages>
  <Words>9197</Words>
  <Characters>52426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RBIM</Company>
  <LinksUpToDate>false</LinksUpToDate>
  <CharactersWithSpaces>61501</CharactersWithSpaces>
  <SharedDoc>false</SharedDoc>
  <HLinks>
    <vt:vector size="42" baseType="variant">
      <vt:variant>
        <vt:i4>1835057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_Toc448249946</vt:lpwstr>
      </vt:variant>
      <vt:variant>
        <vt:i4>1835057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_Toc448249945</vt:lpwstr>
      </vt:variant>
      <vt:variant>
        <vt:i4>1769521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_Toc448249937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_Toc448249936</vt:lpwstr>
      </vt:variant>
      <vt:variant>
        <vt:i4>1769521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_Toc448249931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_Toc448249925</vt:lpwstr>
      </vt:variant>
      <vt:variant>
        <vt:i4>1638449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_Toc448249918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Cabinet106</dc:creator>
  <cp:lastModifiedBy>Анастасия Сергеевна Коновалова</cp:lastModifiedBy>
  <cp:revision>20</cp:revision>
  <cp:lastPrinted>2022-06-06T13:12:00Z</cp:lastPrinted>
  <dcterms:created xsi:type="dcterms:W3CDTF">2018-10-29T05:37:00Z</dcterms:created>
  <dcterms:modified xsi:type="dcterms:W3CDTF">2022-06-06T13:12:00Z</dcterms:modified>
</cp:coreProperties>
</file>