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DBF" w:rsidRPr="00FE39CA" w:rsidRDefault="00025DBF" w:rsidP="005E2C1E">
      <w:pPr>
        <w:spacing w:after="0" w:line="240" w:lineRule="auto"/>
        <w:jc w:val="center"/>
        <w:rPr>
          <w:rFonts w:ascii="Times New Roman" w:hAnsi="Times New Roman"/>
          <w:b/>
          <w:sz w:val="32"/>
          <w:szCs w:val="32"/>
        </w:rPr>
      </w:pPr>
      <w:r w:rsidRPr="00FE39CA">
        <w:rPr>
          <w:rFonts w:ascii="Times New Roman" w:hAnsi="Times New Roman"/>
          <w:b/>
          <w:sz w:val="32"/>
          <w:szCs w:val="32"/>
        </w:rPr>
        <w:t>Частное образовательное учреждение высшего образования</w:t>
      </w:r>
    </w:p>
    <w:p w:rsidR="00025DBF" w:rsidRPr="00FE39CA" w:rsidRDefault="00025DBF" w:rsidP="005E2C1E">
      <w:pPr>
        <w:spacing w:after="0" w:line="240" w:lineRule="auto"/>
        <w:jc w:val="center"/>
        <w:rPr>
          <w:rFonts w:ascii="Times New Roman" w:hAnsi="Times New Roman"/>
          <w:b/>
          <w:sz w:val="36"/>
          <w:szCs w:val="36"/>
        </w:rPr>
      </w:pPr>
      <w:r w:rsidRPr="00FE39CA">
        <w:rPr>
          <w:rFonts w:ascii="Times New Roman" w:hAnsi="Times New Roman"/>
          <w:b/>
          <w:sz w:val="36"/>
          <w:szCs w:val="36"/>
        </w:rPr>
        <w:t>«Международный Институт Дизайна и Сервиса»</w:t>
      </w:r>
    </w:p>
    <w:p w:rsidR="00025DBF" w:rsidRPr="00FE39CA" w:rsidRDefault="00025DBF" w:rsidP="005E2C1E">
      <w:pPr>
        <w:spacing w:after="0" w:line="240" w:lineRule="auto"/>
        <w:jc w:val="center"/>
        <w:rPr>
          <w:rFonts w:ascii="Times New Roman" w:hAnsi="Times New Roman"/>
          <w:b/>
          <w:sz w:val="32"/>
          <w:szCs w:val="32"/>
        </w:rPr>
      </w:pPr>
      <w:r w:rsidRPr="00FE39CA">
        <w:rPr>
          <w:rFonts w:ascii="Times New Roman" w:hAnsi="Times New Roman"/>
          <w:b/>
          <w:sz w:val="32"/>
          <w:szCs w:val="32"/>
        </w:rPr>
        <w:t>(ЧОУВО МИДиС)</w:t>
      </w:r>
    </w:p>
    <w:p w:rsidR="00025DBF" w:rsidRPr="005E2C1E" w:rsidRDefault="00025DBF" w:rsidP="00DD6145">
      <w:pPr>
        <w:spacing w:after="0" w:line="240" w:lineRule="auto"/>
        <w:jc w:val="center"/>
        <w:rPr>
          <w:rFonts w:ascii="Times New Roman" w:hAnsi="Times New Roman"/>
          <w:color w:val="000000"/>
          <w:sz w:val="28"/>
          <w:szCs w:val="28"/>
        </w:rPr>
      </w:pPr>
      <w:r w:rsidRPr="0078108B">
        <w:rPr>
          <w:rFonts w:ascii="Times New Roman" w:hAnsi="Times New Roman"/>
          <w:color w:val="000000"/>
          <w:sz w:val="28"/>
          <w:szCs w:val="28"/>
        </w:rPr>
        <w:t xml:space="preserve">Кафедра </w:t>
      </w:r>
      <w:r>
        <w:rPr>
          <w:rFonts w:ascii="Times New Roman" w:hAnsi="Times New Roman"/>
          <w:color w:val="000000"/>
          <w:sz w:val="28"/>
          <w:szCs w:val="28"/>
        </w:rPr>
        <w:t>педагогики, психологии и гуманитарных дисциплин</w:t>
      </w:r>
    </w:p>
    <w:p w:rsidR="00025DBF" w:rsidRPr="00E46172" w:rsidRDefault="00025DBF" w:rsidP="001B3681">
      <w:pPr>
        <w:spacing w:before="4440" w:after="0" w:line="240" w:lineRule="auto"/>
        <w:jc w:val="center"/>
        <w:rPr>
          <w:rFonts w:ascii="Times New Roman" w:hAnsi="Times New Roman"/>
          <w:b/>
          <w:sz w:val="28"/>
          <w:szCs w:val="28"/>
          <w:lang w:eastAsia="ru-RU"/>
        </w:rPr>
      </w:pPr>
      <w:r w:rsidRPr="00E46172">
        <w:rPr>
          <w:rFonts w:ascii="Times New Roman" w:hAnsi="Times New Roman"/>
          <w:b/>
          <w:sz w:val="28"/>
          <w:szCs w:val="28"/>
          <w:lang w:eastAsia="ru-RU"/>
        </w:rPr>
        <w:t>ФОНД</w:t>
      </w:r>
      <w:r w:rsidRPr="00860C4E">
        <w:rPr>
          <w:rFonts w:ascii="Times New Roman" w:hAnsi="Times New Roman"/>
          <w:b/>
          <w:sz w:val="28"/>
          <w:szCs w:val="28"/>
          <w:lang w:eastAsia="ru-RU"/>
        </w:rPr>
        <w:t xml:space="preserve"> </w:t>
      </w:r>
      <w:r w:rsidRPr="00E46172">
        <w:rPr>
          <w:rFonts w:ascii="Times New Roman" w:hAnsi="Times New Roman"/>
          <w:b/>
          <w:sz w:val="28"/>
          <w:szCs w:val="28"/>
          <w:lang w:eastAsia="ru-RU"/>
        </w:rPr>
        <w:t>ОЦЕНОЧНЫХ СРЕДСТВ</w:t>
      </w:r>
    </w:p>
    <w:p w:rsidR="00025DBF" w:rsidRDefault="00025DBF" w:rsidP="0030656F">
      <w:pPr>
        <w:spacing w:after="0" w:line="240" w:lineRule="auto"/>
        <w:jc w:val="center"/>
        <w:rPr>
          <w:rFonts w:ascii="Times New Roman" w:hAnsi="Times New Roman"/>
          <w:b/>
          <w:sz w:val="28"/>
          <w:szCs w:val="28"/>
          <w:lang w:eastAsia="ru-RU"/>
        </w:rPr>
      </w:pPr>
      <w:r w:rsidRPr="00E46172">
        <w:rPr>
          <w:rFonts w:ascii="Times New Roman" w:hAnsi="Times New Roman"/>
          <w:b/>
          <w:sz w:val="28"/>
          <w:szCs w:val="28"/>
          <w:lang w:eastAsia="ru-RU"/>
        </w:rPr>
        <w:t>ДЛЯ ПРОВЕДЕНИЯ ТЕКУЩ</w:t>
      </w:r>
      <w:r>
        <w:rPr>
          <w:rFonts w:ascii="Times New Roman" w:hAnsi="Times New Roman"/>
          <w:b/>
          <w:sz w:val="28"/>
          <w:szCs w:val="28"/>
          <w:lang w:eastAsia="ru-RU"/>
        </w:rPr>
        <w:t>ЕГО КОНТРОЛЯ</w:t>
      </w:r>
      <w:r w:rsidRPr="00E46172">
        <w:rPr>
          <w:rFonts w:ascii="Times New Roman" w:hAnsi="Times New Roman"/>
          <w:b/>
          <w:sz w:val="28"/>
          <w:szCs w:val="28"/>
          <w:lang w:eastAsia="ru-RU"/>
        </w:rPr>
        <w:t xml:space="preserve"> И ПРОМЕЖ</w:t>
      </w:r>
      <w:r>
        <w:rPr>
          <w:rFonts w:ascii="Times New Roman" w:hAnsi="Times New Roman"/>
          <w:b/>
          <w:sz w:val="28"/>
          <w:szCs w:val="28"/>
          <w:lang w:eastAsia="ru-RU"/>
        </w:rPr>
        <w:t xml:space="preserve">УТОЧНОЙ АТТЕСТАЦИИ ОБУЧАЮЩИХСЯ </w:t>
      </w:r>
      <w:r w:rsidRPr="00E46172">
        <w:rPr>
          <w:rFonts w:ascii="Times New Roman" w:hAnsi="Times New Roman"/>
          <w:b/>
          <w:sz w:val="28"/>
          <w:szCs w:val="28"/>
          <w:lang w:eastAsia="ru-RU"/>
        </w:rPr>
        <w:t xml:space="preserve">ПО </w:t>
      </w:r>
      <w:r>
        <w:rPr>
          <w:rFonts w:ascii="Times New Roman" w:hAnsi="Times New Roman"/>
          <w:b/>
          <w:sz w:val="28"/>
          <w:szCs w:val="28"/>
          <w:lang w:eastAsia="ru-RU"/>
        </w:rPr>
        <w:t>УЧЕБНОЙ ДИСЦИПЛИНЕ</w:t>
      </w:r>
    </w:p>
    <w:p w:rsidR="00025DBF" w:rsidRPr="00ED14CA" w:rsidRDefault="00025DBF" w:rsidP="00D66FB4">
      <w:pPr>
        <w:spacing w:after="0" w:line="240" w:lineRule="auto"/>
        <w:jc w:val="center"/>
        <w:rPr>
          <w:rFonts w:ascii="Times New Roman" w:hAnsi="Times New Roman"/>
          <w:sz w:val="28"/>
          <w:szCs w:val="28"/>
        </w:rPr>
      </w:pPr>
      <w:r>
        <w:rPr>
          <w:rFonts w:ascii="Times New Roman" w:hAnsi="Times New Roman"/>
          <w:b/>
          <w:caps/>
          <w:sz w:val="28"/>
          <w:szCs w:val="28"/>
        </w:rPr>
        <w:t xml:space="preserve">ОПЦ.08 </w:t>
      </w:r>
      <w:r w:rsidRPr="00ED14CA">
        <w:rPr>
          <w:rFonts w:ascii="Times New Roman" w:hAnsi="Times New Roman"/>
          <w:b/>
          <w:sz w:val="28"/>
          <w:szCs w:val="28"/>
        </w:rPr>
        <w:t>ПРАВОВОЕ ОБЕСПЕЧЕНИЕ ПРОФЕССИОНАЛЬНОЙ ДЕЯТЕЛЬНОСТИ</w:t>
      </w:r>
    </w:p>
    <w:p w:rsidR="00025DBF" w:rsidRDefault="00025DBF" w:rsidP="001B3681">
      <w:pPr>
        <w:spacing w:after="0" w:line="240" w:lineRule="auto"/>
        <w:jc w:val="center"/>
        <w:rPr>
          <w:rFonts w:ascii="Times New Roman" w:hAnsi="Times New Roman"/>
          <w:sz w:val="28"/>
          <w:szCs w:val="28"/>
          <w:lang w:eastAsia="ru-RU"/>
        </w:rPr>
      </w:pPr>
      <w:bookmarkStart w:id="0" w:name="_Toc355046599"/>
      <w:r>
        <w:rPr>
          <w:rFonts w:ascii="Times New Roman" w:hAnsi="Times New Roman"/>
          <w:sz w:val="28"/>
          <w:szCs w:val="28"/>
        </w:rPr>
        <w:t xml:space="preserve">Специальность: </w:t>
      </w:r>
      <w:r>
        <w:rPr>
          <w:rFonts w:ascii="Times New Roman" w:hAnsi="Times New Roman"/>
          <w:color w:val="00000A"/>
          <w:sz w:val="28"/>
          <w:szCs w:val="28"/>
        </w:rPr>
        <w:t>54.02.01 Дизайн (по отраслям)</w:t>
      </w:r>
    </w:p>
    <w:p w:rsidR="00025DBF" w:rsidRDefault="00025DBF" w:rsidP="00D8067F">
      <w:pPr>
        <w:spacing w:after="0" w:line="240" w:lineRule="auto"/>
        <w:jc w:val="center"/>
        <w:rPr>
          <w:rFonts w:ascii="Times New Roman" w:hAnsi="Times New Roman"/>
          <w:sz w:val="28"/>
          <w:szCs w:val="28"/>
        </w:rPr>
      </w:pPr>
      <w:r>
        <w:rPr>
          <w:rFonts w:ascii="Times New Roman" w:hAnsi="Times New Roman"/>
          <w:sz w:val="28"/>
          <w:szCs w:val="28"/>
        </w:rPr>
        <w:t xml:space="preserve">Направленность (профиль): </w:t>
      </w:r>
      <w:r w:rsidR="00852725">
        <w:rPr>
          <w:rFonts w:ascii="Times New Roman" w:hAnsi="Times New Roman"/>
          <w:color w:val="00000A"/>
          <w:sz w:val="28"/>
          <w:szCs w:val="28"/>
        </w:rPr>
        <w:t>3</w:t>
      </w:r>
      <w:r w:rsidR="00852725">
        <w:rPr>
          <w:rFonts w:ascii="Times New Roman" w:hAnsi="Times New Roman"/>
          <w:color w:val="00000A"/>
          <w:sz w:val="28"/>
          <w:szCs w:val="28"/>
          <w:lang w:val="en-US"/>
        </w:rPr>
        <w:t>D</w:t>
      </w:r>
      <w:r w:rsidR="00852725">
        <w:rPr>
          <w:rFonts w:ascii="Times New Roman" w:hAnsi="Times New Roman"/>
          <w:color w:val="00000A"/>
          <w:sz w:val="28"/>
          <w:szCs w:val="28"/>
        </w:rPr>
        <w:t>-моделирование для компьютерных игр</w:t>
      </w:r>
      <w:r>
        <w:rPr>
          <w:rFonts w:ascii="Times New Roman" w:hAnsi="Times New Roman"/>
          <w:color w:val="00000A"/>
          <w:sz w:val="28"/>
          <w:szCs w:val="28"/>
        </w:rPr>
        <w:t xml:space="preserve"> </w:t>
      </w:r>
    </w:p>
    <w:p w:rsidR="00025DBF" w:rsidRDefault="00025DBF" w:rsidP="00D8067F">
      <w:pPr>
        <w:spacing w:after="0" w:line="240" w:lineRule="auto"/>
        <w:jc w:val="center"/>
        <w:rPr>
          <w:rFonts w:ascii="Times New Roman" w:hAnsi="Times New Roman"/>
          <w:bCs/>
          <w:color w:val="00000A"/>
          <w:sz w:val="28"/>
          <w:szCs w:val="28"/>
        </w:rPr>
      </w:pPr>
      <w:r>
        <w:rPr>
          <w:rFonts w:ascii="Times New Roman" w:hAnsi="Times New Roman"/>
          <w:sz w:val="28"/>
          <w:szCs w:val="28"/>
        </w:rPr>
        <w:t xml:space="preserve">Квалификация выпускника: </w:t>
      </w:r>
      <w:r>
        <w:rPr>
          <w:rFonts w:ascii="Times New Roman" w:hAnsi="Times New Roman"/>
          <w:bCs/>
          <w:color w:val="00000A"/>
          <w:sz w:val="28"/>
          <w:szCs w:val="28"/>
        </w:rPr>
        <w:t>Дизайнер</w:t>
      </w:r>
    </w:p>
    <w:p w:rsidR="00025DBF" w:rsidRDefault="00025DBF" w:rsidP="00D8067F">
      <w:pPr>
        <w:spacing w:after="0" w:line="240" w:lineRule="auto"/>
        <w:jc w:val="center"/>
        <w:rPr>
          <w:rFonts w:ascii="Times New Roman" w:hAnsi="Times New Roman"/>
          <w:sz w:val="28"/>
          <w:szCs w:val="28"/>
        </w:rPr>
      </w:pPr>
      <w:r>
        <w:rPr>
          <w:rFonts w:ascii="Times New Roman" w:hAnsi="Times New Roman"/>
          <w:sz w:val="28"/>
          <w:szCs w:val="28"/>
        </w:rPr>
        <w:t>Уровень базового образования, обучающегося: Основное общее образование</w:t>
      </w:r>
    </w:p>
    <w:p w:rsidR="00025DBF" w:rsidRDefault="00025DBF" w:rsidP="00D8067F">
      <w:pPr>
        <w:spacing w:after="0" w:line="240" w:lineRule="auto"/>
        <w:jc w:val="center"/>
        <w:rPr>
          <w:rFonts w:ascii="Times New Roman" w:hAnsi="Times New Roman"/>
          <w:sz w:val="28"/>
          <w:szCs w:val="28"/>
        </w:rPr>
      </w:pPr>
      <w:r>
        <w:rPr>
          <w:rFonts w:ascii="Times New Roman" w:hAnsi="Times New Roman"/>
          <w:sz w:val="28"/>
          <w:szCs w:val="28"/>
        </w:rPr>
        <w:t>Год набора:</w:t>
      </w:r>
      <w:r>
        <w:rPr>
          <w:rFonts w:ascii="Times New Roman" w:hAnsi="Times New Roman"/>
          <w:color w:val="00000A"/>
          <w:sz w:val="28"/>
          <w:szCs w:val="28"/>
        </w:rPr>
        <w:t>202</w:t>
      </w:r>
      <w:r w:rsidR="00D44D8A">
        <w:rPr>
          <w:rFonts w:ascii="Times New Roman" w:hAnsi="Times New Roman"/>
          <w:color w:val="00000A"/>
          <w:sz w:val="28"/>
          <w:szCs w:val="28"/>
        </w:rPr>
        <w:t>4</w:t>
      </w:r>
      <w:bookmarkStart w:id="1" w:name="_GoBack"/>
      <w:bookmarkEnd w:id="1"/>
    </w:p>
    <w:p w:rsidR="00025DBF" w:rsidRDefault="00025DBF" w:rsidP="00D8067F">
      <w:pPr>
        <w:spacing w:before="2160" w:after="0" w:line="240" w:lineRule="auto"/>
        <w:jc w:val="right"/>
        <w:rPr>
          <w:color w:val="000000"/>
          <w:szCs w:val="28"/>
        </w:rPr>
      </w:pPr>
      <w:r>
        <w:rPr>
          <w:rFonts w:ascii="Times New Roman" w:hAnsi="Times New Roman"/>
          <w:color w:val="000000"/>
          <w:sz w:val="28"/>
          <w:szCs w:val="28"/>
        </w:rPr>
        <w:t>Автор – составитель: Аладышева Т.Ф.</w:t>
      </w:r>
    </w:p>
    <w:p w:rsidR="00025DBF" w:rsidRDefault="00025DBF" w:rsidP="008731CD">
      <w:pPr>
        <w:spacing w:before="2520" w:after="0" w:line="240" w:lineRule="auto"/>
        <w:jc w:val="center"/>
        <w:rPr>
          <w:rFonts w:ascii="Times New Roman" w:hAnsi="Times New Roman"/>
          <w:b/>
          <w:bCs/>
          <w:sz w:val="24"/>
          <w:szCs w:val="24"/>
        </w:rPr>
      </w:pPr>
      <w:r>
        <w:rPr>
          <w:rFonts w:ascii="Times New Roman" w:hAnsi="Times New Roman"/>
          <w:color w:val="000000"/>
          <w:sz w:val="28"/>
          <w:szCs w:val="28"/>
        </w:rPr>
        <w:t>Челябинск 2025</w:t>
      </w:r>
      <w:r w:rsidRPr="0078108B">
        <w:rPr>
          <w:rFonts w:ascii="Times New Roman" w:hAnsi="Times New Roman"/>
          <w:b/>
          <w:color w:val="000000"/>
          <w:sz w:val="24"/>
          <w:szCs w:val="24"/>
        </w:rPr>
        <w:br w:type="page"/>
      </w:r>
      <w:bookmarkEnd w:id="0"/>
      <w:r w:rsidRPr="0078108B">
        <w:rPr>
          <w:rFonts w:ascii="Times New Roman" w:hAnsi="Times New Roman"/>
          <w:b/>
          <w:bCs/>
          <w:sz w:val="24"/>
          <w:szCs w:val="24"/>
        </w:rPr>
        <w:lastRenderedPageBreak/>
        <w:t>СОДЕРЖАНИЕ</w:t>
      </w:r>
    </w:p>
    <w:p w:rsidR="00030E32" w:rsidRPr="00BF70C8" w:rsidRDefault="00025DBF"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r w:rsidRPr="00030E32">
        <w:rPr>
          <w:rFonts w:ascii="Times New Roman" w:hAnsi="Times New Roman"/>
          <w:bCs/>
          <w:sz w:val="24"/>
          <w:szCs w:val="24"/>
        </w:rPr>
        <w:fldChar w:fldCharType="begin"/>
      </w:r>
      <w:r w:rsidRPr="00030E32">
        <w:rPr>
          <w:rFonts w:ascii="Times New Roman" w:hAnsi="Times New Roman"/>
          <w:bCs/>
          <w:sz w:val="24"/>
          <w:szCs w:val="24"/>
        </w:rPr>
        <w:instrText xml:space="preserve"> TOC \o "1-3" \h \z \u </w:instrText>
      </w:r>
      <w:r w:rsidRPr="00030E32">
        <w:rPr>
          <w:rFonts w:ascii="Times New Roman" w:hAnsi="Times New Roman"/>
          <w:bCs/>
          <w:sz w:val="24"/>
          <w:szCs w:val="24"/>
        </w:rPr>
        <w:fldChar w:fldCharType="separate"/>
      </w:r>
      <w:hyperlink w:anchor="_Toc198888755" w:history="1">
        <w:r w:rsidR="00030E32" w:rsidRPr="00030E32">
          <w:rPr>
            <w:rStyle w:val="af"/>
            <w:rFonts w:ascii="Times New Roman" w:hAnsi="Times New Roman"/>
            <w:noProof/>
            <w:sz w:val="24"/>
            <w:szCs w:val="24"/>
          </w:rPr>
          <w:t>1. Паспорт фонда оценочных средств</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_Toc198888755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3</w:t>
        </w:r>
        <w:r w:rsidR="00030E32" w:rsidRPr="00030E32">
          <w:rPr>
            <w:rFonts w:ascii="Times New Roman" w:hAnsi="Times New Roman"/>
            <w:noProof/>
            <w:webHidden/>
            <w:sz w:val="24"/>
            <w:szCs w:val="24"/>
          </w:rPr>
          <w:fldChar w:fldCharType="end"/>
        </w:r>
      </w:hyperlink>
    </w:p>
    <w:p w:rsidR="00030E32" w:rsidRPr="00BF70C8" w:rsidRDefault="00D44D8A"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hyperlink w:anchor="_Toc198888756" w:history="1">
        <w:r w:rsidR="00030E32" w:rsidRPr="00030E32">
          <w:rPr>
            <w:rStyle w:val="af"/>
            <w:rFonts w:ascii="Times New Roman" w:hAnsi="Times New Roman"/>
            <w:bCs/>
            <w:noProof/>
            <w:sz w:val="24"/>
            <w:szCs w:val="24"/>
          </w:rPr>
          <w:t>1.1. Область применения</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_Toc198888756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3</w:t>
        </w:r>
        <w:r w:rsidR="00030E32" w:rsidRPr="00030E32">
          <w:rPr>
            <w:rFonts w:ascii="Times New Roman" w:hAnsi="Times New Roman"/>
            <w:noProof/>
            <w:webHidden/>
            <w:sz w:val="24"/>
            <w:szCs w:val="24"/>
          </w:rPr>
          <w:fldChar w:fldCharType="end"/>
        </w:r>
      </w:hyperlink>
    </w:p>
    <w:p w:rsidR="00030E32" w:rsidRPr="00BF70C8" w:rsidRDefault="00D44D8A"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hyperlink w:anchor="_Toc198888757" w:history="1">
        <w:r w:rsidR="00030E32" w:rsidRPr="00030E32">
          <w:rPr>
            <w:rStyle w:val="af"/>
            <w:rFonts w:ascii="Times New Roman" w:hAnsi="Times New Roman"/>
            <w:bCs/>
            <w:noProof/>
            <w:sz w:val="24"/>
            <w:szCs w:val="24"/>
          </w:rPr>
          <w:t>1.2. Планируемые результаты освоения компетенций</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_Toc198888757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5</w:t>
        </w:r>
        <w:r w:rsidR="00030E32" w:rsidRPr="00030E32">
          <w:rPr>
            <w:rFonts w:ascii="Times New Roman" w:hAnsi="Times New Roman"/>
            <w:noProof/>
            <w:webHidden/>
            <w:sz w:val="24"/>
            <w:szCs w:val="24"/>
          </w:rPr>
          <w:fldChar w:fldCharType="end"/>
        </w:r>
      </w:hyperlink>
    </w:p>
    <w:p w:rsidR="00030E32" w:rsidRPr="00BF70C8" w:rsidRDefault="00D44D8A"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hyperlink w:anchor="_Toc198888758" w:history="1">
        <w:r w:rsidR="00030E32" w:rsidRPr="00030E32">
          <w:rPr>
            <w:rStyle w:val="af"/>
            <w:rFonts w:ascii="Times New Roman" w:hAnsi="Times New Roman"/>
            <w:bCs/>
            <w:noProof/>
            <w:sz w:val="24"/>
            <w:szCs w:val="24"/>
          </w:rPr>
          <w:t>1.3. Показатели оценки результатов обучения</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_Toc198888758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8</w:t>
        </w:r>
        <w:r w:rsidR="00030E32" w:rsidRPr="00030E32">
          <w:rPr>
            <w:rFonts w:ascii="Times New Roman" w:hAnsi="Times New Roman"/>
            <w:noProof/>
            <w:webHidden/>
            <w:sz w:val="24"/>
            <w:szCs w:val="24"/>
          </w:rPr>
          <w:fldChar w:fldCharType="end"/>
        </w:r>
      </w:hyperlink>
    </w:p>
    <w:p w:rsidR="00030E32" w:rsidRPr="00BF70C8" w:rsidRDefault="00D44D8A"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hyperlink w:anchor="_Toc198888759" w:history="1">
        <w:r w:rsidR="00030E32" w:rsidRPr="00030E32">
          <w:rPr>
            <w:rStyle w:val="af"/>
            <w:rFonts w:ascii="Times New Roman" w:hAnsi="Times New Roman"/>
            <w:noProof/>
            <w:sz w:val="24"/>
            <w:szCs w:val="24"/>
          </w:rPr>
          <w:t>2. Задания для контроля и оценки результатов</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_Toc198888759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9</w:t>
        </w:r>
        <w:r w:rsidR="00030E32" w:rsidRPr="00030E32">
          <w:rPr>
            <w:rFonts w:ascii="Times New Roman" w:hAnsi="Times New Roman"/>
            <w:noProof/>
            <w:webHidden/>
            <w:sz w:val="24"/>
            <w:szCs w:val="24"/>
          </w:rPr>
          <w:fldChar w:fldCharType="end"/>
        </w:r>
      </w:hyperlink>
    </w:p>
    <w:p w:rsidR="00030E32" w:rsidRPr="00BF70C8" w:rsidRDefault="00D44D8A"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hyperlink w:anchor="_Toc198888760" w:history="1">
        <w:r w:rsidR="00030E32" w:rsidRPr="00030E32">
          <w:rPr>
            <w:rStyle w:val="af"/>
            <w:rFonts w:ascii="Times New Roman" w:hAnsi="Times New Roman"/>
            <w:bCs/>
            <w:noProof/>
            <w:sz w:val="24"/>
            <w:szCs w:val="24"/>
          </w:rPr>
          <w:t>2.1. Задания для контроля и оценки результатов освоения умений и усвоения знаний</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_Toc198888760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9</w:t>
        </w:r>
        <w:r w:rsidR="00030E32" w:rsidRPr="00030E32">
          <w:rPr>
            <w:rFonts w:ascii="Times New Roman" w:hAnsi="Times New Roman"/>
            <w:noProof/>
            <w:webHidden/>
            <w:sz w:val="24"/>
            <w:szCs w:val="24"/>
          </w:rPr>
          <w:fldChar w:fldCharType="end"/>
        </w:r>
      </w:hyperlink>
    </w:p>
    <w:p w:rsidR="00030E32" w:rsidRPr="00BF70C8" w:rsidRDefault="00D44D8A" w:rsidP="00030E32">
      <w:pPr>
        <w:pStyle w:val="12"/>
        <w:tabs>
          <w:tab w:val="right" w:leader="dot" w:pos="9344"/>
        </w:tabs>
        <w:spacing w:after="0" w:line="240" w:lineRule="auto"/>
        <w:jc w:val="both"/>
        <w:rPr>
          <w:rFonts w:ascii="Times New Roman" w:eastAsia="Times New Roman" w:hAnsi="Times New Roman"/>
          <w:noProof/>
          <w:sz w:val="24"/>
          <w:szCs w:val="24"/>
          <w:lang w:eastAsia="ru-RU"/>
        </w:rPr>
      </w:pPr>
      <w:hyperlink w:anchor="_Toc198888761" w:history="1">
        <w:r w:rsidR="00030E32" w:rsidRPr="00030E32">
          <w:rPr>
            <w:rStyle w:val="af"/>
            <w:rFonts w:ascii="Times New Roman" w:hAnsi="Times New Roman"/>
            <w:noProof/>
            <w:sz w:val="24"/>
            <w:szCs w:val="24"/>
          </w:rPr>
          <w:t>3.Критерии оценивания</w:t>
        </w:r>
        <w:r w:rsidR="00030E32" w:rsidRPr="00030E32">
          <w:rPr>
            <w:rFonts w:ascii="Times New Roman" w:hAnsi="Times New Roman"/>
            <w:noProof/>
            <w:webHidden/>
            <w:sz w:val="24"/>
            <w:szCs w:val="24"/>
          </w:rPr>
          <w:tab/>
        </w:r>
        <w:r w:rsidR="00030E32" w:rsidRPr="00030E32">
          <w:rPr>
            <w:rFonts w:ascii="Times New Roman" w:hAnsi="Times New Roman"/>
            <w:noProof/>
            <w:webHidden/>
            <w:sz w:val="24"/>
            <w:szCs w:val="24"/>
          </w:rPr>
          <w:fldChar w:fldCharType="begin"/>
        </w:r>
        <w:r w:rsidR="00030E32" w:rsidRPr="00030E32">
          <w:rPr>
            <w:rFonts w:ascii="Times New Roman" w:hAnsi="Times New Roman"/>
            <w:noProof/>
            <w:webHidden/>
            <w:sz w:val="24"/>
            <w:szCs w:val="24"/>
          </w:rPr>
          <w:instrText xml:space="preserve"> PAGEREF _Toc198888761 \h </w:instrText>
        </w:r>
        <w:r w:rsidR="00030E32" w:rsidRPr="00030E32">
          <w:rPr>
            <w:rFonts w:ascii="Times New Roman" w:hAnsi="Times New Roman"/>
            <w:noProof/>
            <w:webHidden/>
            <w:sz w:val="24"/>
            <w:szCs w:val="24"/>
          </w:rPr>
        </w:r>
        <w:r w:rsidR="00030E32" w:rsidRPr="00030E32">
          <w:rPr>
            <w:rFonts w:ascii="Times New Roman" w:hAnsi="Times New Roman"/>
            <w:noProof/>
            <w:webHidden/>
            <w:sz w:val="24"/>
            <w:szCs w:val="24"/>
          </w:rPr>
          <w:fldChar w:fldCharType="separate"/>
        </w:r>
        <w:r w:rsidR="00B61A91">
          <w:rPr>
            <w:rFonts w:ascii="Times New Roman" w:hAnsi="Times New Roman"/>
            <w:noProof/>
            <w:webHidden/>
            <w:sz w:val="24"/>
            <w:szCs w:val="24"/>
          </w:rPr>
          <w:t>15</w:t>
        </w:r>
        <w:r w:rsidR="00030E32" w:rsidRPr="00030E32">
          <w:rPr>
            <w:rFonts w:ascii="Times New Roman" w:hAnsi="Times New Roman"/>
            <w:noProof/>
            <w:webHidden/>
            <w:sz w:val="24"/>
            <w:szCs w:val="24"/>
          </w:rPr>
          <w:fldChar w:fldCharType="end"/>
        </w:r>
      </w:hyperlink>
    </w:p>
    <w:p w:rsidR="00025DBF" w:rsidRPr="00030E32" w:rsidRDefault="00025DBF" w:rsidP="008731CD">
      <w:pPr>
        <w:spacing w:after="0" w:line="240" w:lineRule="auto"/>
        <w:jc w:val="center"/>
        <w:rPr>
          <w:rFonts w:ascii="Times New Roman" w:hAnsi="Times New Roman"/>
          <w:b/>
          <w:color w:val="000000"/>
          <w:sz w:val="24"/>
          <w:szCs w:val="24"/>
        </w:rPr>
      </w:pPr>
      <w:r w:rsidRPr="00030E32">
        <w:rPr>
          <w:rFonts w:ascii="Times New Roman" w:hAnsi="Times New Roman"/>
          <w:bCs/>
          <w:sz w:val="24"/>
          <w:szCs w:val="24"/>
        </w:rPr>
        <w:fldChar w:fldCharType="end"/>
      </w:r>
      <w:bookmarkStart w:id="2" w:name="_Toc479843094"/>
      <w:r w:rsidRPr="0078108B">
        <w:rPr>
          <w:rFonts w:ascii="Times New Roman" w:hAnsi="Times New Roman"/>
          <w:bCs/>
          <w:sz w:val="24"/>
          <w:szCs w:val="24"/>
        </w:rPr>
        <w:br w:type="page"/>
      </w:r>
      <w:bookmarkStart w:id="3" w:name="_Toc480211613"/>
      <w:bookmarkStart w:id="4" w:name="_Toc198888755"/>
      <w:r w:rsidRPr="00030E32">
        <w:rPr>
          <w:rFonts w:ascii="Times New Roman" w:hAnsi="Times New Roman"/>
          <w:b/>
          <w:color w:val="000000"/>
          <w:sz w:val="24"/>
          <w:szCs w:val="24"/>
        </w:rPr>
        <w:lastRenderedPageBreak/>
        <w:t>1. Паспорт фонда оценочных средств</w:t>
      </w:r>
      <w:bookmarkEnd w:id="2"/>
      <w:bookmarkEnd w:id="3"/>
      <w:bookmarkEnd w:id="4"/>
    </w:p>
    <w:p w:rsidR="00025DBF" w:rsidRPr="0078108B" w:rsidRDefault="00025DBF" w:rsidP="0078108B">
      <w:pPr>
        <w:keepNext/>
        <w:keepLines/>
        <w:spacing w:after="0" w:line="240" w:lineRule="auto"/>
        <w:ind w:firstLine="709"/>
        <w:outlineLvl w:val="0"/>
        <w:rPr>
          <w:rFonts w:ascii="Times New Roman" w:hAnsi="Times New Roman"/>
          <w:b/>
          <w:bCs/>
          <w:sz w:val="24"/>
          <w:szCs w:val="24"/>
        </w:rPr>
      </w:pPr>
      <w:bookmarkStart w:id="5" w:name="_Toc355046600"/>
      <w:bookmarkStart w:id="6" w:name="_Toc479843095"/>
      <w:bookmarkStart w:id="7" w:name="_Toc480211614"/>
      <w:bookmarkStart w:id="8" w:name="_Toc198888756"/>
      <w:r w:rsidRPr="0078108B">
        <w:rPr>
          <w:rFonts w:ascii="Times New Roman" w:hAnsi="Times New Roman"/>
          <w:b/>
          <w:bCs/>
          <w:sz w:val="24"/>
          <w:szCs w:val="24"/>
        </w:rPr>
        <w:t>1.1. Область применения</w:t>
      </w:r>
      <w:bookmarkEnd w:id="5"/>
      <w:bookmarkEnd w:id="6"/>
      <w:bookmarkEnd w:id="7"/>
      <w:bookmarkEnd w:id="8"/>
      <w:r w:rsidRPr="0078108B">
        <w:rPr>
          <w:rFonts w:ascii="Times New Roman" w:hAnsi="Times New Roman"/>
          <w:b/>
          <w:bCs/>
          <w:sz w:val="24"/>
          <w:szCs w:val="24"/>
        </w:rPr>
        <w:t xml:space="preserve"> </w:t>
      </w:r>
    </w:p>
    <w:p w:rsidR="00025DBF" w:rsidRPr="0078108B" w:rsidRDefault="00025DBF" w:rsidP="0078108B">
      <w:pPr>
        <w:spacing w:after="0" w:line="240" w:lineRule="auto"/>
        <w:ind w:firstLine="709"/>
        <w:jc w:val="both"/>
        <w:rPr>
          <w:rFonts w:ascii="Times New Roman" w:hAnsi="Times New Roman"/>
          <w:color w:val="000000"/>
          <w:sz w:val="24"/>
          <w:szCs w:val="24"/>
          <w:shd w:val="clear" w:color="auto" w:fill="FFFFFF"/>
        </w:rPr>
      </w:pPr>
      <w:r w:rsidRPr="0078108B">
        <w:rPr>
          <w:rFonts w:ascii="Times New Roman" w:hAnsi="Times New Roman"/>
          <w:color w:val="000000"/>
          <w:sz w:val="24"/>
          <w:szCs w:val="24"/>
        </w:rPr>
        <w:t xml:space="preserve">Фонд </w:t>
      </w:r>
      <w:r>
        <w:rPr>
          <w:rFonts w:ascii="Times New Roman" w:hAnsi="Times New Roman"/>
          <w:color w:val="000000"/>
          <w:sz w:val="24"/>
          <w:szCs w:val="24"/>
        </w:rPr>
        <w:t>оценочных средств для проведения</w:t>
      </w:r>
      <w:r w:rsidRPr="0078108B">
        <w:rPr>
          <w:rFonts w:ascii="Times New Roman" w:hAnsi="Times New Roman"/>
          <w:color w:val="000000"/>
          <w:sz w:val="24"/>
          <w:szCs w:val="24"/>
        </w:rPr>
        <w:t xml:space="preserve"> текущего контроля и промежуточной аттестации обучающихся предназначен для </w:t>
      </w:r>
      <w:r w:rsidRPr="0078108B">
        <w:rPr>
          <w:rFonts w:ascii="Times New Roman" w:hAnsi="Times New Roman"/>
          <w:color w:val="000000"/>
          <w:sz w:val="24"/>
          <w:szCs w:val="24"/>
          <w:shd w:val="clear" w:color="auto" w:fill="FFFFFF"/>
        </w:rPr>
        <w:t>проверки результатов освоения дисциплины</w:t>
      </w:r>
      <w:r>
        <w:rPr>
          <w:rFonts w:ascii="Times New Roman" w:hAnsi="Times New Roman"/>
          <w:color w:val="000000"/>
          <w:sz w:val="24"/>
          <w:szCs w:val="24"/>
          <w:shd w:val="clear" w:color="auto" w:fill="FFFFFF"/>
        </w:rPr>
        <w:t xml:space="preserve"> ОПЦ.08 </w:t>
      </w:r>
      <w:r w:rsidRPr="0078108B">
        <w:rPr>
          <w:rFonts w:ascii="Times New Roman" w:hAnsi="Times New Roman"/>
          <w:color w:val="000000"/>
          <w:sz w:val="24"/>
          <w:szCs w:val="24"/>
          <w:shd w:val="clear" w:color="auto" w:fill="FFFFFF"/>
        </w:rPr>
        <w:t>Правовое обеспечение профессиональной деятельности</w:t>
      </w:r>
      <w:r>
        <w:rPr>
          <w:rFonts w:ascii="Times New Roman" w:hAnsi="Times New Roman"/>
          <w:color w:val="000000"/>
          <w:sz w:val="24"/>
          <w:szCs w:val="24"/>
          <w:shd w:val="clear" w:color="auto" w:fill="FFFFFF"/>
        </w:rPr>
        <w:t xml:space="preserve"> </w:t>
      </w:r>
      <w:r w:rsidRPr="0078108B">
        <w:rPr>
          <w:rFonts w:ascii="Times New Roman" w:hAnsi="Times New Roman"/>
          <w:color w:val="000000"/>
          <w:sz w:val="24"/>
          <w:szCs w:val="24"/>
          <w:shd w:val="clear" w:color="auto" w:fill="FFFFFF"/>
        </w:rPr>
        <w:t xml:space="preserve">основной профессиональной образовательной программы среднего профессионального образования </w:t>
      </w:r>
      <w:r>
        <w:rPr>
          <w:rFonts w:ascii="Times New Roman" w:hAnsi="Times New Roman"/>
          <w:color w:val="000000"/>
          <w:sz w:val="24"/>
          <w:szCs w:val="24"/>
          <w:shd w:val="clear" w:color="auto" w:fill="FFFFFF"/>
        </w:rPr>
        <w:t xml:space="preserve">по специальности </w:t>
      </w:r>
      <w:r>
        <w:rPr>
          <w:rFonts w:ascii="Times New Roman" w:hAnsi="Times New Roman"/>
          <w:sz w:val="24"/>
          <w:szCs w:val="24"/>
        </w:rPr>
        <w:t>54.02.01 Дизайн (по отраслям)</w:t>
      </w:r>
      <w:r>
        <w:rPr>
          <w:rFonts w:ascii="Times New Roman" w:hAnsi="Times New Roman"/>
          <w:color w:val="000000"/>
          <w:sz w:val="24"/>
          <w:szCs w:val="24"/>
          <w:shd w:val="clear" w:color="auto" w:fill="FFFFFF"/>
        </w:rPr>
        <w:t>.</w:t>
      </w:r>
    </w:p>
    <w:p w:rsidR="00025DBF" w:rsidRDefault="00025DBF" w:rsidP="00D8067F">
      <w:pPr>
        <w:spacing w:after="0" w:line="240" w:lineRule="auto"/>
        <w:ind w:firstLine="709"/>
        <w:jc w:val="both"/>
        <w:rPr>
          <w:rFonts w:ascii="Times New Roman" w:hAnsi="Times New Roman"/>
          <w:color w:val="000000"/>
          <w:sz w:val="24"/>
          <w:szCs w:val="24"/>
          <w:shd w:val="clear" w:color="auto" w:fill="FFFFFF"/>
        </w:rPr>
      </w:pPr>
      <w:bookmarkStart w:id="9" w:name="_Toc501376364"/>
      <w:bookmarkStart w:id="10" w:name="_Toc355046601"/>
      <w:r w:rsidRPr="00D8067F">
        <w:rPr>
          <w:rFonts w:ascii="Times New Roman" w:hAnsi="Times New Roman"/>
          <w:color w:val="000000"/>
          <w:sz w:val="24"/>
          <w:szCs w:val="24"/>
          <w:shd w:val="clear" w:color="auto" w:fill="FFFFFF"/>
        </w:rPr>
        <w:t xml:space="preserve">Дисциплина </w:t>
      </w:r>
      <w:r>
        <w:rPr>
          <w:rFonts w:ascii="Times New Roman" w:hAnsi="Times New Roman"/>
          <w:color w:val="000000"/>
          <w:sz w:val="24"/>
          <w:szCs w:val="24"/>
          <w:shd w:val="clear" w:color="auto" w:fill="FFFFFF"/>
        </w:rPr>
        <w:t xml:space="preserve">ОПЦ.08 </w:t>
      </w:r>
      <w:r w:rsidRPr="0078108B">
        <w:rPr>
          <w:rFonts w:ascii="Times New Roman" w:hAnsi="Times New Roman"/>
          <w:color w:val="000000"/>
          <w:sz w:val="24"/>
          <w:szCs w:val="24"/>
          <w:shd w:val="clear" w:color="auto" w:fill="FFFFFF"/>
        </w:rPr>
        <w:t>Правовое обеспечение профессиональной деятельности</w:t>
      </w:r>
      <w:r>
        <w:rPr>
          <w:rFonts w:ascii="Times New Roman" w:hAnsi="Times New Roman"/>
          <w:color w:val="000000"/>
          <w:sz w:val="24"/>
          <w:szCs w:val="24"/>
          <w:shd w:val="clear" w:color="auto" w:fill="FFFFFF"/>
        </w:rPr>
        <w:t xml:space="preserve"> </w:t>
      </w:r>
      <w:r w:rsidRPr="0078108B">
        <w:rPr>
          <w:rFonts w:ascii="Times New Roman" w:hAnsi="Times New Roman"/>
          <w:color w:val="000000"/>
          <w:sz w:val="24"/>
          <w:szCs w:val="24"/>
          <w:shd w:val="clear" w:color="auto" w:fill="FFFFFF"/>
        </w:rPr>
        <w:t xml:space="preserve">изучается в течение </w:t>
      </w:r>
      <w:r>
        <w:rPr>
          <w:rFonts w:ascii="Times New Roman" w:hAnsi="Times New Roman"/>
          <w:color w:val="000000"/>
          <w:sz w:val="24"/>
          <w:szCs w:val="24"/>
          <w:shd w:val="clear" w:color="auto" w:fill="FFFFFF"/>
        </w:rPr>
        <w:t>одного семестра.</w:t>
      </w:r>
    </w:p>
    <w:p w:rsidR="00025DBF" w:rsidRPr="00D8067F" w:rsidRDefault="00025DBF" w:rsidP="00D8067F">
      <w:pPr>
        <w:spacing w:after="0" w:line="240" w:lineRule="auto"/>
        <w:jc w:val="cente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Форма аттестации </w:t>
      </w:r>
      <w:bookmarkEnd w:id="9"/>
      <w:r>
        <w:rPr>
          <w:rFonts w:ascii="Times New Roman" w:hAnsi="Times New Roman"/>
          <w:color w:val="000000"/>
          <w:sz w:val="24"/>
          <w:szCs w:val="24"/>
          <w:shd w:val="clear" w:color="auto" w:fill="FFFFFF"/>
        </w:rPr>
        <w:t>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4669"/>
      </w:tblGrid>
      <w:tr w:rsidR="00025DBF" w:rsidRPr="00011981">
        <w:tc>
          <w:tcPr>
            <w:tcW w:w="4675" w:type="dxa"/>
          </w:tcPr>
          <w:p w:rsidR="00025DBF" w:rsidRPr="00011981" w:rsidRDefault="00025DBF" w:rsidP="00011981">
            <w:pPr>
              <w:spacing w:after="0" w:line="240" w:lineRule="auto"/>
              <w:ind w:firstLine="22"/>
              <w:jc w:val="center"/>
              <w:rPr>
                <w:rFonts w:ascii="Times New Roman" w:hAnsi="Times New Roman"/>
                <w:b/>
                <w:color w:val="000000"/>
                <w:sz w:val="24"/>
                <w:szCs w:val="24"/>
                <w:shd w:val="clear" w:color="auto" w:fill="FFFFFF"/>
              </w:rPr>
            </w:pPr>
            <w:r w:rsidRPr="00011981">
              <w:rPr>
                <w:rFonts w:ascii="Times New Roman" w:hAnsi="Times New Roman"/>
                <w:b/>
                <w:color w:val="000000"/>
                <w:sz w:val="24"/>
                <w:szCs w:val="24"/>
                <w:shd w:val="clear" w:color="auto" w:fill="FFFFFF"/>
              </w:rPr>
              <w:t>Семестр</w:t>
            </w:r>
          </w:p>
        </w:tc>
        <w:tc>
          <w:tcPr>
            <w:tcW w:w="4669" w:type="dxa"/>
          </w:tcPr>
          <w:p w:rsidR="00025DBF" w:rsidRPr="00011981" w:rsidRDefault="00025DBF" w:rsidP="00011981">
            <w:pPr>
              <w:spacing w:after="0" w:line="240" w:lineRule="auto"/>
              <w:ind w:firstLine="22"/>
              <w:jc w:val="center"/>
              <w:rPr>
                <w:rFonts w:ascii="Times New Roman" w:hAnsi="Times New Roman"/>
                <w:b/>
                <w:color w:val="000000"/>
                <w:sz w:val="24"/>
                <w:szCs w:val="24"/>
                <w:shd w:val="clear" w:color="auto" w:fill="FFFFFF"/>
              </w:rPr>
            </w:pPr>
            <w:r w:rsidRPr="00011981">
              <w:rPr>
                <w:rFonts w:ascii="Times New Roman" w:hAnsi="Times New Roman"/>
                <w:b/>
                <w:color w:val="000000"/>
                <w:sz w:val="24"/>
                <w:szCs w:val="24"/>
                <w:shd w:val="clear" w:color="auto" w:fill="FFFFFF"/>
              </w:rPr>
              <w:t>Форма аттестации</w:t>
            </w:r>
          </w:p>
        </w:tc>
      </w:tr>
      <w:tr w:rsidR="00025DBF" w:rsidRPr="00011981">
        <w:tc>
          <w:tcPr>
            <w:tcW w:w="4675" w:type="dxa"/>
          </w:tcPr>
          <w:p w:rsidR="00025DBF" w:rsidRPr="00011981" w:rsidRDefault="00025DBF" w:rsidP="00011981">
            <w:pPr>
              <w:spacing w:after="0" w:line="240" w:lineRule="auto"/>
              <w:ind w:firstLine="22"/>
              <w:jc w:val="center"/>
              <w:rPr>
                <w:rFonts w:ascii="Times New Roman" w:hAnsi="Times New Roman"/>
                <w:color w:val="000000"/>
                <w:sz w:val="24"/>
                <w:szCs w:val="24"/>
                <w:shd w:val="clear" w:color="auto" w:fill="FFFFFF"/>
              </w:rPr>
            </w:pPr>
            <w:r w:rsidRPr="00011981">
              <w:rPr>
                <w:rFonts w:ascii="Times New Roman" w:hAnsi="Times New Roman"/>
                <w:color w:val="000000"/>
                <w:sz w:val="24"/>
                <w:szCs w:val="24"/>
                <w:shd w:val="clear" w:color="auto" w:fill="FFFFFF"/>
              </w:rPr>
              <w:t>Седьмой</w:t>
            </w:r>
          </w:p>
        </w:tc>
        <w:tc>
          <w:tcPr>
            <w:tcW w:w="4669" w:type="dxa"/>
          </w:tcPr>
          <w:p w:rsidR="00025DBF" w:rsidRPr="00011981" w:rsidRDefault="00025DBF" w:rsidP="00011981">
            <w:pPr>
              <w:spacing w:after="0" w:line="240" w:lineRule="auto"/>
              <w:ind w:firstLine="22"/>
              <w:jc w:val="center"/>
              <w:rPr>
                <w:rFonts w:ascii="Times New Roman" w:hAnsi="Times New Roman"/>
                <w:color w:val="000000"/>
                <w:sz w:val="24"/>
                <w:szCs w:val="24"/>
                <w:shd w:val="clear" w:color="auto" w:fill="FFFFFF"/>
              </w:rPr>
            </w:pPr>
            <w:r w:rsidRPr="00011981">
              <w:rPr>
                <w:rFonts w:ascii="Times New Roman" w:hAnsi="Times New Roman"/>
                <w:color w:val="000000"/>
                <w:sz w:val="24"/>
                <w:szCs w:val="24"/>
                <w:shd w:val="clear" w:color="auto" w:fill="FFFFFF"/>
              </w:rPr>
              <w:t>Зачет с оценкой</w:t>
            </w:r>
          </w:p>
        </w:tc>
      </w:tr>
    </w:tbl>
    <w:p w:rsidR="00025DBF" w:rsidRPr="001B3681" w:rsidRDefault="00025DBF" w:rsidP="0078108B">
      <w:pPr>
        <w:spacing w:after="0" w:line="240" w:lineRule="auto"/>
        <w:ind w:firstLine="708"/>
        <w:jc w:val="both"/>
        <w:rPr>
          <w:rFonts w:ascii="Times New Roman" w:hAnsi="Times New Roman"/>
          <w:b/>
          <w:color w:val="000000"/>
          <w:sz w:val="24"/>
          <w:szCs w:val="24"/>
        </w:rPr>
      </w:pPr>
      <w:r w:rsidRPr="001B3681">
        <w:rPr>
          <w:rFonts w:ascii="Times New Roman" w:hAnsi="Times New Roman"/>
          <w:b/>
          <w:color w:val="000000"/>
          <w:sz w:val="24"/>
          <w:szCs w:val="24"/>
        </w:rPr>
        <w:t>Фонд оценочных средств позволяет оценить достижение</w:t>
      </w:r>
      <w:r w:rsidRPr="001B3681">
        <w:rPr>
          <w:rFonts w:ascii="Times New Roman" w:hAnsi="Times New Roman"/>
          <w:b/>
          <w:color w:val="000000"/>
          <w:spacing w:val="14"/>
          <w:sz w:val="24"/>
          <w:szCs w:val="24"/>
        </w:rPr>
        <w:t xml:space="preserve"> </w:t>
      </w:r>
      <w:r w:rsidRPr="001B3681">
        <w:rPr>
          <w:rFonts w:ascii="Times New Roman" w:hAnsi="Times New Roman"/>
          <w:b/>
          <w:color w:val="000000"/>
          <w:sz w:val="24"/>
          <w:szCs w:val="24"/>
        </w:rPr>
        <w:t xml:space="preserve">обучающимися </w:t>
      </w:r>
      <w:bookmarkEnd w:id="10"/>
      <w:r w:rsidRPr="001B3681">
        <w:rPr>
          <w:rFonts w:ascii="Times New Roman" w:hAnsi="Times New Roman"/>
          <w:b/>
          <w:color w:val="000000"/>
          <w:sz w:val="24"/>
          <w:szCs w:val="24"/>
        </w:rPr>
        <w:t>общих компетенций и профессиональных компетенций.</w:t>
      </w:r>
    </w:p>
    <w:p w:rsidR="00025DBF" w:rsidRDefault="00025DBF" w:rsidP="0083446C">
      <w:pPr>
        <w:pStyle w:val="a8"/>
        <w:shd w:val="clear" w:color="auto" w:fill="FFFFFF"/>
        <w:tabs>
          <w:tab w:val="left" w:pos="567"/>
          <w:tab w:val="left" w:pos="1282"/>
        </w:tabs>
        <w:spacing w:before="120" w:after="120"/>
        <w:ind w:left="0" w:right="-1" w:firstLine="284"/>
        <w:jc w:val="both"/>
        <w:rPr>
          <w:i/>
        </w:rPr>
      </w:pPr>
      <w:r>
        <w:rPr>
          <w:i/>
        </w:rPr>
        <w:t>Общие компетенции (ОК):</w:t>
      </w:r>
    </w:p>
    <w:p w:rsidR="000635BC" w:rsidRPr="000635BC" w:rsidRDefault="00025DBF" w:rsidP="000635BC">
      <w:pPr>
        <w:autoSpaceDE w:val="0"/>
        <w:autoSpaceDN w:val="0"/>
        <w:adjustRightInd w:val="0"/>
        <w:spacing w:after="0" w:line="240" w:lineRule="auto"/>
        <w:jc w:val="both"/>
        <w:rPr>
          <w:rFonts w:ascii="Times New Roman" w:hAnsi="Times New Roman"/>
          <w:sz w:val="24"/>
          <w:szCs w:val="24"/>
        </w:rPr>
      </w:pPr>
      <w:r w:rsidRPr="001B3681">
        <w:rPr>
          <w:rFonts w:ascii="Times New Roman" w:hAnsi="Times New Roman"/>
          <w:sz w:val="24"/>
          <w:szCs w:val="24"/>
        </w:rPr>
        <w:t xml:space="preserve">ОК 01. </w:t>
      </w:r>
      <w:r w:rsidR="000635BC" w:rsidRPr="000635BC">
        <w:rPr>
          <w:rFonts w:ascii="Times New Roman" w:hAnsi="Times New Roman"/>
          <w:sz w:val="24"/>
          <w:szCs w:val="24"/>
        </w:rPr>
        <w:t xml:space="preserve">Выбирать способы решения задач профессиональной деятельности применительно к различным контекстам </w:t>
      </w:r>
    </w:p>
    <w:p w:rsidR="000635BC" w:rsidRPr="000635BC" w:rsidRDefault="000635BC" w:rsidP="00063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02. </w:t>
      </w:r>
      <w:r w:rsidRPr="000635BC">
        <w:rPr>
          <w:rFonts w:ascii="Times New Roman" w:hAnsi="Times New Roman"/>
          <w:sz w:val="24"/>
          <w:szCs w:val="24"/>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635BC" w:rsidRPr="000635BC" w:rsidRDefault="000635BC" w:rsidP="000635BC">
      <w:pPr>
        <w:autoSpaceDE w:val="0"/>
        <w:autoSpaceDN w:val="0"/>
        <w:adjustRightInd w:val="0"/>
        <w:spacing w:after="0" w:line="240" w:lineRule="auto"/>
        <w:jc w:val="both"/>
        <w:rPr>
          <w:rFonts w:ascii="Times New Roman" w:hAnsi="Times New Roman"/>
          <w:sz w:val="24"/>
          <w:szCs w:val="24"/>
        </w:rPr>
      </w:pPr>
      <w:r w:rsidRPr="000635BC">
        <w:rPr>
          <w:rFonts w:ascii="Times New Roman" w:hAnsi="Times New Roman"/>
          <w:sz w:val="24"/>
          <w:szCs w:val="24"/>
        </w:rPr>
        <w:t>ОК</w:t>
      </w:r>
      <w:r>
        <w:rPr>
          <w:rFonts w:ascii="Times New Roman" w:hAnsi="Times New Roman"/>
          <w:sz w:val="24"/>
          <w:szCs w:val="24"/>
        </w:rPr>
        <w:t> </w:t>
      </w:r>
      <w:r w:rsidRPr="000635BC">
        <w:rPr>
          <w:rFonts w:ascii="Times New Roman" w:hAnsi="Times New Roman"/>
          <w:sz w:val="24"/>
          <w:szCs w:val="24"/>
        </w:rPr>
        <w:t xml:space="preserve">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p w:rsidR="00025DBF" w:rsidRDefault="00025DBF" w:rsidP="001B3681">
      <w:pPr>
        <w:autoSpaceDE w:val="0"/>
        <w:autoSpaceDN w:val="0"/>
        <w:adjustRightInd w:val="0"/>
        <w:spacing w:after="0" w:line="240" w:lineRule="auto"/>
        <w:jc w:val="both"/>
        <w:rPr>
          <w:rFonts w:ascii="Times New Roman" w:hAnsi="Times New Roman"/>
          <w:sz w:val="24"/>
          <w:szCs w:val="24"/>
        </w:rPr>
      </w:pPr>
      <w:r w:rsidRPr="001B3681">
        <w:rPr>
          <w:rFonts w:ascii="Times New Roman" w:hAnsi="Times New Roman"/>
          <w:sz w:val="24"/>
          <w:szCs w:val="24"/>
        </w:rPr>
        <w:t>О</w:t>
      </w:r>
      <w:r w:rsidR="000635BC">
        <w:rPr>
          <w:rFonts w:ascii="Times New Roman" w:hAnsi="Times New Roman"/>
          <w:sz w:val="24"/>
          <w:szCs w:val="24"/>
        </w:rPr>
        <w:t xml:space="preserve">К </w:t>
      </w:r>
      <w:r w:rsidRPr="001B3681">
        <w:rPr>
          <w:rFonts w:ascii="Times New Roman" w:hAnsi="Times New Roman"/>
          <w:sz w:val="24"/>
          <w:szCs w:val="24"/>
        </w:rPr>
        <w:t>04 Эффективно взаимодействовать и работать в коллективе и команде</w:t>
      </w:r>
    </w:p>
    <w:p w:rsidR="000635BC" w:rsidRPr="000635BC" w:rsidRDefault="000635BC" w:rsidP="00063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05. </w:t>
      </w:r>
      <w:r w:rsidRPr="000635BC">
        <w:rPr>
          <w:rFonts w:ascii="Times New Roman" w:hAnsi="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0635BC" w:rsidRPr="000635BC" w:rsidRDefault="000635BC" w:rsidP="000635B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ОК 09. </w:t>
      </w:r>
      <w:r w:rsidRPr="000635BC">
        <w:rPr>
          <w:rFonts w:ascii="Times New Roman" w:hAnsi="Times New Roman"/>
          <w:sz w:val="24"/>
          <w:szCs w:val="24"/>
        </w:rPr>
        <w:t xml:space="preserve">Пользоваться профессиональной документацией на государственном и иностранном языках </w:t>
      </w:r>
    </w:p>
    <w:p w:rsidR="00025DBF" w:rsidRPr="001B3681" w:rsidRDefault="00025DBF" w:rsidP="001B3681">
      <w:pPr>
        <w:autoSpaceDE w:val="0"/>
        <w:autoSpaceDN w:val="0"/>
        <w:adjustRightInd w:val="0"/>
        <w:spacing w:after="0" w:line="240" w:lineRule="auto"/>
        <w:jc w:val="both"/>
        <w:rPr>
          <w:rFonts w:ascii="Times New Roman" w:hAnsi="Times New Roman"/>
          <w:sz w:val="24"/>
          <w:szCs w:val="24"/>
        </w:rPr>
      </w:pPr>
      <w:r w:rsidRPr="001B3681">
        <w:rPr>
          <w:rFonts w:ascii="Times New Roman" w:hAnsi="Times New Roman"/>
          <w:sz w:val="24"/>
          <w:szCs w:val="24"/>
        </w:rPr>
        <w:t>ПК 1.1 Разрабатывать техническое задание согласно требованиям заказчика</w:t>
      </w:r>
    </w:p>
    <w:p w:rsidR="00025DBF" w:rsidRDefault="00025DBF" w:rsidP="001B3681">
      <w:pPr>
        <w:spacing w:before="120" w:after="0" w:line="240" w:lineRule="auto"/>
        <w:jc w:val="both"/>
        <w:rPr>
          <w:rFonts w:ascii="Times New Roman" w:hAnsi="Times New Roman"/>
          <w:b/>
          <w:bCs/>
          <w:sz w:val="24"/>
          <w:szCs w:val="24"/>
        </w:rPr>
      </w:pPr>
      <w:r w:rsidRPr="008918C8">
        <w:rPr>
          <w:rFonts w:ascii="Times New Roman" w:hAnsi="Times New Roman"/>
          <w:b/>
          <w:bCs/>
          <w:sz w:val="24"/>
          <w:szCs w:val="24"/>
        </w:rPr>
        <w:t>Личностные результаты реализации программы воспитания</w:t>
      </w: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97"/>
        <w:gridCol w:w="2126"/>
      </w:tblGrid>
      <w:tr w:rsidR="00025DBF" w:rsidRPr="00011981">
        <w:tc>
          <w:tcPr>
            <w:tcW w:w="7797" w:type="dxa"/>
            <w:vAlign w:val="center"/>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Личностные результаты</w:t>
            </w:r>
          </w:p>
          <w:p w:rsidR="00025DBF" w:rsidRPr="00011981" w:rsidRDefault="00025DBF" w:rsidP="001B3681">
            <w:pPr>
              <w:spacing w:after="0" w:line="240" w:lineRule="auto"/>
              <w:jc w:val="center"/>
              <w:rPr>
                <w:rFonts w:ascii="Times New Roman" w:hAnsi="Times New Roman"/>
                <w:b/>
                <w:bCs/>
              </w:rPr>
            </w:pPr>
            <w:r w:rsidRPr="00011981">
              <w:rPr>
                <w:rFonts w:ascii="Times New Roman" w:hAnsi="Times New Roman"/>
                <w:b/>
                <w:bCs/>
              </w:rPr>
              <w:t>реализации программы воспитания</w:t>
            </w:r>
          </w:p>
          <w:p w:rsidR="00025DBF" w:rsidRPr="00011981" w:rsidRDefault="00025DBF" w:rsidP="001B3681">
            <w:pPr>
              <w:spacing w:after="0" w:line="240" w:lineRule="auto"/>
              <w:jc w:val="center"/>
              <w:rPr>
                <w:rFonts w:ascii="Times New Roman" w:hAnsi="Times New Roman"/>
              </w:rPr>
            </w:pPr>
            <w:r w:rsidRPr="00011981">
              <w:rPr>
                <w:rFonts w:ascii="Times New Roman" w:hAnsi="Times New Roman"/>
                <w:i/>
                <w:iCs/>
              </w:rPr>
              <w:t>(дескрипторы)</w:t>
            </w:r>
          </w:p>
        </w:tc>
        <w:tc>
          <w:tcPr>
            <w:tcW w:w="2126" w:type="dxa"/>
          </w:tcPr>
          <w:p w:rsidR="00025DBF" w:rsidRPr="00011981" w:rsidRDefault="00025DBF" w:rsidP="001B3681">
            <w:pPr>
              <w:spacing w:after="0" w:line="240" w:lineRule="auto"/>
              <w:jc w:val="center"/>
              <w:rPr>
                <w:rFonts w:ascii="Times New Roman" w:hAnsi="Times New Roman"/>
                <w:b/>
                <w:bCs/>
              </w:rPr>
            </w:pPr>
            <w:r w:rsidRPr="00011981">
              <w:rPr>
                <w:rFonts w:ascii="Times New Roman" w:hAnsi="Times New Roman"/>
                <w:b/>
                <w:bCs/>
              </w:rPr>
              <w:t xml:space="preserve">Код личностных результатов </w:t>
            </w:r>
            <w:r w:rsidRPr="00011981">
              <w:rPr>
                <w:rFonts w:ascii="Times New Roman" w:hAnsi="Times New Roman"/>
                <w:b/>
                <w:bCs/>
              </w:rPr>
              <w:br/>
              <w:t xml:space="preserve">реализации </w:t>
            </w:r>
            <w:r w:rsidRPr="00011981">
              <w:rPr>
                <w:rFonts w:ascii="Times New Roman" w:hAnsi="Times New Roman"/>
                <w:b/>
                <w:bCs/>
              </w:rPr>
              <w:br/>
              <w:t xml:space="preserve">программы </w:t>
            </w:r>
            <w:r w:rsidRPr="00011981">
              <w:rPr>
                <w:rFonts w:ascii="Times New Roman" w:hAnsi="Times New Roman"/>
                <w:b/>
                <w:bCs/>
              </w:rPr>
              <w:br/>
              <w:t>воспитания</w:t>
            </w:r>
          </w:p>
        </w:tc>
      </w:tr>
      <w:tr w:rsidR="00025DBF" w:rsidRPr="00011981">
        <w:tc>
          <w:tcPr>
            <w:tcW w:w="7797" w:type="dxa"/>
            <w:tcBorders>
              <w:top w:val="single" w:sz="8" w:space="0" w:color="000000"/>
              <w:left w:val="single" w:sz="8" w:space="0" w:color="000000"/>
              <w:bottom w:val="single" w:sz="8" w:space="0" w:color="000000"/>
              <w:right w:val="single" w:sz="8" w:space="0" w:color="000000"/>
            </w:tcBorders>
          </w:tcPr>
          <w:p w:rsidR="00025DBF" w:rsidRPr="00011981" w:rsidRDefault="00025DBF" w:rsidP="001B3681">
            <w:pPr>
              <w:spacing w:after="0" w:line="240" w:lineRule="auto"/>
              <w:jc w:val="both"/>
              <w:rPr>
                <w:rFonts w:ascii="Times New Roman" w:hAnsi="Times New Roman"/>
              </w:rPr>
            </w:pPr>
            <w:r w:rsidRPr="00011981">
              <w:rPr>
                <w:rFonts w:ascii="Times New Roman" w:hAnsi="Times New Roman"/>
                <w:bCs/>
              </w:rPr>
              <w:t>Осознающий себя гражданином России и защитником Отечества, выражающий свою российскую идентичность в поликультурном и многоконфессиональном российском обществе и современном мировом сообществе. Сознающий свое единство с народом России, с Российским государством, демонстрирующий ответственность 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о Российском государстве</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1</w:t>
            </w:r>
          </w:p>
        </w:tc>
      </w:tr>
      <w:tr w:rsidR="00025DBF" w:rsidRPr="00011981">
        <w:tc>
          <w:tcPr>
            <w:tcW w:w="7797" w:type="dxa"/>
            <w:tcBorders>
              <w:top w:val="single" w:sz="8" w:space="0" w:color="000000"/>
              <w:left w:val="single" w:sz="8" w:space="0" w:color="000000"/>
              <w:bottom w:val="single" w:sz="8" w:space="0" w:color="000000"/>
              <w:right w:val="single" w:sz="8" w:space="0" w:color="000000"/>
            </w:tcBorders>
          </w:tcPr>
          <w:p w:rsidR="00025DBF" w:rsidRPr="00011981" w:rsidRDefault="00025DBF" w:rsidP="001B3681">
            <w:pPr>
              <w:spacing w:after="0" w:line="240" w:lineRule="auto"/>
              <w:jc w:val="both"/>
              <w:rPr>
                <w:rFonts w:ascii="Times New Roman" w:hAnsi="Times New Roman"/>
              </w:rPr>
            </w:pPr>
            <w:r w:rsidRPr="00011981">
              <w:rPr>
                <w:rFonts w:ascii="Times New Roman" w:hAnsi="Times New Roman"/>
                <w:bCs/>
              </w:rPr>
              <w:t xml:space="preserve">Проявляющий активную гражданскую позицию на основе уважения закона и правопорядка, прав и свобод сограждан, уважения к историческому и культурному наследию России. Осознанно и деятельно выражающий неприятие дискриминации в обществе 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w:t>
            </w:r>
            <w:r w:rsidRPr="00011981">
              <w:rPr>
                <w:rFonts w:ascii="Times New Roman" w:hAnsi="Times New Roman"/>
                <w:bCs/>
              </w:rPr>
              <w:lastRenderedPageBreak/>
              <w:t>избранниками</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lastRenderedPageBreak/>
              <w:t>ЛР 2</w:t>
            </w:r>
          </w:p>
        </w:tc>
      </w:tr>
      <w:tr w:rsidR="00025DBF" w:rsidRPr="00011981">
        <w:tc>
          <w:tcPr>
            <w:tcW w:w="7797" w:type="dxa"/>
          </w:tcPr>
          <w:p w:rsidR="00025DBF" w:rsidRPr="00011981" w:rsidRDefault="00025DBF" w:rsidP="001B3681">
            <w:pPr>
              <w:spacing w:after="0" w:line="240" w:lineRule="auto"/>
              <w:jc w:val="both"/>
              <w:rPr>
                <w:rFonts w:ascii="Times New Roman" w:hAnsi="Times New Roman"/>
                <w:bCs/>
                <w:color w:val="000000"/>
              </w:rPr>
            </w:pPr>
            <w:r w:rsidRPr="00011981">
              <w:rPr>
                <w:rFonts w:ascii="Times New Roman" w:hAnsi="Times New Roman"/>
                <w:bCs/>
                <w:color w:val="000000"/>
              </w:rPr>
              <w:t>Выполняющий профессиональные навыки в сфере туризма и гостеприимства</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13</w:t>
            </w:r>
          </w:p>
        </w:tc>
      </w:tr>
      <w:tr w:rsidR="00025DBF" w:rsidRPr="00011981">
        <w:tc>
          <w:tcPr>
            <w:tcW w:w="7797" w:type="dxa"/>
          </w:tcPr>
          <w:p w:rsidR="00025DBF" w:rsidRPr="00011981" w:rsidRDefault="00025DBF" w:rsidP="001B3681">
            <w:pPr>
              <w:spacing w:after="0" w:line="240" w:lineRule="auto"/>
              <w:ind w:firstLine="33"/>
              <w:jc w:val="both"/>
              <w:rPr>
                <w:rFonts w:ascii="Times New Roman" w:hAnsi="Times New Roman"/>
              </w:rPr>
            </w:pPr>
            <w:r w:rsidRPr="00011981">
              <w:rPr>
                <w:rFonts w:ascii="Times New Roman" w:hAnsi="Times New Roman"/>
                <w:lang w:eastAsia="nl-NL"/>
              </w:rPr>
              <w:t>Пользоваться профессиональной документацией на государственном и иностранном языках. (в ред. Приказа Минпросвещения России от 17.12.2020 N 747)</w:t>
            </w:r>
          </w:p>
        </w:tc>
        <w:tc>
          <w:tcPr>
            <w:tcW w:w="2126" w:type="dxa"/>
          </w:tcPr>
          <w:p w:rsidR="00025DBF" w:rsidRPr="00011981" w:rsidRDefault="00025DBF" w:rsidP="001B3681">
            <w:pPr>
              <w:spacing w:after="0" w:line="240" w:lineRule="auto"/>
              <w:jc w:val="center"/>
              <w:rPr>
                <w:rFonts w:ascii="Times New Roman" w:hAnsi="Times New Roman"/>
              </w:rPr>
            </w:pPr>
            <w:r w:rsidRPr="00011981">
              <w:rPr>
                <w:rFonts w:ascii="Times New Roman" w:hAnsi="Times New Roman"/>
                <w:b/>
                <w:bCs/>
              </w:rPr>
              <w:t>ЛР 16</w:t>
            </w:r>
          </w:p>
        </w:tc>
      </w:tr>
      <w:tr w:rsidR="00025DBF" w:rsidRPr="00011981">
        <w:tc>
          <w:tcPr>
            <w:tcW w:w="7797" w:type="dxa"/>
          </w:tcPr>
          <w:p w:rsidR="00025DBF" w:rsidRPr="00011981" w:rsidRDefault="00025DBF" w:rsidP="001B3681">
            <w:pPr>
              <w:widowControl w:val="0"/>
              <w:tabs>
                <w:tab w:val="left" w:pos="993"/>
              </w:tabs>
              <w:spacing w:after="0" w:line="240" w:lineRule="auto"/>
              <w:jc w:val="both"/>
              <w:rPr>
                <w:rFonts w:ascii="Times New Roman" w:hAnsi="Times New Roman"/>
                <w:lang w:eastAsia="nl-NL"/>
              </w:rPr>
            </w:pPr>
            <w:r w:rsidRPr="00011981">
              <w:rPr>
                <w:rFonts w:ascii="Times New Roman" w:hAnsi="Times New Roman"/>
                <w:bCs/>
                <w:lang w:eastAsia="nl-NL"/>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(в ред. Приказа Минпросвещения России от 17.12.2020 N 747)</w:t>
            </w:r>
          </w:p>
        </w:tc>
        <w:tc>
          <w:tcPr>
            <w:tcW w:w="2126" w:type="dxa"/>
          </w:tcPr>
          <w:p w:rsidR="00025DBF" w:rsidRPr="00011981" w:rsidRDefault="00025DBF" w:rsidP="001B3681">
            <w:pPr>
              <w:spacing w:after="0" w:line="240" w:lineRule="auto"/>
              <w:jc w:val="center"/>
              <w:rPr>
                <w:rFonts w:ascii="Times New Roman" w:hAnsi="Times New Roman"/>
              </w:rPr>
            </w:pPr>
            <w:r w:rsidRPr="00011981">
              <w:rPr>
                <w:rFonts w:ascii="Times New Roman" w:hAnsi="Times New Roman"/>
                <w:b/>
                <w:bCs/>
              </w:rPr>
              <w:t>ЛР 17</w:t>
            </w:r>
          </w:p>
        </w:tc>
      </w:tr>
      <w:tr w:rsidR="00025DBF" w:rsidRPr="00011981">
        <w:tc>
          <w:tcPr>
            <w:tcW w:w="7797" w:type="dxa"/>
          </w:tcPr>
          <w:p w:rsidR="00025DBF" w:rsidRPr="00011981" w:rsidRDefault="00025DBF" w:rsidP="001B3681">
            <w:pPr>
              <w:spacing w:after="0" w:line="240" w:lineRule="auto"/>
              <w:ind w:firstLine="33"/>
              <w:jc w:val="both"/>
              <w:rPr>
                <w:rFonts w:ascii="Times New Roman" w:hAnsi="Times New Roman"/>
              </w:rPr>
            </w:pPr>
            <w:r w:rsidRPr="00011981">
              <w:rPr>
                <w:rFonts w:ascii="Times New Roman" w:hAnsi="Times New Roman"/>
                <w:lang w:eastAsia="nl-NL"/>
              </w:rPr>
              <w:t>Использовать знания по финансовой грамотности, планировать предпринимательскую деятельность в профессиональной сфере. (в ред. Приказа Минпросвещения России от 17.12.2020 N 747)</w:t>
            </w:r>
          </w:p>
        </w:tc>
        <w:tc>
          <w:tcPr>
            <w:tcW w:w="2126" w:type="dxa"/>
          </w:tcPr>
          <w:p w:rsidR="00025DBF" w:rsidRPr="00011981" w:rsidRDefault="00025DBF" w:rsidP="001B3681">
            <w:pPr>
              <w:spacing w:after="0" w:line="240" w:lineRule="auto"/>
              <w:jc w:val="center"/>
              <w:rPr>
                <w:rFonts w:ascii="Times New Roman" w:hAnsi="Times New Roman"/>
              </w:rPr>
            </w:pPr>
            <w:r w:rsidRPr="00011981">
              <w:rPr>
                <w:rFonts w:ascii="Times New Roman" w:hAnsi="Times New Roman"/>
                <w:b/>
                <w:bCs/>
              </w:rPr>
              <w:t>ЛР 18</w:t>
            </w:r>
          </w:p>
        </w:tc>
      </w:tr>
      <w:tr w:rsidR="00025DBF" w:rsidRPr="00011981">
        <w:tc>
          <w:tcPr>
            <w:tcW w:w="7797" w:type="dxa"/>
          </w:tcPr>
          <w:p w:rsidR="00025DBF" w:rsidRPr="00011981" w:rsidRDefault="00025DBF" w:rsidP="008731CD">
            <w:pPr>
              <w:widowControl w:val="0"/>
              <w:tabs>
                <w:tab w:val="left" w:pos="993"/>
              </w:tabs>
              <w:spacing w:after="0" w:line="240" w:lineRule="auto"/>
              <w:jc w:val="both"/>
              <w:rPr>
                <w:rFonts w:ascii="Times New Roman" w:hAnsi="Times New Roman"/>
              </w:rPr>
            </w:pPr>
            <w:r w:rsidRPr="00011981">
              <w:rPr>
                <w:rStyle w:val="markedcontent"/>
                <w:rFonts w:ascii="Times New Roman" w:hAnsi="Times New Roman"/>
              </w:rPr>
              <w:t>Необходимость самообразования и стремящийся к профессиональному развитию по выбранной специальности</w:t>
            </w:r>
            <w:r w:rsidRPr="00011981">
              <w:rPr>
                <w:rFonts w:ascii="Times New Roman" w:hAnsi="Times New Roman"/>
                <w:lang w:eastAsia="nl-NL"/>
              </w:rPr>
              <w:t>.</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19</w:t>
            </w:r>
          </w:p>
        </w:tc>
      </w:tr>
      <w:tr w:rsidR="00025DBF" w:rsidRPr="00011981">
        <w:tc>
          <w:tcPr>
            <w:tcW w:w="7797" w:type="dxa"/>
          </w:tcPr>
          <w:p w:rsidR="00025DBF" w:rsidRPr="00011981" w:rsidRDefault="00025DBF" w:rsidP="001B3681">
            <w:pPr>
              <w:widowControl w:val="0"/>
              <w:tabs>
                <w:tab w:val="left" w:pos="993"/>
              </w:tabs>
              <w:spacing w:after="0" w:line="240" w:lineRule="auto"/>
              <w:jc w:val="both"/>
              <w:rPr>
                <w:rFonts w:ascii="Times New Roman" w:hAnsi="Times New Roman"/>
                <w:lang w:eastAsia="nl-NL"/>
              </w:rPr>
            </w:pPr>
            <w:r w:rsidRPr="00011981">
              <w:rPr>
                <w:rStyle w:val="markedcontent"/>
                <w:rFonts w:ascii="Times New Roman" w:hAnsi="Times New Roman"/>
              </w:rPr>
              <w:t>Открытость к текущим и перспективным изменениям в мире труда и профессий.</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21</w:t>
            </w:r>
          </w:p>
        </w:tc>
      </w:tr>
      <w:tr w:rsidR="00025DBF" w:rsidRPr="00011981">
        <w:tc>
          <w:tcPr>
            <w:tcW w:w="7797" w:type="dxa"/>
          </w:tcPr>
          <w:p w:rsidR="00025DBF" w:rsidRPr="00011981" w:rsidRDefault="00025DBF" w:rsidP="001B3681">
            <w:pPr>
              <w:spacing w:after="0" w:line="240" w:lineRule="auto"/>
              <w:rPr>
                <w:rFonts w:ascii="Times New Roman" w:hAnsi="Times New Roman"/>
                <w:color w:val="000000"/>
              </w:rPr>
            </w:pPr>
            <w:r w:rsidRPr="00011981">
              <w:rPr>
                <w:rFonts w:ascii="Times New Roman" w:hAnsi="Times New Roman"/>
              </w:rPr>
              <w:t>Активно применять полученные знания на практике.</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22</w:t>
            </w:r>
          </w:p>
        </w:tc>
      </w:tr>
      <w:tr w:rsidR="00025DBF" w:rsidRPr="00011981">
        <w:tc>
          <w:tcPr>
            <w:tcW w:w="7797" w:type="dxa"/>
          </w:tcPr>
          <w:p w:rsidR="00025DBF" w:rsidRPr="00011981" w:rsidRDefault="00025DBF" w:rsidP="001B3681">
            <w:pPr>
              <w:widowControl w:val="0"/>
              <w:tabs>
                <w:tab w:val="left" w:pos="993"/>
              </w:tabs>
              <w:spacing w:after="0" w:line="240" w:lineRule="auto"/>
              <w:jc w:val="both"/>
              <w:rPr>
                <w:rFonts w:ascii="Times New Roman" w:hAnsi="Times New Roman"/>
                <w:lang w:eastAsia="nl-NL"/>
              </w:rPr>
            </w:pPr>
            <w:r w:rsidRPr="00011981">
              <w:rPr>
                <w:rFonts w:ascii="Times New Roman" w:hAnsi="Times New Roman"/>
                <w:lang w:eastAsia="nl-NL"/>
              </w:rPr>
              <w:t>Содействовать сохранению окружающей среды, ресурсосбережению, эффективно действовать в чрезвычайных ситуациях.</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23</w:t>
            </w:r>
          </w:p>
        </w:tc>
      </w:tr>
      <w:tr w:rsidR="00025DBF" w:rsidRPr="00011981">
        <w:tc>
          <w:tcPr>
            <w:tcW w:w="7797" w:type="dxa"/>
          </w:tcPr>
          <w:p w:rsidR="00025DBF" w:rsidRPr="00011981" w:rsidRDefault="00025DBF" w:rsidP="001B3681">
            <w:pPr>
              <w:widowControl w:val="0"/>
              <w:tabs>
                <w:tab w:val="left" w:pos="993"/>
              </w:tabs>
              <w:spacing w:after="0" w:line="240" w:lineRule="auto"/>
              <w:jc w:val="both"/>
              <w:rPr>
                <w:rFonts w:ascii="Times New Roman" w:hAnsi="Times New Roman"/>
              </w:rPr>
            </w:pPr>
            <w:r w:rsidRPr="00011981">
              <w:rPr>
                <w:rFonts w:ascii="Times New Roman" w:hAnsi="Times New Roman"/>
                <w:lang w:eastAsia="nl-NL"/>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24</w:t>
            </w:r>
          </w:p>
        </w:tc>
      </w:tr>
      <w:tr w:rsidR="00025DBF" w:rsidRPr="00011981">
        <w:tc>
          <w:tcPr>
            <w:tcW w:w="7797" w:type="dxa"/>
          </w:tcPr>
          <w:p w:rsidR="00025DBF" w:rsidRPr="00011981" w:rsidRDefault="00025DBF" w:rsidP="001B3681">
            <w:pPr>
              <w:spacing w:after="0" w:line="240" w:lineRule="auto"/>
              <w:ind w:firstLine="33"/>
              <w:jc w:val="both"/>
              <w:rPr>
                <w:rFonts w:ascii="Times New Roman" w:hAnsi="Times New Roman"/>
              </w:rPr>
            </w:pPr>
            <w:r w:rsidRPr="00011981">
              <w:rPr>
                <w:rFonts w:ascii="Times New Roman" w:hAnsi="Times New Roman"/>
              </w:rPr>
              <w:t>Проявлять доброжелательность к окружающим, деликатность, чувство такта и готовность оказать услугу каждому кто в ней нуждается.</w:t>
            </w:r>
          </w:p>
        </w:tc>
        <w:tc>
          <w:tcPr>
            <w:tcW w:w="2126" w:type="dxa"/>
          </w:tcPr>
          <w:p w:rsidR="00025DBF" w:rsidRPr="00011981" w:rsidRDefault="00025DBF" w:rsidP="001B3681">
            <w:pPr>
              <w:spacing w:after="0" w:line="240" w:lineRule="auto"/>
              <w:ind w:firstLine="33"/>
              <w:jc w:val="center"/>
              <w:rPr>
                <w:rFonts w:ascii="Times New Roman" w:hAnsi="Times New Roman"/>
                <w:b/>
                <w:bCs/>
              </w:rPr>
            </w:pPr>
            <w:r w:rsidRPr="00011981">
              <w:rPr>
                <w:rFonts w:ascii="Times New Roman" w:hAnsi="Times New Roman"/>
                <w:b/>
                <w:bCs/>
              </w:rPr>
              <w:t>ЛР 25</w:t>
            </w:r>
          </w:p>
        </w:tc>
      </w:tr>
    </w:tbl>
    <w:p w:rsidR="00025DBF" w:rsidRDefault="00025DBF" w:rsidP="0083446C">
      <w:pPr>
        <w:autoSpaceDE w:val="0"/>
        <w:autoSpaceDN w:val="0"/>
        <w:adjustRightInd w:val="0"/>
        <w:spacing w:after="0" w:line="240" w:lineRule="auto"/>
        <w:jc w:val="both"/>
        <w:rPr>
          <w:rFonts w:ascii="Times New Roman" w:hAnsi="Times New Roman"/>
          <w:color w:val="000000"/>
          <w:sz w:val="24"/>
          <w:szCs w:val="28"/>
        </w:rPr>
      </w:pPr>
    </w:p>
    <w:p w:rsidR="00025DBF" w:rsidRPr="0083446C" w:rsidRDefault="00025DBF" w:rsidP="008731CD">
      <w:pPr>
        <w:autoSpaceDE w:val="0"/>
        <w:autoSpaceDN w:val="0"/>
        <w:adjustRightInd w:val="0"/>
        <w:spacing w:after="0" w:line="240" w:lineRule="auto"/>
        <w:jc w:val="both"/>
        <w:rPr>
          <w:rFonts w:ascii="Times New Roman" w:hAnsi="Times New Roman"/>
          <w:b/>
          <w:i/>
          <w:sz w:val="24"/>
          <w:szCs w:val="24"/>
          <w:lang w:eastAsia="ru-RU"/>
        </w:rPr>
      </w:pPr>
      <w:r w:rsidRPr="0083446C">
        <w:rPr>
          <w:rFonts w:ascii="Times New Roman" w:hAnsi="Times New Roman"/>
          <w:color w:val="000000"/>
          <w:sz w:val="24"/>
          <w:szCs w:val="28"/>
        </w:rPr>
        <w:t xml:space="preserve">В результате освоения дисциплины </w:t>
      </w:r>
      <w:r>
        <w:rPr>
          <w:rFonts w:ascii="Times New Roman" w:hAnsi="Times New Roman"/>
          <w:sz w:val="24"/>
          <w:szCs w:val="24"/>
          <w:lang w:eastAsia="ru-RU"/>
        </w:rPr>
        <w:t xml:space="preserve">ОПЦ.08 </w:t>
      </w:r>
      <w:r w:rsidRPr="0083446C">
        <w:rPr>
          <w:rFonts w:ascii="Times New Roman" w:hAnsi="Times New Roman"/>
          <w:sz w:val="24"/>
          <w:szCs w:val="24"/>
          <w:lang w:eastAsia="ru-RU"/>
        </w:rPr>
        <w:t>Правовое обеспечение профессиональной деятельности</w:t>
      </w:r>
      <w:r w:rsidRPr="0083446C">
        <w:rPr>
          <w:rFonts w:ascii="Times New Roman" w:hAnsi="Times New Roman"/>
          <w:color w:val="000000"/>
          <w:sz w:val="24"/>
          <w:szCs w:val="28"/>
        </w:rPr>
        <w:t xml:space="preserve"> обучающийся должен: </w:t>
      </w:r>
    </w:p>
    <w:p w:rsidR="00025DBF" w:rsidRPr="0083446C" w:rsidRDefault="00025DBF" w:rsidP="008731CD">
      <w:pPr>
        <w:shd w:val="clear" w:color="auto" w:fill="FFFFFF"/>
        <w:tabs>
          <w:tab w:val="left" w:pos="0"/>
          <w:tab w:val="left" w:pos="567"/>
        </w:tabs>
        <w:spacing w:after="0" w:line="240" w:lineRule="auto"/>
        <w:jc w:val="both"/>
        <w:rPr>
          <w:rFonts w:ascii="Times New Roman" w:hAnsi="Times New Roman"/>
          <w:sz w:val="24"/>
          <w:szCs w:val="24"/>
          <w:lang w:eastAsia="ru-RU"/>
        </w:rPr>
      </w:pPr>
      <w:r w:rsidRPr="0083446C">
        <w:rPr>
          <w:rFonts w:ascii="Times New Roman" w:hAnsi="Times New Roman"/>
          <w:b/>
          <w:i/>
          <w:sz w:val="24"/>
          <w:szCs w:val="24"/>
          <w:lang w:eastAsia="ru-RU"/>
        </w:rPr>
        <w:t>уметь:</w:t>
      </w:r>
      <w:r w:rsidRPr="0083446C">
        <w:rPr>
          <w:rFonts w:ascii="Times New Roman" w:hAnsi="Times New Roman"/>
          <w:sz w:val="24"/>
          <w:szCs w:val="24"/>
          <w:lang w:eastAsia="ru-RU"/>
        </w:rPr>
        <w:t xml:space="preserve"> </w:t>
      </w:r>
    </w:p>
    <w:p w:rsidR="00025DBF" w:rsidRPr="006E46D2" w:rsidRDefault="00025DBF" w:rsidP="008731CD">
      <w:pPr>
        <w:pStyle w:val="a8"/>
        <w:numPr>
          <w:ilvl w:val="0"/>
          <w:numId w:val="15"/>
        </w:numPr>
        <w:tabs>
          <w:tab w:val="left" w:pos="289"/>
        </w:tabs>
        <w:ind w:left="0" w:firstLine="0"/>
        <w:jc w:val="both"/>
      </w:pPr>
      <w:r w:rsidRPr="006E46D2">
        <w:t>Использовать нормативные правовые акты в профессиональной деятельности.</w:t>
      </w:r>
    </w:p>
    <w:p w:rsidR="00025DBF" w:rsidRPr="006E46D2" w:rsidRDefault="00025DBF" w:rsidP="008731CD">
      <w:pPr>
        <w:pStyle w:val="a8"/>
        <w:numPr>
          <w:ilvl w:val="0"/>
          <w:numId w:val="15"/>
        </w:numPr>
        <w:tabs>
          <w:tab w:val="left" w:pos="289"/>
        </w:tabs>
        <w:ind w:left="0" w:firstLine="0"/>
        <w:jc w:val="both"/>
      </w:pPr>
      <w:r w:rsidRPr="006E46D2">
        <w:t>Защищать свои права в соответствии с гражданским, гражданским процессуальным и трудовым законодательством.</w:t>
      </w:r>
    </w:p>
    <w:p w:rsidR="00025DBF" w:rsidRPr="006E46D2" w:rsidRDefault="00025DBF" w:rsidP="008731CD">
      <w:pPr>
        <w:pStyle w:val="a8"/>
        <w:numPr>
          <w:ilvl w:val="0"/>
          <w:numId w:val="15"/>
        </w:numPr>
        <w:tabs>
          <w:tab w:val="left" w:pos="289"/>
        </w:tabs>
        <w:ind w:left="0" w:firstLine="0"/>
        <w:jc w:val="both"/>
      </w:pPr>
      <w:r w:rsidRPr="006E46D2">
        <w:t>Анализировать и оценивать результаты и последствия деятельности (бездействия) с правовой точки зрения.</w:t>
      </w:r>
    </w:p>
    <w:p w:rsidR="00025DBF" w:rsidRPr="0083446C" w:rsidRDefault="00025DBF" w:rsidP="008731CD">
      <w:pPr>
        <w:shd w:val="clear" w:color="auto" w:fill="FFFFFF"/>
        <w:tabs>
          <w:tab w:val="left" w:pos="0"/>
          <w:tab w:val="left" w:pos="567"/>
        </w:tabs>
        <w:spacing w:after="0" w:line="240" w:lineRule="auto"/>
        <w:jc w:val="both"/>
        <w:rPr>
          <w:rFonts w:ascii="Times New Roman" w:hAnsi="Times New Roman"/>
          <w:sz w:val="24"/>
          <w:szCs w:val="24"/>
          <w:lang w:eastAsia="ru-RU"/>
        </w:rPr>
      </w:pPr>
      <w:r w:rsidRPr="0083446C">
        <w:rPr>
          <w:rFonts w:ascii="Times New Roman" w:hAnsi="Times New Roman"/>
          <w:b/>
          <w:i/>
          <w:sz w:val="24"/>
          <w:szCs w:val="24"/>
          <w:lang w:eastAsia="ru-RU"/>
        </w:rPr>
        <w:t>знать:</w:t>
      </w:r>
      <w:r w:rsidRPr="0083446C">
        <w:rPr>
          <w:rFonts w:ascii="Times New Roman" w:hAnsi="Times New Roman"/>
          <w:sz w:val="24"/>
          <w:szCs w:val="24"/>
          <w:lang w:eastAsia="ru-RU"/>
        </w:rPr>
        <w:t xml:space="preserve"> </w:t>
      </w:r>
    </w:p>
    <w:p w:rsidR="00025DBF" w:rsidRPr="006E46D2" w:rsidRDefault="00025DBF" w:rsidP="008731CD">
      <w:pPr>
        <w:pStyle w:val="a8"/>
        <w:numPr>
          <w:ilvl w:val="0"/>
          <w:numId w:val="16"/>
        </w:numPr>
        <w:tabs>
          <w:tab w:val="left" w:pos="297"/>
        </w:tabs>
        <w:ind w:left="33" w:firstLine="0"/>
        <w:jc w:val="both"/>
      </w:pPr>
      <w:r w:rsidRPr="006E46D2">
        <w:t>Основные положения Конституции Российской Федерации.</w:t>
      </w:r>
    </w:p>
    <w:p w:rsidR="00025DBF" w:rsidRPr="006E46D2" w:rsidRDefault="00025DBF" w:rsidP="008731CD">
      <w:pPr>
        <w:pStyle w:val="a8"/>
        <w:numPr>
          <w:ilvl w:val="0"/>
          <w:numId w:val="16"/>
        </w:numPr>
        <w:tabs>
          <w:tab w:val="left" w:pos="297"/>
        </w:tabs>
        <w:ind w:left="33" w:firstLine="0"/>
        <w:jc w:val="both"/>
      </w:pPr>
      <w:r w:rsidRPr="006E46D2">
        <w:t>Права и свободы человека и гражданина, механизмы их реализации.</w:t>
      </w:r>
    </w:p>
    <w:p w:rsidR="00025DBF" w:rsidRPr="006E46D2" w:rsidRDefault="00025DBF" w:rsidP="008731CD">
      <w:pPr>
        <w:pStyle w:val="a8"/>
        <w:numPr>
          <w:ilvl w:val="0"/>
          <w:numId w:val="16"/>
        </w:numPr>
        <w:tabs>
          <w:tab w:val="left" w:pos="297"/>
        </w:tabs>
        <w:ind w:left="33" w:firstLine="0"/>
        <w:jc w:val="both"/>
      </w:pPr>
      <w:r w:rsidRPr="006E46D2">
        <w:t>Понятие правового регулирования в сфере профессиональной деятельности.</w:t>
      </w:r>
    </w:p>
    <w:p w:rsidR="00025DBF" w:rsidRPr="006E46D2" w:rsidRDefault="00025DBF" w:rsidP="008731CD">
      <w:pPr>
        <w:pStyle w:val="a8"/>
        <w:numPr>
          <w:ilvl w:val="0"/>
          <w:numId w:val="16"/>
        </w:numPr>
        <w:tabs>
          <w:tab w:val="left" w:pos="297"/>
        </w:tabs>
        <w:ind w:left="33" w:firstLine="0"/>
        <w:jc w:val="both"/>
      </w:pPr>
      <w:r w:rsidRPr="006E46D2">
        <w:t>Законодательные, иные нормативные правовые акты, другие документы, регулирующие правоотношения в процессе профессиональной деятельности.</w:t>
      </w:r>
    </w:p>
    <w:p w:rsidR="00025DBF" w:rsidRPr="006E46D2" w:rsidRDefault="00025DBF" w:rsidP="008731CD">
      <w:pPr>
        <w:pStyle w:val="a8"/>
        <w:numPr>
          <w:ilvl w:val="0"/>
          <w:numId w:val="16"/>
        </w:numPr>
        <w:tabs>
          <w:tab w:val="left" w:pos="297"/>
        </w:tabs>
        <w:ind w:left="33" w:firstLine="0"/>
        <w:jc w:val="both"/>
      </w:pPr>
      <w:r w:rsidRPr="006E46D2">
        <w:t>Организационно-правовые формы юридических лиц.</w:t>
      </w:r>
    </w:p>
    <w:p w:rsidR="00025DBF" w:rsidRPr="006E46D2" w:rsidRDefault="00025DBF" w:rsidP="008731CD">
      <w:pPr>
        <w:pStyle w:val="a8"/>
        <w:numPr>
          <w:ilvl w:val="0"/>
          <w:numId w:val="16"/>
        </w:numPr>
        <w:tabs>
          <w:tab w:val="left" w:pos="297"/>
        </w:tabs>
        <w:ind w:left="33" w:firstLine="0"/>
        <w:jc w:val="both"/>
      </w:pPr>
      <w:r w:rsidRPr="006E46D2">
        <w:t>Правовое положение субъектов предпринимательской деятельности.</w:t>
      </w:r>
    </w:p>
    <w:p w:rsidR="00025DBF" w:rsidRPr="006E46D2" w:rsidRDefault="00025DBF" w:rsidP="008731CD">
      <w:pPr>
        <w:pStyle w:val="a8"/>
        <w:numPr>
          <w:ilvl w:val="0"/>
          <w:numId w:val="16"/>
        </w:numPr>
        <w:tabs>
          <w:tab w:val="left" w:pos="297"/>
        </w:tabs>
        <w:ind w:left="33" w:firstLine="0"/>
        <w:jc w:val="both"/>
      </w:pPr>
      <w:r w:rsidRPr="006E46D2">
        <w:t>Права и обязанности работников в сфере профессиональной деятельности.</w:t>
      </w:r>
    </w:p>
    <w:p w:rsidR="00025DBF" w:rsidRPr="006E46D2" w:rsidRDefault="00025DBF" w:rsidP="008731CD">
      <w:pPr>
        <w:pStyle w:val="a8"/>
        <w:numPr>
          <w:ilvl w:val="0"/>
          <w:numId w:val="16"/>
        </w:numPr>
        <w:tabs>
          <w:tab w:val="left" w:pos="297"/>
        </w:tabs>
        <w:ind w:left="33" w:firstLine="0"/>
        <w:jc w:val="both"/>
      </w:pPr>
      <w:r w:rsidRPr="006E46D2">
        <w:t>Порядок заключения трудового договора и основания для его прекращения.</w:t>
      </w:r>
    </w:p>
    <w:p w:rsidR="00025DBF" w:rsidRPr="006E46D2" w:rsidRDefault="00025DBF" w:rsidP="008731CD">
      <w:pPr>
        <w:pStyle w:val="a8"/>
        <w:numPr>
          <w:ilvl w:val="0"/>
          <w:numId w:val="16"/>
        </w:numPr>
        <w:tabs>
          <w:tab w:val="left" w:pos="297"/>
        </w:tabs>
        <w:ind w:left="33" w:firstLine="0"/>
        <w:jc w:val="both"/>
      </w:pPr>
      <w:r w:rsidRPr="006E46D2">
        <w:t>Правила оплаты труда.</w:t>
      </w:r>
    </w:p>
    <w:p w:rsidR="00025DBF" w:rsidRPr="006E46D2" w:rsidRDefault="00025DBF" w:rsidP="008731CD">
      <w:pPr>
        <w:pStyle w:val="a8"/>
        <w:numPr>
          <w:ilvl w:val="0"/>
          <w:numId w:val="16"/>
        </w:numPr>
        <w:tabs>
          <w:tab w:val="left" w:pos="297"/>
        </w:tabs>
        <w:ind w:left="33" w:firstLine="0"/>
        <w:jc w:val="both"/>
      </w:pPr>
      <w:r w:rsidRPr="006E46D2">
        <w:t>Роль государственного регулирования в обеспечении занятости населения.</w:t>
      </w:r>
    </w:p>
    <w:p w:rsidR="00025DBF" w:rsidRPr="006E46D2" w:rsidRDefault="00025DBF" w:rsidP="008731CD">
      <w:pPr>
        <w:pStyle w:val="a8"/>
        <w:numPr>
          <w:ilvl w:val="0"/>
          <w:numId w:val="16"/>
        </w:numPr>
        <w:tabs>
          <w:tab w:val="left" w:pos="297"/>
        </w:tabs>
        <w:ind w:left="33" w:firstLine="0"/>
        <w:jc w:val="both"/>
      </w:pPr>
      <w:r w:rsidRPr="006E46D2">
        <w:t>Право социальной защиты граждан.</w:t>
      </w:r>
    </w:p>
    <w:p w:rsidR="00025DBF" w:rsidRPr="006E46D2" w:rsidRDefault="00025DBF" w:rsidP="008731CD">
      <w:pPr>
        <w:pStyle w:val="a8"/>
        <w:numPr>
          <w:ilvl w:val="0"/>
          <w:numId w:val="16"/>
        </w:numPr>
        <w:tabs>
          <w:tab w:val="left" w:pos="297"/>
        </w:tabs>
        <w:ind w:left="33" w:firstLine="0"/>
        <w:jc w:val="both"/>
      </w:pPr>
      <w:r w:rsidRPr="006E46D2">
        <w:t>Понятие дисциплинарной и материальной ответственности работника.</w:t>
      </w:r>
    </w:p>
    <w:p w:rsidR="00025DBF" w:rsidRPr="006E46D2" w:rsidRDefault="00025DBF" w:rsidP="008731CD">
      <w:pPr>
        <w:pStyle w:val="a8"/>
        <w:numPr>
          <w:ilvl w:val="0"/>
          <w:numId w:val="16"/>
        </w:numPr>
        <w:tabs>
          <w:tab w:val="left" w:pos="297"/>
        </w:tabs>
        <w:ind w:left="33" w:firstLine="0"/>
        <w:jc w:val="both"/>
      </w:pPr>
      <w:r w:rsidRPr="006E46D2">
        <w:t>Виды административных правонарушений и административной ответственности.</w:t>
      </w:r>
    </w:p>
    <w:p w:rsidR="00025DBF" w:rsidRPr="006E46D2" w:rsidRDefault="00025DBF" w:rsidP="008731CD">
      <w:pPr>
        <w:pStyle w:val="a8"/>
        <w:numPr>
          <w:ilvl w:val="0"/>
          <w:numId w:val="16"/>
        </w:numPr>
        <w:tabs>
          <w:tab w:val="left" w:pos="297"/>
        </w:tabs>
        <w:suppressAutoHyphens/>
        <w:ind w:left="33" w:firstLine="0"/>
        <w:jc w:val="both"/>
        <w:rPr>
          <w:rStyle w:val="ac"/>
          <w:i w:val="0"/>
          <w:iCs/>
        </w:rPr>
      </w:pPr>
      <w:r w:rsidRPr="006E46D2">
        <w:t>Нормы защиты нарушенных прав и судебный порядок разрешения споров</w:t>
      </w:r>
    </w:p>
    <w:p w:rsidR="00025DBF" w:rsidRPr="0078108B" w:rsidRDefault="00025DBF" w:rsidP="0078108B">
      <w:pPr>
        <w:keepNext/>
        <w:keepLines/>
        <w:spacing w:after="0" w:line="240" w:lineRule="auto"/>
        <w:ind w:firstLine="709"/>
        <w:outlineLvl w:val="0"/>
        <w:rPr>
          <w:rFonts w:ascii="Times New Roman" w:hAnsi="Times New Roman"/>
          <w:b/>
          <w:bCs/>
          <w:sz w:val="24"/>
          <w:szCs w:val="24"/>
        </w:rPr>
      </w:pPr>
    </w:p>
    <w:p w:rsidR="00025DBF" w:rsidRPr="0078108B" w:rsidRDefault="00025DBF" w:rsidP="001B1A2E">
      <w:pPr>
        <w:keepNext/>
        <w:keepLines/>
        <w:spacing w:after="0" w:line="240" w:lineRule="auto"/>
        <w:outlineLvl w:val="0"/>
        <w:rPr>
          <w:rFonts w:ascii="Times New Roman" w:hAnsi="Times New Roman"/>
          <w:b/>
          <w:bCs/>
          <w:sz w:val="24"/>
          <w:szCs w:val="24"/>
        </w:rPr>
      </w:pPr>
      <w:bookmarkStart w:id="11" w:name="_Toc198888757"/>
      <w:r w:rsidRPr="0078108B">
        <w:rPr>
          <w:rFonts w:ascii="Times New Roman" w:hAnsi="Times New Roman"/>
          <w:b/>
          <w:bCs/>
          <w:sz w:val="24"/>
          <w:szCs w:val="24"/>
        </w:rPr>
        <w:t>1.2. Планируемые результаты освоения компетенций</w:t>
      </w:r>
      <w:bookmarkEnd w:id="11"/>
      <w:r w:rsidRPr="0078108B">
        <w:rPr>
          <w:rFonts w:ascii="Times New Roman" w:hAnsi="Times New Roman"/>
          <w:b/>
          <w:bCs/>
          <w:sz w:val="24"/>
          <w:szCs w:val="24"/>
        </w:rPr>
        <w:t xml:space="preserve"> </w:t>
      </w:r>
    </w:p>
    <w:p w:rsidR="00025DBF" w:rsidRPr="0078108B" w:rsidRDefault="00025DBF" w:rsidP="001B1A2E">
      <w:pPr>
        <w:tabs>
          <w:tab w:val="left" w:pos="0"/>
        </w:tabs>
        <w:spacing w:after="120" w:line="240" w:lineRule="auto"/>
        <w:ind w:left="142" w:firstLine="567"/>
        <w:jc w:val="both"/>
        <w:rPr>
          <w:rFonts w:ascii="Times New Roman" w:hAnsi="Times New Roman"/>
          <w:color w:val="0070C0"/>
          <w:sz w:val="24"/>
          <w:szCs w:val="24"/>
          <w:shd w:val="clear" w:color="auto" w:fill="FFFFFF"/>
        </w:rPr>
      </w:pPr>
      <w:r w:rsidRPr="0078108B">
        <w:rPr>
          <w:rFonts w:ascii="Times New Roman" w:hAnsi="Times New Roman"/>
          <w:sz w:val="24"/>
          <w:szCs w:val="24"/>
          <w:lang w:eastAsia="ru-RU"/>
        </w:rPr>
        <w:t>В</w:t>
      </w:r>
      <w:r>
        <w:rPr>
          <w:rFonts w:ascii="Times New Roman" w:hAnsi="Times New Roman"/>
          <w:sz w:val="24"/>
          <w:szCs w:val="24"/>
          <w:lang w:eastAsia="ru-RU"/>
        </w:rPr>
        <w:t xml:space="preserve"> результате освоения программы </w:t>
      </w:r>
      <w:r w:rsidRPr="0078108B">
        <w:rPr>
          <w:rFonts w:ascii="Times New Roman" w:hAnsi="Times New Roman"/>
          <w:sz w:val="24"/>
          <w:szCs w:val="24"/>
          <w:lang w:eastAsia="ru-RU"/>
        </w:rPr>
        <w:t xml:space="preserve">дисциплины </w:t>
      </w:r>
      <w:r>
        <w:rPr>
          <w:rFonts w:ascii="Times New Roman" w:hAnsi="Times New Roman"/>
          <w:sz w:val="24"/>
          <w:szCs w:val="24"/>
          <w:lang w:eastAsia="ru-RU"/>
        </w:rPr>
        <w:t xml:space="preserve">ОПЦ.08 </w:t>
      </w:r>
      <w:r w:rsidRPr="0083446C">
        <w:rPr>
          <w:rFonts w:ascii="Times New Roman" w:hAnsi="Times New Roman"/>
          <w:sz w:val="24"/>
          <w:szCs w:val="24"/>
          <w:lang w:eastAsia="ru-RU"/>
        </w:rPr>
        <w:t>Правовое обеспечение профессиональной деятельности</w:t>
      </w:r>
      <w:r w:rsidRPr="0078108B">
        <w:rPr>
          <w:rFonts w:ascii="Times New Roman" w:hAnsi="Times New Roman"/>
          <w:color w:val="000000"/>
          <w:sz w:val="24"/>
          <w:szCs w:val="24"/>
          <w:shd w:val="clear" w:color="auto" w:fill="FFFFFF"/>
        </w:rPr>
        <w:t xml:space="preserve"> учитываются планируемые результаты освоения общих (ОК) и профессиональных (ПК) компетенций: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0"/>
        <w:gridCol w:w="3092"/>
        <w:gridCol w:w="4938"/>
      </w:tblGrid>
      <w:tr w:rsidR="00025DBF" w:rsidRPr="000635BC" w:rsidTr="000635BC">
        <w:trPr>
          <w:jc w:val="center"/>
        </w:trPr>
        <w:tc>
          <w:tcPr>
            <w:tcW w:w="1540" w:type="dxa"/>
          </w:tcPr>
          <w:p w:rsidR="00025DBF" w:rsidRPr="000635BC" w:rsidRDefault="00025DBF" w:rsidP="000635BC">
            <w:pPr>
              <w:spacing w:after="0" w:line="240" w:lineRule="auto"/>
              <w:jc w:val="center"/>
              <w:rPr>
                <w:rFonts w:ascii="Times New Roman" w:hAnsi="Times New Roman"/>
                <w:b/>
                <w:color w:val="000000"/>
                <w:lang w:eastAsia="ru-RU"/>
              </w:rPr>
            </w:pPr>
            <w:bookmarkStart w:id="12" w:name="_Toc479843096"/>
            <w:bookmarkStart w:id="13" w:name="_Toc480211615"/>
            <w:r w:rsidRPr="000635BC">
              <w:rPr>
                <w:rFonts w:ascii="Times New Roman" w:hAnsi="Times New Roman"/>
                <w:b/>
                <w:color w:val="000000"/>
                <w:lang w:eastAsia="ru-RU"/>
              </w:rPr>
              <w:lastRenderedPageBreak/>
              <w:t>Код компетенций</w:t>
            </w:r>
          </w:p>
        </w:tc>
        <w:tc>
          <w:tcPr>
            <w:tcW w:w="3092" w:type="dxa"/>
            <w:vAlign w:val="center"/>
          </w:tcPr>
          <w:p w:rsidR="00025DBF" w:rsidRPr="000635BC" w:rsidRDefault="00025DBF" w:rsidP="000635BC">
            <w:pPr>
              <w:spacing w:after="0" w:line="240" w:lineRule="auto"/>
              <w:jc w:val="center"/>
              <w:rPr>
                <w:rFonts w:ascii="Times New Roman" w:hAnsi="Times New Roman"/>
                <w:b/>
                <w:color w:val="000000"/>
                <w:lang w:eastAsia="ru-RU"/>
              </w:rPr>
            </w:pPr>
            <w:r w:rsidRPr="000635BC">
              <w:rPr>
                <w:rFonts w:ascii="Times New Roman" w:hAnsi="Times New Roman"/>
                <w:b/>
                <w:color w:val="000000"/>
                <w:lang w:eastAsia="ru-RU"/>
              </w:rPr>
              <w:t>Содержание компетенции</w:t>
            </w:r>
          </w:p>
        </w:tc>
        <w:tc>
          <w:tcPr>
            <w:tcW w:w="4938" w:type="dxa"/>
            <w:vAlign w:val="center"/>
          </w:tcPr>
          <w:p w:rsidR="00025DBF" w:rsidRPr="000635BC" w:rsidRDefault="00025DBF" w:rsidP="000635BC">
            <w:pPr>
              <w:spacing w:after="0" w:line="240" w:lineRule="auto"/>
              <w:jc w:val="center"/>
              <w:rPr>
                <w:rFonts w:ascii="Times New Roman" w:hAnsi="Times New Roman"/>
                <w:b/>
                <w:color w:val="000000"/>
                <w:lang w:eastAsia="ru-RU"/>
              </w:rPr>
            </w:pPr>
            <w:r w:rsidRPr="000635BC">
              <w:rPr>
                <w:rFonts w:ascii="Times New Roman" w:hAnsi="Times New Roman"/>
                <w:b/>
                <w:color w:val="000000"/>
                <w:lang w:eastAsia="ru-RU"/>
              </w:rPr>
              <w:t>Планируемые результаты освоения компетенций</w:t>
            </w:r>
          </w:p>
        </w:tc>
      </w:tr>
      <w:tr w:rsidR="00025DBF" w:rsidRPr="000635BC" w:rsidTr="000635BC">
        <w:trPr>
          <w:jc w:val="center"/>
        </w:trPr>
        <w:tc>
          <w:tcPr>
            <w:tcW w:w="1540" w:type="dxa"/>
            <w:vMerge w:val="restart"/>
          </w:tcPr>
          <w:p w:rsidR="00025DBF" w:rsidRPr="000635BC" w:rsidRDefault="00025DBF" w:rsidP="000635BC">
            <w:pPr>
              <w:spacing w:after="0" w:line="240" w:lineRule="auto"/>
              <w:jc w:val="center"/>
              <w:rPr>
                <w:rFonts w:ascii="Times New Roman" w:hAnsi="Times New Roman"/>
                <w:iCs/>
              </w:rPr>
            </w:pPr>
            <w:r w:rsidRPr="000635BC">
              <w:rPr>
                <w:rFonts w:ascii="Times New Roman" w:hAnsi="Times New Roman"/>
                <w:iCs/>
              </w:rPr>
              <w:t>ОК 01</w:t>
            </w:r>
          </w:p>
        </w:tc>
        <w:tc>
          <w:tcPr>
            <w:tcW w:w="3092" w:type="dxa"/>
            <w:vMerge w:val="restart"/>
          </w:tcPr>
          <w:p w:rsidR="00025DBF" w:rsidRPr="000635BC" w:rsidRDefault="000635BC" w:rsidP="000635BC">
            <w:pPr>
              <w:suppressAutoHyphens/>
              <w:spacing w:after="0" w:line="240" w:lineRule="auto"/>
              <w:rPr>
                <w:rFonts w:ascii="Times New Roman" w:hAnsi="Times New Roman"/>
              </w:rPr>
            </w:pPr>
            <w:r w:rsidRPr="000635BC">
              <w:rPr>
                <w:rFonts w:ascii="Times New Roman" w:hAnsi="Times New Roman"/>
              </w:rPr>
              <w:t>Выбирать способы решения задач профессиональной деятельности применительно к различным контекстам</w:t>
            </w:r>
          </w:p>
        </w:tc>
        <w:tc>
          <w:tcPr>
            <w:tcW w:w="4938" w:type="dxa"/>
          </w:tcPr>
          <w:p w:rsidR="00025DBF" w:rsidRPr="000635BC" w:rsidRDefault="00025DBF" w:rsidP="000635BC">
            <w:pPr>
              <w:suppressAutoHyphens/>
              <w:spacing w:after="0" w:line="240" w:lineRule="auto"/>
              <w:jc w:val="both"/>
              <w:rPr>
                <w:rFonts w:ascii="Times New Roman" w:hAnsi="Times New Roman"/>
                <w:b/>
                <w:bCs/>
                <w:iCs/>
              </w:rPr>
            </w:pPr>
            <w:r w:rsidRPr="000635BC">
              <w:rPr>
                <w:rFonts w:ascii="Times New Roman" w:hAnsi="Times New Roman"/>
                <w:b/>
                <w:iCs/>
              </w:rPr>
              <w:t>Умения:</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iCs/>
              </w:rPr>
              <w:t>определять задачи для поиска информации</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iCs/>
              </w:rPr>
              <w:t>определять необходимые источники информации</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iCs/>
              </w:rPr>
              <w:t>планировать процесс поиска; структурировать получаемую информацию</w:t>
            </w:r>
          </w:p>
          <w:p w:rsidR="00025DBF" w:rsidRPr="000635BC" w:rsidRDefault="00025DBF" w:rsidP="000635BC">
            <w:pPr>
              <w:suppressAutoHyphens/>
              <w:spacing w:after="0" w:line="240" w:lineRule="auto"/>
              <w:jc w:val="both"/>
              <w:rPr>
                <w:rFonts w:ascii="Times New Roman" w:hAnsi="Times New Roman"/>
                <w:iCs/>
              </w:rPr>
            </w:pPr>
            <w:r w:rsidRPr="000635BC">
              <w:rPr>
                <w:rFonts w:ascii="Times New Roman" w:hAnsi="Times New Roman"/>
                <w:iCs/>
              </w:rPr>
              <w:t>выделять наиболее значимое в перечне информации</w:t>
            </w:r>
          </w:p>
          <w:p w:rsidR="00025DBF" w:rsidRPr="000635BC" w:rsidRDefault="00025DBF" w:rsidP="000635BC">
            <w:pPr>
              <w:suppressAutoHyphens/>
              <w:spacing w:after="0" w:line="240" w:lineRule="auto"/>
              <w:jc w:val="both"/>
              <w:rPr>
                <w:rFonts w:ascii="Times New Roman" w:hAnsi="Times New Roman"/>
                <w:iCs/>
              </w:rPr>
            </w:pPr>
            <w:r w:rsidRPr="000635BC">
              <w:rPr>
                <w:rFonts w:ascii="Times New Roman" w:hAnsi="Times New Roman"/>
                <w:iCs/>
              </w:rPr>
              <w:t>оценивать практическую значимость результатов поиска</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iCs/>
              </w:rPr>
              <w:t>оформлять результаты поиска, применять средства информационных технологий для решения профессиональных задач</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iCs/>
              </w:rPr>
              <w:t>использовать современное программное обеспечение</w:t>
            </w:r>
          </w:p>
          <w:p w:rsidR="00025DBF" w:rsidRPr="000635BC" w:rsidRDefault="00025DBF" w:rsidP="000635BC">
            <w:pPr>
              <w:suppressAutoHyphens/>
              <w:spacing w:after="0" w:line="240" w:lineRule="auto"/>
              <w:jc w:val="both"/>
              <w:rPr>
                <w:rFonts w:ascii="Times New Roman" w:hAnsi="Times New Roman"/>
                <w:b/>
                <w:bCs/>
                <w:iCs/>
              </w:rPr>
            </w:pPr>
            <w:r w:rsidRPr="000635BC">
              <w:rPr>
                <w:rFonts w:ascii="Times New Roman" w:hAnsi="Times New Roman"/>
                <w:iCs/>
              </w:rPr>
              <w:t>использовать различные цифровые средства для решения профессиональных задач</w:t>
            </w:r>
          </w:p>
        </w:tc>
      </w:tr>
      <w:tr w:rsidR="00025DBF" w:rsidRPr="000635BC" w:rsidTr="000635BC">
        <w:trPr>
          <w:trHeight w:val="2082"/>
          <w:jc w:val="center"/>
        </w:trPr>
        <w:tc>
          <w:tcPr>
            <w:tcW w:w="1540" w:type="dxa"/>
            <w:vMerge/>
          </w:tcPr>
          <w:p w:rsidR="00025DBF" w:rsidRPr="000635BC" w:rsidRDefault="00025DBF" w:rsidP="000635BC">
            <w:pPr>
              <w:spacing w:after="0" w:line="240" w:lineRule="auto"/>
              <w:jc w:val="center"/>
              <w:rPr>
                <w:rFonts w:ascii="Times New Roman" w:hAnsi="Times New Roman"/>
                <w:iCs/>
              </w:rPr>
            </w:pPr>
          </w:p>
        </w:tc>
        <w:tc>
          <w:tcPr>
            <w:tcW w:w="3092" w:type="dxa"/>
            <w:vMerge/>
          </w:tcPr>
          <w:p w:rsidR="00025DBF" w:rsidRPr="000635BC" w:rsidRDefault="00025DBF" w:rsidP="000635BC">
            <w:pPr>
              <w:spacing w:after="0" w:line="240" w:lineRule="auto"/>
              <w:rPr>
                <w:rFonts w:ascii="Times New Roman" w:hAnsi="Times New Roman"/>
              </w:rPr>
            </w:pPr>
          </w:p>
        </w:tc>
        <w:tc>
          <w:tcPr>
            <w:tcW w:w="4938" w:type="dxa"/>
          </w:tcPr>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b/>
                <w:iCs/>
              </w:rPr>
              <w:t>Знания:</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iCs/>
              </w:rPr>
              <w:t>номенклатура информационных источников, применяемых в профессиональной деятельности</w:t>
            </w:r>
          </w:p>
          <w:p w:rsidR="00025DBF" w:rsidRPr="000635BC" w:rsidRDefault="00025DBF" w:rsidP="000635BC">
            <w:pPr>
              <w:suppressAutoHyphens/>
              <w:spacing w:after="0" w:line="240" w:lineRule="auto"/>
              <w:jc w:val="both"/>
              <w:rPr>
                <w:rFonts w:ascii="Times New Roman" w:hAnsi="Times New Roman"/>
                <w:b/>
                <w:bCs/>
                <w:iCs/>
              </w:rPr>
            </w:pPr>
            <w:r w:rsidRPr="000635BC">
              <w:rPr>
                <w:rFonts w:ascii="Times New Roman" w:hAnsi="Times New Roman"/>
                <w:iCs/>
              </w:rPr>
              <w:t>приемы структурирования информации</w:t>
            </w:r>
          </w:p>
          <w:p w:rsidR="00025DBF" w:rsidRPr="000635BC" w:rsidRDefault="00025DBF" w:rsidP="000635BC">
            <w:pPr>
              <w:suppressAutoHyphens/>
              <w:spacing w:after="0" w:line="240" w:lineRule="auto"/>
              <w:jc w:val="both"/>
              <w:rPr>
                <w:rFonts w:ascii="Times New Roman" w:hAnsi="Times New Roman"/>
                <w:iCs/>
              </w:rPr>
            </w:pPr>
            <w:r w:rsidRPr="000635BC">
              <w:rPr>
                <w:rFonts w:ascii="Times New Roman" w:hAnsi="Times New Roman"/>
                <w:iCs/>
              </w:rPr>
              <w:t xml:space="preserve">формат оформления результатов поиска информации, </w:t>
            </w:r>
            <w:r w:rsidRPr="000635BC">
              <w:rPr>
                <w:rFonts w:ascii="Times New Roman" w:hAnsi="Times New Roman"/>
                <w:bCs/>
                <w:iCs/>
              </w:rPr>
              <w:t>современные средства и устройства информатизации</w:t>
            </w:r>
          </w:p>
          <w:p w:rsidR="00025DBF" w:rsidRPr="000635BC" w:rsidRDefault="00025DBF" w:rsidP="000635BC">
            <w:pPr>
              <w:suppressAutoHyphens/>
              <w:spacing w:after="0" w:line="240" w:lineRule="auto"/>
              <w:jc w:val="both"/>
              <w:rPr>
                <w:rFonts w:ascii="Times New Roman" w:hAnsi="Times New Roman"/>
                <w:b/>
                <w:iCs/>
              </w:rPr>
            </w:pPr>
            <w:r w:rsidRPr="000635BC">
              <w:rPr>
                <w:rFonts w:ascii="Times New Roman" w:hAnsi="Times New Roman"/>
                <w:bCs/>
                <w:iCs/>
              </w:rPr>
              <w:t>порядок их применения и программное обеспечение в профессиональной деятельности в том числе с использованием цифровых средств</w:t>
            </w:r>
          </w:p>
        </w:tc>
      </w:tr>
      <w:tr w:rsidR="000635BC" w:rsidRPr="000635BC" w:rsidTr="000635BC">
        <w:trPr>
          <w:trHeight w:val="1584"/>
          <w:jc w:val="center"/>
        </w:trPr>
        <w:tc>
          <w:tcPr>
            <w:tcW w:w="1540" w:type="dxa"/>
            <w:vMerge w:val="restart"/>
          </w:tcPr>
          <w:p w:rsidR="000635BC" w:rsidRPr="000635BC" w:rsidRDefault="000635BC" w:rsidP="000635BC">
            <w:pPr>
              <w:spacing w:after="0" w:line="240" w:lineRule="auto"/>
              <w:jc w:val="center"/>
              <w:rPr>
                <w:rFonts w:ascii="Times New Roman" w:hAnsi="Times New Roman"/>
                <w:iCs/>
              </w:rPr>
            </w:pPr>
            <w:r w:rsidRPr="000635BC">
              <w:rPr>
                <w:rFonts w:ascii="Times New Roman" w:hAnsi="Times New Roman"/>
                <w:iCs/>
              </w:rPr>
              <w:t>ОК 02</w:t>
            </w:r>
          </w:p>
        </w:tc>
        <w:tc>
          <w:tcPr>
            <w:tcW w:w="3092" w:type="dxa"/>
            <w:vMerge w:val="restart"/>
          </w:tcPr>
          <w:p w:rsidR="000635BC" w:rsidRPr="000635BC" w:rsidRDefault="000635BC" w:rsidP="000635BC">
            <w:pPr>
              <w:autoSpaceDE w:val="0"/>
              <w:autoSpaceDN w:val="0"/>
              <w:adjustRightInd w:val="0"/>
              <w:spacing w:after="0" w:line="240" w:lineRule="auto"/>
              <w:rPr>
                <w:rFonts w:ascii="Times New Roman" w:hAnsi="Times New Roman"/>
              </w:rPr>
            </w:pPr>
            <w:r w:rsidRPr="000635BC">
              <w:rPr>
                <w:rFonts w:ascii="Times New Roman" w:hAnsi="Times New Roman"/>
              </w:rPr>
              <w:t xml:space="preserve">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0635BC" w:rsidRPr="000635BC" w:rsidRDefault="000635BC" w:rsidP="000635BC">
            <w:pPr>
              <w:autoSpaceDE w:val="0"/>
              <w:autoSpaceDN w:val="0"/>
              <w:adjustRightInd w:val="0"/>
              <w:spacing w:after="0" w:line="240" w:lineRule="auto"/>
              <w:rPr>
                <w:rFonts w:ascii="Times New Roman" w:hAnsi="Times New Roman"/>
              </w:rPr>
            </w:pPr>
          </w:p>
        </w:tc>
        <w:tc>
          <w:tcPr>
            <w:tcW w:w="4938" w:type="dxa"/>
          </w:tcPr>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b/>
                <w:iCs/>
              </w:rPr>
              <w:t>Умения:</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iCs/>
                <w:color w:val="000000"/>
              </w:rPr>
              <w:t>определять задачи для поиска информации</w:t>
            </w:r>
          </w:p>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iCs/>
                <w:color w:val="000000"/>
              </w:rPr>
              <w:t>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r>
      <w:tr w:rsidR="000635BC" w:rsidRPr="000635BC" w:rsidTr="000635BC">
        <w:trPr>
          <w:trHeight w:val="1584"/>
          <w:jc w:val="center"/>
        </w:trPr>
        <w:tc>
          <w:tcPr>
            <w:tcW w:w="1540" w:type="dxa"/>
            <w:vMerge/>
          </w:tcPr>
          <w:p w:rsidR="000635BC" w:rsidRPr="000635BC" w:rsidRDefault="000635BC" w:rsidP="000635BC">
            <w:pPr>
              <w:spacing w:after="0" w:line="240" w:lineRule="auto"/>
              <w:jc w:val="center"/>
              <w:rPr>
                <w:rFonts w:ascii="Times New Roman" w:hAnsi="Times New Roman"/>
                <w:iCs/>
              </w:rPr>
            </w:pPr>
          </w:p>
        </w:tc>
        <w:tc>
          <w:tcPr>
            <w:tcW w:w="3092" w:type="dxa"/>
            <w:vMerge/>
          </w:tcPr>
          <w:p w:rsidR="000635BC" w:rsidRPr="000635BC" w:rsidRDefault="000635BC" w:rsidP="000635BC">
            <w:pPr>
              <w:autoSpaceDE w:val="0"/>
              <w:autoSpaceDN w:val="0"/>
              <w:adjustRightInd w:val="0"/>
              <w:spacing w:after="0" w:line="240" w:lineRule="auto"/>
              <w:rPr>
                <w:rFonts w:ascii="Times New Roman" w:hAnsi="Times New Roman"/>
              </w:rPr>
            </w:pPr>
          </w:p>
        </w:tc>
        <w:tc>
          <w:tcPr>
            <w:tcW w:w="4938" w:type="dxa"/>
          </w:tcPr>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b/>
                <w:iCs/>
              </w:rPr>
              <w:t>Знания:</w:t>
            </w:r>
          </w:p>
          <w:p w:rsidR="000635BC" w:rsidRPr="000635BC" w:rsidRDefault="000635BC" w:rsidP="000635BC">
            <w:pPr>
              <w:spacing w:after="0" w:line="240" w:lineRule="auto"/>
              <w:rPr>
                <w:rFonts w:ascii="Times New Roman" w:hAnsi="Times New Roman"/>
                <w:b/>
                <w:iCs/>
                <w:color w:val="000000"/>
              </w:rPr>
            </w:pPr>
            <w:r w:rsidRPr="000635BC">
              <w:rPr>
                <w:rFonts w:ascii="Times New Roman" w:hAnsi="Times New Roman"/>
                <w:iCs/>
                <w:color w:val="000000"/>
              </w:rPr>
              <w:t>Номенклатура информационных источников, применяемых в профессиональной деятельности</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iCs/>
                <w:color w:val="000000"/>
              </w:rPr>
              <w:t>приемы структурирования информации</w:t>
            </w:r>
          </w:p>
          <w:p w:rsidR="000635BC" w:rsidRPr="000635BC" w:rsidRDefault="000635BC" w:rsidP="000635BC">
            <w:pPr>
              <w:spacing w:after="0" w:line="240" w:lineRule="auto"/>
              <w:rPr>
                <w:rFonts w:ascii="Times New Roman" w:hAnsi="Times New Roman"/>
                <w:iCs/>
                <w:color w:val="000000"/>
              </w:rPr>
            </w:pPr>
            <w:r w:rsidRPr="000635BC">
              <w:rPr>
                <w:rFonts w:ascii="Times New Roman" w:hAnsi="Times New Roman"/>
                <w:iCs/>
                <w:color w:val="000000"/>
              </w:rPr>
              <w:t xml:space="preserve">формат оформления результатов поиска информации, </w:t>
            </w:r>
            <w:r w:rsidRPr="000635BC">
              <w:rPr>
                <w:rFonts w:ascii="Times New Roman" w:hAnsi="Times New Roman"/>
                <w:bCs/>
                <w:iCs/>
                <w:color w:val="000000"/>
              </w:rPr>
              <w:t>современные средства и устройства информатизации</w:t>
            </w:r>
          </w:p>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bCs/>
                <w:iCs/>
                <w:color w:val="000000"/>
              </w:rPr>
              <w:t>порядок их применения и программное обеспечение в профессиональной деятельности в том числе с использованием цифровых средств</w:t>
            </w:r>
          </w:p>
        </w:tc>
      </w:tr>
      <w:tr w:rsidR="000635BC" w:rsidRPr="000635BC" w:rsidTr="000635BC">
        <w:trPr>
          <w:trHeight w:val="1165"/>
          <w:jc w:val="center"/>
        </w:trPr>
        <w:tc>
          <w:tcPr>
            <w:tcW w:w="1540" w:type="dxa"/>
            <w:vMerge w:val="restart"/>
          </w:tcPr>
          <w:p w:rsidR="000635BC" w:rsidRPr="000635BC" w:rsidRDefault="000635BC" w:rsidP="000635BC">
            <w:pPr>
              <w:spacing w:after="0" w:line="240" w:lineRule="auto"/>
              <w:jc w:val="center"/>
              <w:rPr>
                <w:rFonts w:ascii="Times New Roman" w:hAnsi="Times New Roman"/>
                <w:iCs/>
              </w:rPr>
            </w:pPr>
            <w:r w:rsidRPr="000635BC">
              <w:rPr>
                <w:rFonts w:ascii="Times New Roman" w:hAnsi="Times New Roman"/>
                <w:iCs/>
              </w:rPr>
              <w:t>ОК 03</w:t>
            </w:r>
          </w:p>
        </w:tc>
        <w:tc>
          <w:tcPr>
            <w:tcW w:w="3092" w:type="dxa"/>
            <w:vMerge w:val="restart"/>
          </w:tcPr>
          <w:p w:rsidR="000635BC" w:rsidRPr="000635BC" w:rsidRDefault="000635BC" w:rsidP="000635BC">
            <w:pPr>
              <w:spacing w:after="0" w:line="240" w:lineRule="auto"/>
              <w:rPr>
                <w:rFonts w:ascii="Times New Roman" w:hAnsi="Times New Roman"/>
              </w:rPr>
            </w:pPr>
            <w:r w:rsidRPr="000635BC">
              <w:rPr>
                <w:rFonts w:ascii="Times New Roman" w:hAnsi="Times New Roman"/>
              </w:rPr>
              <w:t xml:space="preserve">Планировать и реализовывать собственное профессиональное и личностное развитие, предпринимательскую </w:t>
            </w:r>
            <w:r w:rsidRPr="000635BC">
              <w:rPr>
                <w:rFonts w:ascii="Times New Roman" w:hAnsi="Times New Roman"/>
              </w:rPr>
              <w:lastRenderedPageBreak/>
              <w:t>деятельность в профессиональной сфере, использовать знания по правовой и финансовой грамотности в различных жизненных ситуациях</w:t>
            </w:r>
          </w:p>
        </w:tc>
        <w:tc>
          <w:tcPr>
            <w:tcW w:w="4938" w:type="dxa"/>
          </w:tcPr>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b/>
                <w:iCs/>
              </w:rPr>
              <w:lastRenderedPageBreak/>
              <w:t>Умения:</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bCs/>
                <w:iCs/>
                <w:color w:val="000000"/>
              </w:rPr>
              <w:t>определять актуальность нормативно-правовой документации в профессиональной деятельности</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color w:val="000000"/>
              </w:rPr>
              <w:t>применять современную научную профессиональную терминологию</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color w:val="000000"/>
              </w:rPr>
              <w:lastRenderedPageBreak/>
              <w:t>определять и выстраивать траектории профессионального развития и самообразования</w:t>
            </w:r>
          </w:p>
          <w:p w:rsidR="000635BC" w:rsidRPr="000635BC" w:rsidRDefault="000635BC" w:rsidP="000635BC">
            <w:pPr>
              <w:spacing w:after="0" w:line="240" w:lineRule="auto"/>
              <w:rPr>
                <w:rFonts w:ascii="Times New Roman" w:hAnsi="Times New Roman"/>
                <w:color w:val="000000"/>
              </w:rPr>
            </w:pPr>
            <w:r w:rsidRPr="000635BC">
              <w:rPr>
                <w:rFonts w:ascii="Times New Roman" w:hAnsi="Times New Roman"/>
                <w:bCs/>
                <w:color w:val="000000"/>
              </w:rPr>
              <w:t>выявлять достоинства и недостатки коммерческой идеи</w:t>
            </w:r>
          </w:p>
          <w:p w:rsidR="000635BC" w:rsidRPr="000635BC" w:rsidRDefault="000635BC" w:rsidP="000635BC">
            <w:pPr>
              <w:spacing w:after="0" w:line="240" w:lineRule="auto"/>
              <w:rPr>
                <w:rFonts w:ascii="Times New Roman" w:hAnsi="Times New Roman"/>
                <w:bCs/>
                <w:color w:val="000000"/>
              </w:rPr>
            </w:pPr>
            <w:r w:rsidRPr="000635BC">
              <w:rPr>
                <w:rFonts w:ascii="Times New Roman" w:hAnsi="Times New Roman"/>
                <w:bCs/>
                <w:color w:val="000000"/>
              </w:rPr>
              <w:t>презентовать идеи открытия собственного дела в профессиональной деятельности; оформлять бизнес-план</w:t>
            </w:r>
          </w:p>
          <w:p w:rsidR="000635BC" w:rsidRPr="000635BC" w:rsidRDefault="000635BC" w:rsidP="000635BC">
            <w:pPr>
              <w:spacing w:after="0" w:line="240" w:lineRule="auto"/>
              <w:rPr>
                <w:rFonts w:ascii="Times New Roman" w:hAnsi="Times New Roman"/>
                <w:bCs/>
                <w:color w:val="000000"/>
              </w:rPr>
            </w:pPr>
            <w:r w:rsidRPr="000635BC">
              <w:rPr>
                <w:rFonts w:ascii="Times New Roman" w:hAnsi="Times New Roman"/>
                <w:bCs/>
                <w:color w:val="000000"/>
              </w:rPr>
              <w:t>рассчитывать размеры выплат по процентным ставкам кредитования</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iCs/>
                <w:color w:val="000000"/>
              </w:rPr>
              <w:t>определять инвестиционную привлекательность коммерческих идей в рамках профессиональной деятельности</w:t>
            </w:r>
          </w:p>
          <w:p w:rsidR="000635BC" w:rsidRPr="000635BC" w:rsidRDefault="000635BC" w:rsidP="000635BC">
            <w:pPr>
              <w:spacing w:after="0" w:line="240" w:lineRule="auto"/>
              <w:rPr>
                <w:rFonts w:ascii="Times New Roman" w:hAnsi="Times New Roman"/>
                <w:bCs/>
                <w:color w:val="000000"/>
              </w:rPr>
            </w:pPr>
            <w:r w:rsidRPr="000635BC">
              <w:rPr>
                <w:rFonts w:ascii="Times New Roman" w:hAnsi="Times New Roman"/>
                <w:iCs/>
                <w:color w:val="000000"/>
              </w:rPr>
              <w:t>презентовать бизнес-идею</w:t>
            </w:r>
          </w:p>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iCs/>
                <w:color w:val="000000"/>
              </w:rPr>
              <w:t>определять источники финансирования</w:t>
            </w:r>
          </w:p>
        </w:tc>
      </w:tr>
      <w:tr w:rsidR="000635BC" w:rsidRPr="000635BC" w:rsidTr="000635BC">
        <w:trPr>
          <w:trHeight w:val="1164"/>
          <w:jc w:val="center"/>
        </w:trPr>
        <w:tc>
          <w:tcPr>
            <w:tcW w:w="1540" w:type="dxa"/>
            <w:vMerge/>
          </w:tcPr>
          <w:p w:rsidR="000635BC" w:rsidRPr="000635BC" w:rsidRDefault="000635BC" w:rsidP="000635BC">
            <w:pPr>
              <w:spacing w:after="0" w:line="240" w:lineRule="auto"/>
              <w:jc w:val="center"/>
              <w:rPr>
                <w:rFonts w:ascii="Times New Roman" w:hAnsi="Times New Roman"/>
                <w:iCs/>
              </w:rPr>
            </w:pPr>
          </w:p>
        </w:tc>
        <w:tc>
          <w:tcPr>
            <w:tcW w:w="3092" w:type="dxa"/>
            <w:vMerge/>
          </w:tcPr>
          <w:p w:rsidR="000635BC" w:rsidRPr="000635BC" w:rsidRDefault="000635BC" w:rsidP="000635BC">
            <w:pPr>
              <w:spacing w:after="0" w:line="240" w:lineRule="auto"/>
              <w:rPr>
                <w:rFonts w:ascii="Times New Roman" w:hAnsi="Times New Roman"/>
              </w:rPr>
            </w:pPr>
          </w:p>
        </w:tc>
        <w:tc>
          <w:tcPr>
            <w:tcW w:w="4938" w:type="dxa"/>
          </w:tcPr>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b/>
                <w:iCs/>
              </w:rPr>
              <w:t>Знания:</w:t>
            </w:r>
          </w:p>
          <w:p w:rsidR="000635BC" w:rsidRPr="000635BC" w:rsidRDefault="000635BC" w:rsidP="000635BC">
            <w:pPr>
              <w:spacing w:after="0" w:line="240" w:lineRule="auto"/>
              <w:rPr>
                <w:rFonts w:ascii="Times New Roman" w:hAnsi="Times New Roman"/>
                <w:bCs/>
                <w:color w:val="000000"/>
              </w:rPr>
            </w:pPr>
            <w:r w:rsidRPr="000635BC">
              <w:rPr>
                <w:rFonts w:ascii="Times New Roman" w:hAnsi="Times New Roman"/>
                <w:bCs/>
                <w:iCs/>
                <w:color w:val="000000"/>
              </w:rPr>
              <w:t>содержание актуальной нормативно-правовой документации</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bCs/>
                <w:iCs/>
                <w:color w:val="000000"/>
              </w:rPr>
              <w:t>современная научная и профессиональная терминология</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bCs/>
                <w:iCs/>
                <w:color w:val="000000"/>
              </w:rPr>
              <w:t>возможные траектории профессионального развития и самообразования</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bCs/>
                <w:color w:val="000000"/>
              </w:rPr>
              <w:t>основы предпринимательской деятельности; основы финансовой грамотности</w:t>
            </w:r>
          </w:p>
          <w:p w:rsidR="000635BC" w:rsidRPr="000635BC" w:rsidRDefault="000635BC" w:rsidP="000635BC">
            <w:pPr>
              <w:spacing w:after="0" w:line="240" w:lineRule="auto"/>
              <w:rPr>
                <w:rFonts w:ascii="Times New Roman" w:hAnsi="Times New Roman"/>
                <w:b/>
                <w:bCs/>
                <w:iCs/>
                <w:color w:val="000000"/>
              </w:rPr>
            </w:pPr>
            <w:r w:rsidRPr="000635BC">
              <w:rPr>
                <w:rFonts w:ascii="Times New Roman" w:hAnsi="Times New Roman"/>
                <w:bCs/>
                <w:color w:val="000000"/>
              </w:rPr>
              <w:t>правила разработки бизнес-планов</w:t>
            </w:r>
          </w:p>
          <w:p w:rsidR="000635BC" w:rsidRPr="000635BC" w:rsidRDefault="000635BC" w:rsidP="000635BC">
            <w:pPr>
              <w:spacing w:after="0" w:line="240" w:lineRule="auto"/>
              <w:rPr>
                <w:rFonts w:ascii="Times New Roman" w:hAnsi="Times New Roman"/>
                <w:bCs/>
                <w:color w:val="000000"/>
              </w:rPr>
            </w:pPr>
            <w:r w:rsidRPr="000635BC">
              <w:rPr>
                <w:rFonts w:ascii="Times New Roman" w:hAnsi="Times New Roman"/>
                <w:bCs/>
                <w:color w:val="000000"/>
              </w:rPr>
              <w:t>порядок выстраивания презентации</w:t>
            </w:r>
          </w:p>
          <w:p w:rsidR="000635BC" w:rsidRPr="000635BC" w:rsidRDefault="000635BC" w:rsidP="000635BC">
            <w:pPr>
              <w:suppressAutoHyphens/>
              <w:spacing w:after="0" w:line="240" w:lineRule="auto"/>
              <w:jc w:val="both"/>
              <w:rPr>
                <w:rFonts w:ascii="Times New Roman" w:hAnsi="Times New Roman"/>
                <w:b/>
                <w:iCs/>
              </w:rPr>
            </w:pPr>
            <w:r w:rsidRPr="000635BC">
              <w:rPr>
                <w:rFonts w:ascii="Times New Roman" w:hAnsi="Times New Roman"/>
                <w:bCs/>
                <w:color w:val="000000"/>
              </w:rPr>
              <w:t>кредитные банковские продукты</w:t>
            </w:r>
          </w:p>
        </w:tc>
      </w:tr>
      <w:tr w:rsidR="00025DBF" w:rsidRPr="000635BC" w:rsidTr="000635BC">
        <w:trPr>
          <w:trHeight w:val="548"/>
          <w:jc w:val="center"/>
        </w:trPr>
        <w:tc>
          <w:tcPr>
            <w:tcW w:w="1540" w:type="dxa"/>
            <w:vMerge w:val="restart"/>
          </w:tcPr>
          <w:p w:rsidR="00025DBF" w:rsidRPr="000635BC" w:rsidRDefault="00025DBF" w:rsidP="000635BC">
            <w:pPr>
              <w:spacing w:after="0" w:line="240" w:lineRule="auto"/>
              <w:jc w:val="center"/>
              <w:rPr>
                <w:rFonts w:ascii="Times New Roman" w:hAnsi="Times New Roman"/>
                <w:iCs/>
              </w:rPr>
            </w:pPr>
            <w:r w:rsidRPr="000635BC">
              <w:rPr>
                <w:rFonts w:ascii="Times New Roman" w:hAnsi="Times New Roman"/>
                <w:iCs/>
              </w:rPr>
              <w:t>ОК 04</w:t>
            </w:r>
          </w:p>
        </w:tc>
        <w:tc>
          <w:tcPr>
            <w:tcW w:w="3092" w:type="dxa"/>
            <w:vMerge w:val="restart"/>
          </w:tcPr>
          <w:p w:rsidR="00025DBF" w:rsidRPr="000635BC" w:rsidRDefault="00025DBF" w:rsidP="000635BC">
            <w:pPr>
              <w:suppressAutoHyphens/>
              <w:spacing w:after="0" w:line="240" w:lineRule="auto"/>
              <w:rPr>
                <w:rFonts w:ascii="Times New Roman" w:hAnsi="Times New Roman"/>
              </w:rPr>
            </w:pPr>
            <w:r w:rsidRPr="000635BC">
              <w:rPr>
                <w:rFonts w:ascii="Times New Roman" w:hAnsi="Times New Roman"/>
              </w:rPr>
              <w:t>Эффективно взаимодействовать и работать в коллективе и команде</w:t>
            </w:r>
          </w:p>
        </w:tc>
        <w:tc>
          <w:tcPr>
            <w:tcW w:w="4938" w:type="dxa"/>
          </w:tcPr>
          <w:p w:rsidR="00025DBF" w:rsidRPr="000635BC" w:rsidRDefault="00025DBF" w:rsidP="000635BC">
            <w:pPr>
              <w:suppressAutoHyphens/>
              <w:spacing w:after="0" w:line="240" w:lineRule="auto"/>
              <w:rPr>
                <w:rFonts w:ascii="Times New Roman" w:hAnsi="Times New Roman"/>
                <w:b/>
                <w:bCs/>
                <w:iCs/>
              </w:rPr>
            </w:pPr>
            <w:r w:rsidRPr="000635BC">
              <w:rPr>
                <w:rFonts w:ascii="Times New Roman" w:hAnsi="Times New Roman"/>
                <w:b/>
                <w:bCs/>
                <w:iCs/>
                <w:spacing w:val="-4"/>
              </w:rPr>
              <w:t>Умения:</w:t>
            </w:r>
          </w:p>
          <w:p w:rsidR="00025DBF" w:rsidRPr="000635BC" w:rsidRDefault="00025DBF" w:rsidP="000635BC">
            <w:pPr>
              <w:suppressAutoHyphens/>
              <w:spacing w:after="0" w:line="240" w:lineRule="auto"/>
              <w:jc w:val="both"/>
              <w:rPr>
                <w:rFonts w:ascii="Times New Roman" w:hAnsi="Times New Roman"/>
                <w:b/>
                <w:bCs/>
                <w:iCs/>
                <w:spacing w:val="-4"/>
              </w:rPr>
            </w:pPr>
            <w:r w:rsidRPr="000635BC">
              <w:rPr>
                <w:rFonts w:ascii="Times New Roman" w:hAnsi="Times New Roman"/>
                <w:bCs/>
                <w:spacing w:val="-4"/>
              </w:rPr>
              <w:t xml:space="preserve">организовывать работу коллектива </w:t>
            </w:r>
            <w:r w:rsidRPr="000635BC">
              <w:rPr>
                <w:rFonts w:ascii="Times New Roman" w:hAnsi="Times New Roman"/>
                <w:bCs/>
                <w:spacing w:val="-4"/>
              </w:rPr>
              <w:br/>
              <w:t>и команды</w:t>
            </w:r>
          </w:p>
          <w:p w:rsidR="00025DBF" w:rsidRPr="000635BC" w:rsidRDefault="00025DBF" w:rsidP="000635BC">
            <w:pPr>
              <w:suppressAutoHyphens/>
              <w:spacing w:after="0" w:line="240" w:lineRule="auto"/>
              <w:jc w:val="both"/>
              <w:rPr>
                <w:rFonts w:ascii="Times New Roman" w:hAnsi="Times New Roman"/>
                <w:b/>
                <w:bCs/>
                <w:iCs/>
              </w:rPr>
            </w:pPr>
            <w:r w:rsidRPr="000635BC">
              <w:rPr>
                <w:rFonts w:ascii="Times New Roman" w:hAnsi="Times New Roman"/>
                <w:bCs/>
                <w:spacing w:val="-4"/>
              </w:rPr>
              <w:t>взаимодействовать с коллегами, руководством, клиентами в ходе профессиональной деятельности</w:t>
            </w:r>
          </w:p>
        </w:tc>
      </w:tr>
      <w:tr w:rsidR="00025DBF" w:rsidRPr="000635BC" w:rsidTr="000635BC">
        <w:trPr>
          <w:trHeight w:val="548"/>
          <w:jc w:val="center"/>
        </w:trPr>
        <w:tc>
          <w:tcPr>
            <w:tcW w:w="1540" w:type="dxa"/>
            <w:vMerge/>
          </w:tcPr>
          <w:p w:rsidR="00025DBF" w:rsidRPr="000635BC" w:rsidRDefault="00025DBF" w:rsidP="000635BC">
            <w:pPr>
              <w:spacing w:after="0" w:line="240" w:lineRule="auto"/>
              <w:jc w:val="center"/>
              <w:rPr>
                <w:rFonts w:ascii="Times New Roman" w:hAnsi="Times New Roman"/>
                <w:iCs/>
              </w:rPr>
            </w:pPr>
          </w:p>
        </w:tc>
        <w:tc>
          <w:tcPr>
            <w:tcW w:w="3092" w:type="dxa"/>
            <w:vMerge/>
          </w:tcPr>
          <w:p w:rsidR="00025DBF" w:rsidRPr="000635BC" w:rsidRDefault="00025DBF" w:rsidP="000635BC">
            <w:pPr>
              <w:spacing w:after="0" w:line="240" w:lineRule="auto"/>
              <w:rPr>
                <w:rFonts w:ascii="Times New Roman" w:hAnsi="Times New Roman"/>
              </w:rPr>
            </w:pPr>
          </w:p>
        </w:tc>
        <w:tc>
          <w:tcPr>
            <w:tcW w:w="4938" w:type="dxa"/>
          </w:tcPr>
          <w:p w:rsidR="00025DBF" w:rsidRPr="000635BC" w:rsidRDefault="00025DBF" w:rsidP="000635BC">
            <w:pPr>
              <w:suppressAutoHyphens/>
              <w:spacing w:after="0" w:line="240" w:lineRule="auto"/>
              <w:jc w:val="both"/>
              <w:rPr>
                <w:rFonts w:ascii="Times New Roman" w:hAnsi="Times New Roman"/>
                <w:b/>
                <w:bCs/>
                <w:iCs/>
              </w:rPr>
            </w:pPr>
            <w:r w:rsidRPr="000635BC">
              <w:rPr>
                <w:rFonts w:ascii="Times New Roman" w:hAnsi="Times New Roman"/>
                <w:b/>
                <w:bCs/>
                <w:iCs/>
              </w:rPr>
              <w:t>Знания:</w:t>
            </w:r>
          </w:p>
          <w:p w:rsidR="00025DBF" w:rsidRPr="000635BC" w:rsidRDefault="00025DBF" w:rsidP="000635BC">
            <w:pPr>
              <w:suppressAutoHyphens/>
              <w:spacing w:after="0" w:line="240" w:lineRule="auto"/>
              <w:jc w:val="both"/>
              <w:rPr>
                <w:rFonts w:ascii="Times New Roman" w:hAnsi="Times New Roman"/>
                <w:b/>
                <w:bCs/>
                <w:iCs/>
                <w:spacing w:val="-4"/>
              </w:rPr>
            </w:pPr>
            <w:r w:rsidRPr="000635BC">
              <w:rPr>
                <w:rFonts w:ascii="Times New Roman" w:hAnsi="Times New Roman"/>
                <w:bCs/>
              </w:rPr>
              <w:t>психологические основы деятельности коллектива, психологические особенности личности</w:t>
            </w:r>
          </w:p>
          <w:p w:rsidR="00025DBF" w:rsidRPr="000635BC" w:rsidRDefault="00025DBF" w:rsidP="000635BC">
            <w:pPr>
              <w:suppressAutoHyphens/>
              <w:spacing w:after="0" w:line="240" w:lineRule="auto"/>
              <w:jc w:val="both"/>
              <w:rPr>
                <w:rFonts w:ascii="Times New Roman" w:hAnsi="Times New Roman"/>
                <w:b/>
                <w:bCs/>
                <w:iCs/>
              </w:rPr>
            </w:pPr>
            <w:r w:rsidRPr="000635BC">
              <w:rPr>
                <w:rFonts w:ascii="Times New Roman" w:hAnsi="Times New Roman"/>
                <w:bCs/>
              </w:rPr>
              <w:t>основы проектной деятельности</w:t>
            </w:r>
          </w:p>
        </w:tc>
      </w:tr>
      <w:tr w:rsidR="000635BC" w:rsidRPr="000635BC" w:rsidTr="000635BC">
        <w:trPr>
          <w:trHeight w:val="739"/>
          <w:jc w:val="center"/>
        </w:trPr>
        <w:tc>
          <w:tcPr>
            <w:tcW w:w="1540" w:type="dxa"/>
            <w:vMerge w:val="restart"/>
          </w:tcPr>
          <w:p w:rsidR="000635BC" w:rsidRPr="000635BC" w:rsidRDefault="000635BC" w:rsidP="000635BC">
            <w:pPr>
              <w:spacing w:after="0" w:line="240" w:lineRule="auto"/>
              <w:jc w:val="center"/>
              <w:rPr>
                <w:rFonts w:ascii="Times New Roman" w:hAnsi="Times New Roman"/>
                <w:iCs/>
              </w:rPr>
            </w:pPr>
            <w:r w:rsidRPr="000635BC">
              <w:rPr>
                <w:rFonts w:ascii="Times New Roman" w:hAnsi="Times New Roman"/>
                <w:iCs/>
              </w:rPr>
              <w:t>ОК 05</w:t>
            </w:r>
          </w:p>
        </w:tc>
        <w:tc>
          <w:tcPr>
            <w:tcW w:w="3092" w:type="dxa"/>
            <w:vMerge w:val="restart"/>
          </w:tcPr>
          <w:p w:rsidR="000635BC" w:rsidRPr="000635BC" w:rsidRDefault="000635BC" w:rsidP="000635BC">
            <w:pPr>
              <w:spacing w:after="0" w:line="240" w:lineRule="auto"/>
              <w:rPr>
                <w:rFonts w:ascii="Times New Roman" w:hAnsi="Times New Roman"/>
              </w:rPr>
            </w:pPr>
            <w:r w:rsidRPr="000635BC">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38" w:type="dxa"/>
          </w:tcPr>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b/>
                <w:bCs/>
                <w:iCs/>
              </w:rPr>
              <w:t>Умения:</w:t>
            </w:r>
          </w:p>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iCs/>
                <w:color w:val="000000"/>
              </w:rPr>
              <w:t xml:space="preserve">грамотно </w:t>
            </w:r>
            <w:r w:rsidRPr="000635BC">
              <w:rPr>
                <w:rFonts w:ascii="Times New Roman" w:hAnsi="Times New Roman"/>
                <w:bCs/>
                <w:color w:val="000000"/>
              </w:rPr>
              <w:t xml:space="preserve">излагать свои мысли и оформлять документы по профессиональной тематике на государственном языке, </w:t>
            </w:r>
            <w:r w:rsidRPr="000635BC">
              <w:rPr>
                <w:rFonts w:ascii="Times New Roman" w:hAnsi="Times New Roman"/>
                <w:iCs/>
                <w:color w:val="000000"/>
              </w:rPr>
              <w:t>проявлять толерантность в рабочем коллективе</w:t>
            </w:r>
          </w:p>
        </w:tc>
      </w:tr>
      <w:tr w:rsidR="000635BC" w:rsidRPr="000635BC" w:rsidTr="000635BC">
        <w:trPr>
          <w:trHeight w:val="739"/>
          <w:jc w:val="center"/>
        </w:trPr>
        <w:tc>
          <w:tcPr>
            <w:tcW w:w="1540" w:type="dxa"/>
            <w:vMerge/>
          </w:tcPr>
          <w:p w:rsidR="000635BC" w:rsidRPr="000635BC" w:rsidRDefault="000635BC" w:rsidP="000635BC">
            <w:pPr>
              <w:spacing w:after="0" w:line="240" w:lineRule="auto"/>
              <w:jc w:val="center"/>
              <w:rPr>
                <w:rFonts w:ascii="Times New Roman" w:hAnsi="Times New Roman"/>
                <w:iCs/>
              </w:rPr>
            </w:pPr>
          </w:p>
        </w:tc>
        <w:tc>
          <w:tcPr>
            <w:tcW w:w="3092" w:type="dxa"/>
            <w:vMerge/>
          </w:tcPr>
          <w:p w:rsidR="000635BC" w:rsidRPr="000635BC" w:rsidRDefault="000635BC" w:rsidP="000635BC">
            <w:pPr>
              <w:spacing w:after="0" w:line="240" w:lineRule="auto"/>
              <w:rPr>
                <w:rFonts w:ascii="Times New Roman" w:hAnsi="Times New Roman"/>
              </w:rPr>
            </w:pPr>
          </w:p>
        </w:tc>
        <w:tc>
          <w:tcPr>
            <w:tcW w:w="4938" w:type="dxa"/>
          </w:tcPr>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b/>
                <w:bCs/>
                <w:iCs/>
              </w:rPr>
              <w:t>Знания:</w:t>
            </w:r>
          </w:p>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bCs/>
                <w:color w:val="000000"/>
              </w:rPr>
              <w:t>особенности социального и культурного контекста; правила оформления документов и построения устных сообщений.</w:t>
            </w:r>
          </w:p>
        </w:tc>
      </w:tr>
      <w:tr w:rsidR="000635BC" w:rsidRPr="000635BC" w:rsidTr="000635BC">
        <w:trPr>
          <w:trHeight w:val="526"/>
          <w:jc w:val="center"/>
        </w:trPr>
        <w:tc>
          <w:tcPr>
            <w:tcW w:w="1540" w:type="dxa"/>
            <w:vMerge w:val="restart"/>
          </w:tcPr>
          <w:p w:rsidR="000635BC" w:rsidRPr="000635BC" w:rsidRDefault="000635BC" w:rsidP="000635BC">
            <w:pPr>
              <w:spacing w:after="0" w:line="240" w:lineRule="auto"/>
              <w:jc w:val="center"/>
              <w:rPr>
                <w:rFonts w:ascii="Times New Roman" w:hAnsi="Times New Roman"/>
                <w:iCs/>
              </w:rPr>
            </w:pPr>
            <w:r w:rsidRPr="000635BC">
              <w:rPr>
                <w:rFonts w:ascii="Times New Roman" w:hAnsi="Times New Roman"/>
                <w:iCs/>
              </w:rPr>
              <w:t>ОК 09</w:t>
            </w:r>
          </w:p>
        </w:tc>
        <w:tc>
          <w:tcPr>
            <w:tcW w:w="3092" w:type="dxa"/>
            <w:vMerge w:val="restart"/>
          </w:tcPr>
          <w:p w:rsidR="000635BC" w:rsidRPr="000635BC" w:rsidRDefault="000635BC" w:rsidP="000635BC">
            <w:pPr>
              <w:spacing w:after="0" w:line="240" w:lineRule="auto"/>
              <w:rPr>
                <w:rFonts w:ascii="Times New Roman" w:hAnsi="Times New Roman"/>
              </w:rPr>
            </w:pPr>
            <w:r w:rsidRPr="000635BC">
              <w:rPr>
                <w:rFonts w:ascii="Times New Roman" w:hAnsi="Times New Roman"/>
              </w:rPr>
              <w:t>Пользоваться профессиональной документацией на государственном и иностранном языках</w:t>
            </w:r>
          </w:p>
        </w:tc>
        <w:tc>
          <w:tcPr>
            <w:tcW w:w="4938" w:type="dxa"/>
          </w:tcPr>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b/>
                <w:bCs/>
                <w:iCs/>
              </w:rPr>
              <w:t>Умения:</w:t>
            </w:r>
          </w:p>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iCs/>
                <w:color w:val="000000"/>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 интересующие профессиональные темы</w:t>
            </w:r>
          </w:p>
        </w:tc>
      </w:tr>
      <w:tr w:rsidR="000635BC" w:rsidRPr="000635BC" w:rsidTr="000635BC">
        <w:trPr>
          <w:trHeight w:val="526"/>
          <w:jc w:val="center"/>
        </w:trPr>
        <w:tc>
          <w:tcPr>
            <w:tcW w:w="1540" w:type="dxa"/>
            <w:vMerge/>
          </w:tcPr>
          <w:p w:rsidR="000635BC" w:rsidRPr="000635BC" w:rsidRDefault="000635BC" w:rsidP="000635BC">
            <w:pPr>
              <w:spacing w:after="0" w:line="240" w:lineRule="auto"/>
              <w:jc w:val="center"/>
              <w:rPr>
                <w:rFonts w:ascii="Times New Roman" w:hAnsi="Times New Roman"/>
                <w:iCs/>
              </w:rPr>
            </w:pPr>
          </w:p>
        </w:tc>
        <w:tc>
          <w:tcPr>
            <w:tcW w:w="3092" w:type="dxa"/>
            <w:vMerge/>
          </w:tcPr>
          <w:p w:rsidR="000635BC" w:rsidRPr="000635BC" w:rsidRDefault="000635BC" w:rsidP="000635BC">
            <w:pPr>
              <w:spacing w:after="0" w:line="240" w:lineRule="auto"/>
              <w:rPr>
                <w:rFonts w:ascii="Times New Roman" w:hAnsi="Times New Roman"/>
              </w:rPr>
            </w:pPr>
          </w:p>
        </w:tc>
        <w:tc>
          <w:tcPr>
            <w:tcW w:w="4938" w:type="dxa"/>
          </w:tcPr>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b/>
                <w:bCs/>
                <w:iCs/>
              </w:rPr>
              <w:t>Знания:</w:t>
            </w:r>
          </w:p>
          <w:p w:rsidR="000635BC" w:rsidRPr="000635BC" w:rsidRDefault="000635BC" w:rsidP="000635BC">
            <w:pPr>
              <w:suppressAutoHyphens/>
              <w:spacing w:after="0" w:line="240" w:lineRule="auto"/>
              <w:jc w:val="both"/>
              <w:rPr>
                <w:rFonts w:ascii="Times New Roman" w:hAnsi="Times New Roman"/>
                <w:b/>
                <w:bCs/>
                <w:iCs/>
              </w:rPr>
            </w:pPr>
            <w:r w:rsidRPr="000635BC">
              <w:rPr>
                <w:rFonts w:ascii="Times New Roman" w:hAnsi="Times New Roman"/>
                <w:iCs/>
                <w:color w:val="000000"/>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r w:rsidR="000635BC" w:rsidRPr="000635BC" w:rsidTr="000635BC">
        <w:trPr>
          <w:trHeight w:val="548"/>
          <w:jc w:val="center"/>
        </w:trPr>
        <w:tc>
          <w:tcPr>
            <w:tcW w:w="1540" w:type="dxa"/>
            <w:vMerge w:val="restart"/>
          </w:tcPr>
          <w:p w:rsidR="000635BC" w:rsidRPr="000635BC" w:rsidRDefault="000635BC" w:rsidP="000635BC">
            <w:pPr>
              <w:spacing w:after="0" w:line="240" w:lineRule="auto"/>
              <w:jc w:val="center"/>
              <w:rPr>
                <w:rFonts w:ascii="Times New Roman" w:hAnsi="Times New Roman"/>
                <w:iCs/>
              </w:rPr>
            </w:pPr>
            <w:r w:rsidRPr="000635BC">
              <w:rPr>
                <w:rFonts w:ascii="Times New Roman" w:hAnsi="Times New Roman"/>
                <w:iCs/>
              </w:rPr>
              <w:t>ПК 1.1</w:t>
            </w:r>
          </w:p>
        </w:tc>
        <w:tc>
          <w:tcPr>
            <w:tcW w:w="3092" w:type="dxa"/>
            <w:vMerge w:val="restart"/>
          </w:tcPr>
          <w:p w:rsidR="000635BC" w:rsidRPr="000635BC" w:rsidRDefault="000635BC" w:rsidP="000635BC">
            <w:pPr>
              <w:suppressAutoHyphens/>
              <w:spacing w:after="0" w:line="240" w:lineRule="auto"/>
              <w:rPr>
                <w:rFonts w:ascii="Times New Roman" w:hAnsi="Times New Roman"/>
              </w:rPr>
            </w:pPr>
            <w:r w:rsidRPr="000635BC">
              <w:rPr>
                <w:rFonts w:ascii="Times New Roman" w:hAnsi="Times New Roman"/>
              </w:rPr>
              <w:t>Разрабатывать техническое задание согласно требованиям заказчика</w:t>
            </w:r>
          </w:p>
        </w:tc>
        <w:tc>
          <w:tcPr>
            <w:tcW w:w="4938" w:type="dxa"/>
          </w:tcPr>
          <w:p w:rsidR="000635BC" w:rsidRPr="000635BC" w:rsidRDefault="000635BC" w:rsidP="000635BC">
            <w:pPr>
              <w:pStyle w:val="ConsPlusNormal"/>
              <w:rPr>
                <w:rFonts w:ascii="Times New Roman" w:hAnsi="Times New Roman" w:cs="Times New Roman"/>
                <w:sz w:val="22"/>
                <w:szCs w:val="22"/>
              </w:rPr>
            </w:pPr>
            <w:r w:rsidRPr="000635BC">
              <w:rPr>
                <w:rFonts w:ascii="Times New Roman" w:hAnsi="Times New Roman" w:cs="Times New Roman"/>
                <w:b/>
                <w:sz w:val="22"/>
                <w:szCs w:val="22"/>
              </w:rPr>
              <w:t>Умения:</w:t>
            </w:r>
            <w:r w:rsidRPr="000635BC">
              <w:rPr>
                <w:rFonts w:ascii="Times New Roman" w:hAnsi="Times New Roman" w:cs="Times New Roman"/>
                <w:sz w:val="22"/>
                <w:szCs w:val="22"/>
              </w:rPr>
              <w:t xml:space="preserve"> </w:t>
            </w:r>
          </w:p>
          <w:p w:rsidR="000635BC" w:rsidRPr="000635BC" w:rsidRDefault="000635BC" w:rsidP="000635BC">
            <w:pPr>
              <w:pStyle w:val="ConsPlusNormal"/>
              <w:rPr>
                <w:rFonts w:ascii="Times New Roman" w:hAnsi="Times New Roman" w:cs="Times New Roman"/>
                <w:sz w:val="22"/>
                <w:szCs w:val="22"/>
              </w:rPr>
            </w:pPr>
            <w:r w:rsidRPr="000635BC">
              <w:rPr>
                <w:rFonts w:ascii="Times New Roman" w:hAnsi="Times New Roman" w:cs="Times New Roman"/>
                <w:sz w:val="22"/>
                <w:szCs w:val="22"/>
              </w:rPr>
              <w:t>разрабатывать концепцию проекта;</w:t>
            </w:r>
          </w:p>
          <w:p w:rsidR="000635BC" w:rsidRPr="000635BC" w:rsidRDefault="000635BC" w:rsidP="000635BC">
            <w:pPr>
              <w:pStyle w:val="ConsPlusNormal"/>
              <w:rPr>
                <w:rFonts w:ascii="Times New Roman" w:hAnsi="Times New Roman" w:cs="Times New Roman"/>
                <w:sz w:val="22"/>
                <w:szCs w:val="22"/>
              </w:rPr>
            </w:pPr>
            <w:r w:rsidRPr="000635BC">
              <w:rPr>
                <w:rFonts w:ascii="Times New Roman" w:hAnsi="Times New Roman" w:cs="Times New Roman"/>
                <w:sz w:val="22"/>
                <w:szCs w:val="22"/>
              </w:rPr>
              <w:t>находить художественные специфические средства, новые образно-пластические решения для каждой творческой задачи;</w:t>
            </w:r>
          </w:p>
          <w:p w:rsidR="000635BC" w:rsidRPr="000635BC" w:rsidRDefault="000635BC" w:rsidP="000635BC">
            <w:pPr>
              <w:pStyle w:val="ConsPlusNormal"/>
              <w:rPr>
                <w:rFonts w:ascii="Times New Roman" w:hAnsi="Times New Roman" w:cs="Times New Roman"/>
                <w:sz w:val="22"/>
                <w:szCs w:val="22"/>
              </w:rPr>
            </w:pPr>
            <w:r w:rsidRPr="000635BC">
              <w:rPr>
                <w:rFonts w:ascii="Times New Roman" w:hAnsi="Times New Roman" w:cs="Times New Roman"/>
                <w:sz w:val="22"/>
                <w:szCs w:val="22"/>
              </w:rPr>
              <w:t>выбирать графические средства в соответствии с тематикой и задачами проекта;</w:t>
            </w:r>
          </w:p>
          <w:p w:rsidR="000635BC" w:rsidRPr="000635BC" w:rsidRDefault="000635BC" w:rsidP="000635BC">
            <w:pPr>
              <w:spacing w:after="0" w:line="240" w:lineRule="auto"/>
              <w:rPr>
                <w:rFonts w:ascii="Times New Roman" w:hAnsi="Times New Roman"/>
                <w:b/>
              </w:rPr>
            </w:pPr>
            <w:r w:rsidRPr="000635BC">
              <w:rPr>
                <w:rFonts w:ascii="Times New Roman" w:hAnsi="Times New Roman"/>
              </w:rPr>
              <w:t>владеть классическими изобразительными и техническими приемами, материалами и средствами проектной графики и макетирования</w:t>
            </w:r>
          </w:p>
        </w:tc>
      </w:tr>
      <w:tr w:rsidR="000635BC" w:rsidRPr="000635BC" w:rsidTr="000635BC">
        <w:trPr>
          <w:trHeight w:val="286"/>
          <w:jc w:val="center"/>
        </w:trPr>
        <w:tc>
          <w:tcPr>
            <w:tcW w:w="1540" w:type="dxa"/>
            <w:vMerge/>
          </w:tcPr>
          <w:p w:rsidR="000635BC" w:rsidRPr="000635BC" w:rsidRDefault="000635BC" w:rsidP="000635BC">
            <w:pPr>
              <w:spacing w:after="0" w:line="240" w:lineRule="auto"/>
              <w:jc w:val="center"/>
              <w:rPr>
                <w:rFonts w:ascii="Times New Roman" w:hAnsi="Times New Roman"/>
                <w:iCs/>
              </w:rPr>
            </w:pPr>
          </w:p>
        </w:tc>
        <w:tc>
          <w:tcPr>
            <w:tcW w:w="3092" w:type="dxa"/>
            <w:vMerge/>
          </w:tcPr>
          <w:p w:rsidR="000635BC" w:rsidRPr="000635BC" w:rsidRDefault="000635BC" w:rsidP="000635BC">
            <w:pPr>
              <w:spacing w:after="0" w:line="240" w:lineRule="auto"/>
              <w:rPr>
                <w:rFonts w:ascii="Times New Roman" w:hAnsi="Times New Roman"/>
              </w:rPr>
            </w:pPr>
          </w:p>
        </w:tc>
        <w:tc>
          <w:tcPr>
            <w:tcW w:w="4938" w:type="dxa"/>
          </w:tcPr>
          <w:p w:rsidR="000635BC" w:rsidRPr="000635BC" w:rsidRDefault="000635BC" w:rsidP="000635BC">
            <w:pPr>
              <w:widowControl w:val="0"/>
              <w:autoSpaceDE w:val="0"/>
              <w:autoSpaceDN w:val="0"/>
              <w:adjustRightInd w:val="0"/>
              <w:spacing w:after="0" w:line="240" w:lineRule="auto"/>
              <w:jc w:val="both"/>
              <w:rPr>
                <w:rFonts w:ascii="Times New Roman" w:hAnsi="Times New Roman"/>
              </w:rPr>
            </w:pPr>
            <w:r w:rsidRPr="000635BC">
              <w:rPr>
                <w:rFonts w:ascii="Times New Roman" w:hAnsi="Times New Roman"/>
                <w:b/>
              </w:rPr>
              <w:t>Знания:</w:t>
            </w:r>
            <w:r w:rsidRPr="000635BC">
              <w:rPr>
                <w:rFonts w:ascii="Times New Roman" w:hAnsi="Times New Roman"/>
              </w:rPr>
              <w:t xml:space="preserve"> современные тенденции в области дизайна;</w:t>
            </w:r>
          </w:p>
          <w:p w:rsidR="000635BC" w:rsidRPr="000635BC" w:rsidRDefault="000635BC" w:rsidP="000635BC">
            <w:pPr>
              <w:pStyle w:val="ConsPlusNormal"/>
              <w:rPr>
                <w:rFonts w:ascii="Times New Roman" w:hAnsi="Times New Roman" w:cs="Times New Roman"/>
                <w:b/>
                <w:sz w:val="22"/>
                <w:szCs w:val="22"/>
              </w:rPr>
            </w:pPr>
            <w:r w:rsidRPr="000635BC">
              <w:rPr>
                <w:rFonts w:ascii="Times New Roman" w:hAnsi="Times New Roman" w:cs="Times New Roman"/>
                <w:sz w:val="22"/>
                <w:szCs w:val="22"/>
              </w:rPr>
              <w:t>теоретические основы композиционного построения в графическом и в объемно-пространственном дизайне</w:t>
            </w:r>
          </w:p>
        </w:tc>
      </w:tr>
    </w:tbl>
    <w:p w:rsidR="00025DBF" w:rsidRDefault="00025DBF" w:rsidP="008731CD">
      <w:pPr>
        <w:keepNext/>
        <w:spacing w:before="120" w:after="120" w:line="240" w:lineRule="auto"/>
        <w:outlineLvl w:val="0"/>
        <w:rPr>
          <w:rFonts w:ascii="Times New Roman" w:hAnsi="Times New Roman"/>
          <w:b/>
          <w:bCs/>
          <w:sz w:val="24"/>
          <w:szCs w:val="24"/>
        </w:rPr>
      </w:pPr>
      <w:bookmarkStart w:id="14" w:name="_Toc198888758"/>
      <w:r w:rsidRPr="0078108B">
        <w:rPr>
          <w:rFonts w:ascii="Times New Roman" w:hAnsi="Times New Roman"/>
          <w:b/>
          <w:bCs/>
          <w:sz w:val="24"/>
          <w:szCs w:val="24"/>
        </w:rPr>
        <w:t>1.3. Показатели оценки результатов обучения</w:t>
      </w:r>
      <w:bookmarkEnd w:id="14"/>
      <w:r w:rsidRPr="0078108B">
        <w:rPr>
          <w:rFonts w:ascii="Times New Roman" w:hAnsi="Times New Roman"/>
          <w:b/>
          <w:bCs/>
          <w:sz w:val="24"/>
          <w:szCs w:val="24"/>
        </w:rPr>
        <w:t xml:space="preserve"> </w:t>
      </w:r>
      <w:bookmarkEnd w:id="12"/>
      <w:bookmarkEnd w:id="13"/>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39"/>
        <w:gridCol w:w="2836"/>
        <w:gridCol w:w="1794"/>
        <w:gridCol w:w="1807"/>
      </w:tblGrid>
      <w:tr w:rsidR="00025DBF" w:rsidRPr="005B09FE" w:rsidTr="005B09FE">
        <w:tc>
          <w:tcPr>
            <w:tcW w:w="0" w:type="auto"/>
            <w:vAlign w:val="center"/>
          </w:tcPr>
          <w:p w:rsidR="00025DBF" w:rsidRPr="005B09FE" w:rsidRDefault="00025DBF" w:rsidP="005B09FE">
            <w:pPr>
              <w:spacing w:after="0" w:line="240" w:lineRule="auto"/>
              <w:jc w:val="center"/>
              <w:rPr>
                <w:rFonts w:ascii="Times New Roman" w:hAnsi="Times New Roman"/>
                <w:b/>
              </w:rPr>
            </w:pPr>
            <w:r w:rsidRPr="005B09FE">
              <w:rPr>
                <w:rFonts w:ascii="Times New Roman" w:hAnsi="Times New Roman"/>
                <w:b/>
              </w:rPr>
              <w:t>Содержание учебной дисциплины</w:t>
            </w:r>
          </w:p>
        </w:tc>
        <w:tc>
          <w:tcPr>
            <w:tcW w:w="2836" w:type="dxa"/>
            <w:vAlign w:val="center"/>
          </w:tcPr>
          <w:p w:rsidR="00025DBF" w:rsidRPr="005B09FE" w:rsidRDefault="00025DBF" w:rsidP="005B09FE">
            <w:pPr>
              <w:spacing w:after="0" w:line="240" w:lineRule="auto"/>
              <w:jc w:val="center"/>
              <w:rPr>
                <w:rFonts w:ascii="Times New Roman" w:hAnsi="Times New Roman"/>
                <w:b/>
              </w:rPr>
            </w:pPr>
            <w:r w:rsidRPr="005B09FE">
              <w:rPr>
                <w:rFonts w:ascii="Times New Roman" w:hAnsi="Times New Roman"/>
                <w:b/>
              </w:rPr>
              <w:t>Результаты обучения</w:t>
            </w:r>
          </w:p>
          <w:p w:rsidR="00025DBF" w:rsidRPr="005B09FE" w:rsidRDefault="00025DBF" w:rsidP="005B09FE">
            <w:pPr>
              <w:spacing w:after="0" w:line="240" w:lineRule="auto"/>
              <w:jc w:val="center"/>
              <w:rPr>
                <w:rFonts w:ascii="Times New Roman" w:hAnsi="Times New Roman"/>
                <w:b/>
              </w:rPr>
            </w:pPr>
            <w:r w:rsidRPr="005B09FE">
              <w:rPr>
                <w:rFonts w:ascii="Times New Roman" w:hAnsi="Times New Roman"/>
                <w:b/>
              </w:rPr>
              <w:t>(ОК, ПК, ЛР)</w:t>
            </w:r>
          </w:p>
        </w:tc>
        <w:tc>
          <w:tcPr>
            <w:tcW w:w="1794" w:type="dxa"/>
            <w:vAlign w:val="center"/>
          </w:tcPr>
          <w:p w:rsidR="00025DBF" w:rsidRPr="005B09FE" w:rsidRDefault="00025DBF" w:rsidP="005B09FE">
            <w:pPr>
              <w:spacing w:after="0" w:line="240" w:lineRule="auto"/>
              <w:jc w:val="center"/>
              <w:rPr>
                <w:rFonts w:ascii="Times New Roman" w:hAnsi="Times New Roman"/>
                <w:b/>
              </w:rPr>
            </w:pPr>
            <w:r w:rsidRPr="005B09FE">
              <w:rPr>
                <w:rFonts w:ascii="Times New Roman" w:hAnsi="Times New Roman"/>
                <w:b/>
              </w:rPr>
              <w:t>Вид контроля</w:t>
            </w:r>
          </w:p>
        </w:tc>
        <w:tc>
          <w:tcPr>
            <w:tcW w:w="1807" w:type="dxa"/>
            <w:vAlign w:val="center"/>
          </w:tcPr>
          <w:p w:rsidR="00025DBF" w:rsidRPr="005B09FE" w:rsidRDefault="00025DBF" w:rsidP="005B09FE">
            <w:pPr>
              <w:spacing w:after="0" w:line="240" w:lineRule="auto"/>
              <w:jc w:val="center"/>
              <w:rPr>
                <w:rFonts w:ascii="Times New Roman" w:hAnsi="Times New Roman"/>
                <w:b/>
              </w:rPr>
            </w:pPr>
            <w:r w:rsidRPr="005B09FE">
              <w:rPr>
                <w:rFonts w:ascii="Times New Roman" w:hAnsi="Times New Roman"/>
                <w:b/>
              </w:rPr>
              <w:t>Наименование оценочного средства/форма контроля</w:t>
            </w:r>
          </w:p>
        </w:tc>
      </w:tr>
      <w:tr w:rsidR="00025DBF" w:rsidRPr="005B09FE">
        <w:trPr>
          <w:trHeight w:val="271"/>
        </w:trPr>
        <w:tc>
          <w:tcPr>
            <w:tcW w:w="0" w:type="auto"/>
            <w:gridSpan w:val="4"/>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7  семестр</w:t>
            </w:r>
          </w:p>
        </w:tc>
      </w:tr>
      <w:tr w:rsidR="005B09FE" w:rsidRPr="005B09FE">
        <w:trPr>
          <w:trHeight w:val="271"/>
        </w:trPr>
        <w:tc>
          <w:tcPr>
            <w:tcW w:w="0" w:type="auto"/>
            <w:gridSpan w:val="4"/>
          </w:tcPr>
          <w:p w:rsidR="005B09FE" w:rsidRPr="005B09FE" w:rsidRDefault="005B09FE" w:rsidP="005B09FE">
            <w:pPr>
              <w:spacing w:after="0" w:line="240" w:lineRule="auto"/>
              <w:jc w:val="center"/>
              <w:rPr>
                <w:rFonts w:ascii="Times New Roman" w:hAnsi="Times New Roman"/>
                <w:b/>
              </w:rPr>
            </w:pPr>
            <w:r w:rsidRPr="005B09FE">
              <w:rPr>
                <w:rFonts w:ascii="Times New Roman" w:hAnsi="Times New Roman"/>
                <w:b/>
              </w:rPr>
              <w:t>Раздел 2. Основы предпринимательского и гражданского права</w:t>
            </w:r>
          </w:p>
        </w:tc>
      </w:tr>
      <w:tr w:rsidR="00025DBF" w:rsidRPr="005B09FE" w:rsidTr="005B09FE">
        <w:trPr>
          <w:trHeight w:val="968"/>
        </w:trPr>
        <w:tc>
          <w:tcPr>
            <w:tcW w:w="0" w:type="auto"/>
            <w:vAlign w:val="center"/>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2.2. Юридические лица и индивидуальные предприниматели</w:t>
            </w:r>
          </w:p>
        </w:tc>
        <w:tc>
          <w:tcPr>
            <w:tcW w:w="2836" w:type="dxa"/>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vAlign w:val="center"/>
          </w:tcPr>
          <w:p w:rsidR="00025DBF" w:rsidRPr="005B09FE" w:rsidRDefault="005B09FE" w:rsidP="005B09FE">
            <w:pPr>
              <w:spacing w:after="0" w:line="240" w:lineRule="auto"/>
              <w:jc w:val="center"/>
              <w:rPr>
                <w:rFonts w:ascii="Times New Roman" w:hAnsi="Times New Roman"/>
              </w:rPr>
            </w:pPr>
            <w:r>
              <w:rPr>
                <w:rFonts w:ascii="Times New Roman" w:hAnsi="Times New Roman"/>
              </w:rPr>
              <w:t>Анализ решения задач</w:t>
            </w:r>
          </w:p>
        </w:tc>
      </w:tr>
      <w:tr w:rsidR="00025DBF" w:rsidRPr="005B09FE" w:rsidTr="005B09FE">
        <w:tc>
          <w:tcPr>
            <w:tcW w:w="0" w:type="auto"/>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2.3. Сделки, представительство, сроки</w:t>
            </w:r>
          </w:p>
        </w:tc>
        <w:tc>
          <w:tcPr>
            <w:tcW w:w="2836" w:type="dxa"/>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vAlign w:val="center"/>
          </w:tcPr>
          <w:p w:rsidR="00025DBF" w:rsidRPr="005B09FE" w:rsidRDefault="00025DBF" w:rsidP="008731CD">
            <w:pPr>
              <w:spacing w:after="0" w:line="240" w:lineRule="auto"/>
              <w:jc w:val="center"/>
              <w:rPr>
                <w:rFonts w:ascii="Times New Roman" w:hAnsi="Times New Roman"/>
              </w:rPr>
            </w:pPr>
            <w:r w:rsidRPr="005B09FE">
              <w:rPr>
                <w:rFonts w:ascii="Times New Roman" w:hAnsi="Times New Roman"/>
              </w:rPr>
              <w:t>Проверка таблиц</w:t>
            </w:r>
          </w:p>
        </w:tc>
      </w:tr>
      <w:tr w:rsidR="00025DBF" w:rsidRPr="005B09FE" w:rsidTr="005B09FE">
        <w:trPr>
          <w:trHeight w:val="652"/>
        </w:trPr>
        <w:tc>
          <w:tcPr>
            <w:tcW w:w="0" w:type="auto"/>
            <w:tcBorders>
              <w:bottom w:val="single" w:sz="4" w:space="0" w:color="auto"/>
            </w:tcBorders>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2.4. Обязательственное право</w:t>
            </w:r>
          </w:p>
        </w:tc>
        <w:tc>
          <w:tcPr>
            <w:tcW w:w="2836" w:type="dxa"/>
            <w:tcBorders>
              <w:bottom w:val="single" w:sz="4" w:space="0" w:color="auto"/>
            </w:tcBorders>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tcBorders>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tcBorders>
              <w:bottom w:val="single" w:sz="4" w:space="0" w:color="auto"/>
            </w:tcBorders>
            <w:vAlign w:val="center"/>
          </w:tcPr>
          <w:p w:rsidR="00025DBF" w:rsidRPr="005B09FE" w:rsidRDefault="005B09FE" w:rsidP="005B09FE">
            <w:pPr>
              <w:spacing w:after="0" w:line="240" w:lineRule="auto"/>
              <w:jc w:val="center"/>
              <w:rPr>
                <w:rFonts w:ascii="Times New Roman" w:hAnsi="Times New Roman"/>
              </w:rPr>
            </w:pPr>
            <w:r>
              <w:rPr>
                <w:rFonts w:ascii="Times New Roman" w:hAnsi="Times New Roman"/>
              </w:rPr>
              <w:t>Анализ решения задач</w:t>
            </w:r>
          </w:p>
        </w:tc>
      </w:tr>
      <w:tr w:rsidR="005B09FE" w:rsidRPr="005B09FE" w:rsidTr="005B09FE">
        <w:tc>
          <w:tcPr>
            <w:tcW w:w="9676" w:type="dxa"/>
            <w:gridSpan w:val="4"/>
            <w:tcBorders>
              <w:bottom w:val="single" w:sz="4" w:space="0" w:color="auto"/>
            </w:tcBorders>
          </w:tcPr>
          <w:p w:rsidR="005B09FE" w:rsidRPr="005B09FE" w:rsidRDefault="005B09FE" w:rsidP="005B09FE">
            <w:pPr>
              <w:spacing w:after="0" w:line="240" w:lineRule="auto"/>
              <w:jc w:val="center"/>
              <w:rPr>
                <w:rFonts w:ascii="Times New Roman" w:hAnsi="Times New Roman"/>
                <w:b/>
              </w:rPr>
            </w:pPr>
            <w:r>
              <w:rPr>
                <w:rFonts w:ascii="Times New Roman" w:hAnsi="Times New Roman"/>
                <w:b/>
              </w:rPr>
              <w:t>Раздел 3. Трудовое право</w:t>
            </w:r>
          </w:p>
        </w:tc>
      </w:tr>
      <w:tr w:rsidR="00025DBF" w:rsidRPr="005B09FE" w:rsidTr="005B09FE">
        <w:tc>
          <w:tcPr>
            <w:tcW w:w="0" w:type="auto"/>
            <w:tcBorders>
              <w:top w:val="single" w:sz="4" w:space="0" w:color="auto"/>
              <w:bottom w:val="single" w:sz="4" w:space="0" w:color="auto"/>
            </w:tcBorders>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3.2. Трудовой договор</w:t>
            </w:r>
          </w:p>
        </w:tc>
        <w:tc>
          <w:tcPr>
            <w:tcW w:w="2836" w:type="dxa"/>
            <w:tcBorders>
              <w:top w:val="single" w:sz="4" w:space="0" w:color="auto"/>
              <w:bottom w:val="single" w:sz="4" w:space="0" w:color="auto"/>
              <w:right w:val="single" w:sz="4" w:space="0" w:color="auto"/>
            </w:tcBorders>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tcBorders>
              <w:top w:val="single" w:sz="4" w:space="0" w:color="auto"/>
              <w:left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Проверка таблиц</w:t>
            </w:r>
          </w:p>
          <w:p w:rsidR="00025DBF" w:rsidRPr="005B09FE" w:rsidRDefault="005B09FE" w:rsidP="005B09FE">
            <w:pPr>
              <w:spacing w:after="0" w:line="240" w:lineRule="auto"/>
              <w:jc w:val="center"/>
              <w:rPr>
                <w:rFonts w:ascii="Times New Roman" w:hAnsi="Times New Roman"/>
              </w:rPr>
            </w:pPr>
            <w:r>
              <w:rPr>
                <w:rFonts w:ascii="Times New Roman" w:hAnsi="Times New Roman"/>
              </w:rPr>
              <w:t>Анализ решения задач</w:t>
            </w:r>
          </w:p>
        </w:tc>
      </w:tr>
      <w:tr w:rsidR="00025DBF" w:rsidRPr="005B09FE" w:rsidTr="005B09FE">
        <w:trPr>
          <w:trHeight w:val="285"/>
        </w:trPr>
        <w:tc>
          <w:tcPr>
            <w:tcW w:w="0" w:type="auto"/>
            <w:tcBorders>
              <w:top w:val="single" w:sz="4" w:space="0" w:color="auto"/>
              <w:bottom w:val="single" w:sz="4" w:space="0" w:color="auto"/>
            </w:tcBorders>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3.3. Рабочее время и время отдыха</w:t>
            </w:r>
          </w:p>
        </w:tc>
        <w:tc>
          <w:tcPr>
            <w:tcW w:w="2836" w:type="dxa"/>
            <w:tcBorders>
              <w:top w:val="single" w:sz="4" w:space="0" w:color="auto"/>
              <w:bottom w:val="single" w:sz="4" w:space="0" w:color="auto"/>
            </w:tcBorders>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Проверка таблиц</w:t>
            </w:r>
          </w:p>
          <w:p w:rsidR="00025DBF" w:rsidRPr="005B09FE" w:rsidRDefault="005B09FE" w:rsidP="005B09FE">
            <w:pPr>
              <w:spacing w:after="0" w:line="240" w:lineRule="auto"/>
              <w:jc w:val="center"/>
              <w:rPr>
                <w:rFonts w:ascii="Times New Roman" w:hAnsi="Times New Roman"/>
              </w:rPr>
            </w:pPr>
            <w:r>
              <w:rPr>
                <w:rFonts w:ascii="Times New Roman" w:hAnsi="Times New Roman"/>
              </w:rPr>
              <w:t>Анализ решения задач</w:t>
            </w:r>
          </w:p>
        </w:tc>
      </w:tr>
      <w:tr w:rsidR="00025DBF" w:rsidRPr="005B09FE" w:rsidTr="005B09FE">
        <w:trPr>
          <w:trHeight w:val="149"/>
        </w:trPr>
        <w:tc>
          <w:tcPr>
            <w:tcW w:w="0" w:type="auto"/>
            <w:tcBorders>
              <w:top w:val="single" w:sz="4" w:space="0" w:color="auto"/>
              <w:bottom w:val="single" w:sz="4" w:space="0" w:color="auto"/>
            </w:tcBorders>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3.4. Заработная плата в ответственность за нарушение трудового законодательства</w:t>
            </w:r>
          </w:p>
        </w:tc>
        <w:tc>
          <w:tcPr>
            <w:tcW w:w="2836" w:type="dxa"/>
            <w:tcBorders>
              <w:top w:val="single" w:sz="4" w:space="0" w:color="auto"/>
              <w:bottom w:val="single" w:sz="4" w:space="0" w:color="auto"/>
            </w:tcBorders>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Проверка таблиц</w:t>
            </w:r>
          </w:p>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 xml:space="preserve">Анализ </w:t>
            </w:r>
            <w:r w:rsidR="005B09FE">
              <w:rPr>
                <w:rFonts w:ascii="Times New Roman" w:hAnsi="Times New Roman"/>
              </w:rPr>
              <w:t>решения задач</w:t>
            </w:r>
          </w:p>
        </w:tc>
      </w:tr>
      <w:tr w:rsidR="005B09FE" w:rsidRPr="005B09FE" w:rsidTr="00743769">
        <w:trPr>
          <w:trHeight w:val="149"/>
        </w:trPr>
        <w:tc>
          <w:tcPr>
            <w:tcW w:w="9676" w:type="dxa"/>
            <w:gridSpan w:val="4"/>
            <w:tcBorders>
              <w:top w:val="single" w:sz="4" w:space="0" w:color="auto"/>
              <w:bottom w:val="single" w:sz="4" w:space="0" w:color="auto"/>
            </w:tcBorders>
          </w:tcPr>
          <w:p w:rsidR="005B09FE" w:rsidRPr="005B09FE" w:rsidRDefault="005B09FE" w:rsidP="005B09FE">
            <w:pPr>
              <w:spacing w:after="0" w:line="240" w:lineRule="auto"/>
              <w:jc w:val="center"/>
              <w:rPr>
                <w:rFonts w:ascii="Times New Roman" w:hAnsi="Times New Roman"/>
              </w:rPr>
            </w:pPr>
            <w:r w:rsidRPr="005B09FE">
              <w:rPr>
                <w:rFonts w:ascii="Times New Roman" w:hAnsi="Times New Roman"/>
                <w:b/>
                <w:bCs/>
              </w:rPr>
              <w:lastRenderedPageBreak/>
              <w:t>Раздел 4. Документационное обеспечение профессиональной деятельности</w:t>
            </w:r>
          </w:p>
        </w:tc>
      </w:tr>
      <w:tr w:rsidR="00025DBF" w:rsidRPr="005B09FE" w:rsidTr="008731CD">
        <w:tc>
          <w:tcPr>
            <w:tcW w:w="0" w:type="auto"/>
            <w:tcBorders>
              <w:top w:val="single" w:sz="4" w:space="0" w:color="auto"/>
              <w:bottom w:val="single" w:sz="4" w:space="0" w:color="auto"/>
            </w:tcBorders>
          </w:tcPr>
          <w:p w:rsidR="00025DBF" w:rsidRPr="005B09FE" w:rsidRDefault="00025DBF" w:rsidP="005B09FE">
            <w:pPr>
              <w:spacing w:after="0" w:line="240" w:lineRule="auto"/>
              <w:rPr>
                <w:rFonts w:ascii="Times New Roman" w:hAnsi="Times New Roman"/>
              </w:rPr>
            </w:pPr>
            <w:r w:rsidRPr="005B09FE">
              <w:rPr>
                <w:rFonts w:ascii="Times New Roman" w:hAnsi="Times New Roman"/>
              </w:rPr>
              <w:t>Тема 4.2. Организация работы с документами</w:t>
            </w:r>
          </w:p>
        </w:tc>
        <w:tc>
          <w:tcPr>
            <w:tcW w:w="2836" w:type="dxa"/>
            <w:tcBorders>
              <w:top w:val="single" w:sz="4" w:space="0" w:color="auto"/>
              <w:bottom w:val="single" w:sz="4" w:space="0" w:color="auto"/>
            </w:tcBorders>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Текущий</w:t>
            </w:r>
          </w:p>
        </w:tc>
        <w:tc>
          <w:tcPr>
            <w:tcW w:w="1807" w:type="dxa"/>
            <w:tcBorders>
              <w:top w:val="single" w:sz="4" w:space="0" w:color="auto"/>
              <w:bottom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Составление договоров</w:t>
            </w:r>
          </w:p>
        </w:tc>
      </w:tr>
      <w:tr w:rsidR="00025DBF" w:rsidRPr="005B09FE" w:rsidTr="005B09FE">
        <w:trPr>
          <w:trHeight w:val="557"/>
        </w:trPr>
        <w:tc>
          <w:tcPr>
            <w:tcW w:w="0" w:type="auto"/>
            <w:tcBorders>
              <w:top w:val="single" w:sz="4" w:space="0" w:color="auto"/>
              <w:bottom w:val="single" w:sz="4" w:space="0" w:color="auto"/>
            </w:tcBorders>
            <w:vAlign w:val="center"/>
          </w:tcPr>
          <w:p w:rsidR="00025DBF" w:rsidRPr="005B09FE" w:rsidRDefault="005B09FE" w:rsidP="005B09FE">
            <w:pPr>
              <w:spacing w:after="0" w:line="240" w:lineRule="auto"/>
              <w:jc w:val="center"/>
              <w:rPr>
                <w:rFonts w:ascii="Times New Roman" w:hAnsi="Times New Roman"/>
              </w:rPr>
            </w:pPr>
            <w:r>
              <w:rPr>
                <w:rFonts w:ascii="Times New Roman" w:hAnsi="Times New Roman"/>
              </w:rPr>
              <w:t>Тема 1.1-4.2</w:t>
            </w:r>
          </w:p>
        </w:tc>
        <w:tc>
          <w:tcPr>
            <w:tcW w:w="2836" w:type="dxa"/>
            <w:tcBorders>
              <w:top w:val="single" w:sz="4" w:space="0" w:color="auto"/>
              <w:bottom w:val="single" w:sz="4" w:space="0" w:color="auto"/>
            </w:tcBorders>
          </w:tcPr>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ОК 01-05, 09</w:t>
            </w:r>
          </w:p>
          <w:p w:rsidR="00793FCD" w:rsidRPr="00793FCD" w:rsidRDefault="00793FCD" w:rsidP="00793FCD">
            <w:pPr>
              <w:suppressAutoHyphens/>
              <w:spacing w:after="0" w:line="240" w:lineRule="auto"/>
              <w:jc w:val="center"/>
              <w:rPr>
                <w:rFonts w:ascii="Times New Roman" w:hAnsi="Times New Roman"/>
              </w:rPr>
            </w:pPr>
            <w:r w:rsidRPr="00793FCD">
              <w:rPr>
                <w:rFonts w:ascii="Times New Roman" w:hAnsi="Times New Roman"/>
              </w:rPr>
              <w:t>ПК 1.1</w:t>
            </w:r>
          </w:p>
          <w:p w:rsidR="00025DBF" w:rsidRPr="005B09FE" w:rsidRDefault="00793FCD" w:rsidP="00793FCD">
            <w:pPr>
              <w:spacing w:after="0" w:line="240" w:lineRule="auto"/>
              <w:jc w:val="center"/>
              <w:rPr>
                <w:rFonts w:ascii="Times New Roman" w:hAnsi="Times New Roman"/>
              </w:rPr>
            </w:pPr>
            <w:r w:rsidRPr="00793FCD">
              <w:rPr>
                <w:rFonts w:ascii="Times New Roman" w:hAnsi="Times New Roman"/>
              </w:rPr>
              <w:t>ЛР 1,2.13.16-19,21-25</w:t>
            </w:r>
          </w:p>
        </w:tc>
        <w:tc>
          <w:tcPr>
            <w:tcW w:w="1794" w:type="dxa"/>
            <w:tcBorders>
              <w:top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Промежуточный</w:t>
            </w:r>
          </w:p>
        </w:tc>
        <w:tc>
          <w:tcPr>
            <w:tcW w:w="1807" w:type="dxa"/>
            <w:tcBorders>
              <w:top w:val="single" w:sz="4" w:space="0" w:color="auto"/>
            </w:tcBorders>
            <w:vAlign w:val="center"/>
          </w:tcPr>
          <w:p w:rsidR="00025DBF" w:rsidRPr="005B09FE" w:rsidRDefault="00025DBF" w:rsidP="005B09FE">
            <w:pPr>
              <w:spacing w:after="0" w:line="240" w:lineRule="auto"/>
              <w:jc w:val="center"/>
              <w:rPr>
                <w:rFonts w:ascii="Times New Roman" w:hAnsi="Times New Roman"/>
              </w:rPr>
            </w:pPr>
            <w:r w:rsidRPr="005B09FE">
              <w:rPr>
                <w:rFonts w:ascii="Times New Roman" w:hAnsi="Times New Roman"/>
              </w:rPr>
              <w:t>Зачет с оценкой</w:t>
            </w:r>
          </w:p>
        </w:tc>
      </w:tr>
    </w:tbl>
    <w:p w:rsidR="00743769" w:rsidRPr="00913BFD" w:rsidRDefault="00743769" w:rsidP="00743769">
      <w:pPr>
        <w:spacing w:before="120" w:after="0" w:line="240" w:lineRule="auto"/>
        <w:jc w:val="both"/>
        <w:rPr>
          <w:rFonts w:ascii="Times New Roman" w:hAnsi="Times New Roman"/>
          <w:b/>
          <w:color w:val="000000"/>
          <w:sz w:val="24"/>
          <w:szCs w:val="24"/>
        </w:rPr>
      </w:pPr>
      <w:bookmarkStart w:id="15" w:name="_Toc501376372"/>
      <w:r w:rsidRPr="00913BFD">
        <w:rPr>
          <w:rFonts w:ascii="Times New Roman" w:hAnsi="Times New Roman"/>
          <w:b/>
          <w:color w:val="000000"/>
          <w:sz w:val="24"/>
          <w:szCs w:val="24"/>
        </w:rPr>
        <w:t>Система контроля и оценки результатов освоения умений и усвоения знаний</w:t>
      </w:r>
    </w:p>
    <w:p w:rsidR="00025DBF" w:rsidRDefault="00743769" w:rsidP="00743769">
      <w:pPr>
        <w:spacing w:before="120" w:after="0" w:line="240" w:lineRule="auto"/>
        <w:ind w:firstLine="709"/>
        <w:jc w:val="both"/>
        <w:rPr>
          <w:rFonts w:ascii="Times New Roman" w:hAnsi="Times New Roman"/>
          <w:color w:val="000000"/>
          <w:sz w:val="24"/>
          <w:szCs w:val="24"/>
        </w:rPr>
      </w:pPr>
      <w:r w:rsidRPr="001E626D">
        <w:rPr>
          <w:rFonts w:ascii="Times New Roman" w:hAnsi="Times New Roman"/>
          <w:color w:val="000000"/>
          <w:sz w:val="24"/>
          <w:szCs w:val="24"/>
        </w:rPr>
        <w:t xml:space="preserve">В соответствии с учебным планом по дисциплине </w:t>
      </w:r>
      <w:r>
        <w:rPr>
          <w:rFonts w:ascii="Times New Roman" w:hAnsi="Times New Roman"/>
          <w:sz w:val="24"/>
          <w:szCs w:val="24"/>
        </w:rPr>
        <w:t>ОПЦ.08 Правовое обеспечение профессиональной деятельности</w:t>
      </w:r>
      <w:r w:rsidRPr="001E626D">
        <w:rPr>
          <w:rFonts w:ascii="Times New Roman" w:hAnsi="Times New Roman"/>
          <w:color w:val="000000"/>
          <w:sz w:val="24"/>
          <w:szCs w:val="24"/>
        </w:rPr>
        <w:t xml:space="preserve"> предусмотрен текущий контроль во время проведения занятий и промежуточная аттестация в форме зачета с выставлением итоговой оценки за весь курс.</w:t>
      </w:r>
    </w:p>
    <w:p w:rsidR="00030E32" w:rsidRPr="0050458E" w:rsidRDefault="00030E32" w:rsidP="00030E32">
      <w:pPr>
        <w:tabs>
          <w:tab w:val="left" w:pos="993"/>
        </w:tabs>
        <w:spacing w:after="0" w:line="240" w:lineRule="auto"/>
        <w:ind w:left="644"/>
        <w:jc w:val="center"/>
        <w:outlineLvl w:val="0"/>
        <w:rPr>
          <w:rFonts w:ascii="Times New Roman" w:hAnsi="Times New Roman"/>
          <w:b/>
          <w:color w:val="000000"/>
          <w:sz w:val="24"/>
          <w:szCs w:val="24"/>
        </w:rPr>
      </w:pPr>
      <w:bookmarkStart w:id="16" w:name="_Toc165047999"/>
      <w:bookmarkStart w:id="17" w:name="_Toc198888759"/>
      <w:r>
        <w:rPr>
          <w:rFonts w:ascii="Times New Roman" w:hAnsi="Times New Roman"/>
          <w:b/>
          <w:color w:val="000000"/>
          <w:sz w:val="24"/>
          <w:szCs w:val="24"/>
        </w:rPr>
        <w:t>2. </w:t>
      </w:r>
      <w:r w:rsidRPr="0050458E">
        <w:rPr>
          <w:rFonts w:ascii="Times New Roman" w:hAnsi="Times New Roman"/>
          <w:b/>
          <w:color w:val="000000"/>
          <w:sz w:val="24"/>
          <w:szCs w:val="24"/>
        </w:rPr>
        <w:t>Задания для контроля и оценки результатов</w:t>
      </w:r>
      <w:bookmarkEnd w:id="16"/>
      <w:bookmarkEnd w:id="17"/>
    </w:p>
    <w:p w:rsidR="00025DBF" w:rsidRPr="00030E32" w:rsidRDefault="00030E32" w:rsidP="00030E32">
      <w:pPr>
        <w:keepNext/>
        <w:keepLines/>
        <w:spacing w:before="120" w:after="120" w:line="240" w:lineRule="auto"/>
        <w:outlineLvl w:val="0"/>
        <w:rPr>
          <w:rFonts w:ascii="Times New Roman" w:hAnsi="Times New Roman"/>
          <w:b/>
          <w:bCs/>
          <w:sz w:val="24"/>
          <w:szCs w:val="24"/>
        </w:rPr>
      </w:pPr>
      <w:bookmarkStart w:id="18" w:name="_Toc479671974"/>
      <w:bookmarkStart w:id="19" w:name="_Toc481587929"/>
      <w:bookmarkStart w:id="20" w:name="_Toc481591625"/>
      <w:bookmarkStart w:id="21" w:name="_Toc198888760"/>
      <w:bookmarkEnd w:id="15"/>
      <w:r>
        <w:rPr>
          <w:rFonts w:ascii="Times New Roman" w:hAnsi="Times New Roman"/>
          <w:b/>
          <w:bCs/>
          <w:sz w:val="24"/>
          <w:szCs w:val="24"/>
        </w:rPr>
        <w:t xml:space="preserve">2.1. </w:t>
      </w:r>
      <w:r w:rsidR="00025DBF" w:rsidRPr="00030E32">
        <w:rPr>
          <w:rFonts w:ascii="Times New Roman" w:hAnsi="Times New Roman"/>
          <w:b/>
          <w:bCs/>
          <w:sz w:val="24"/>
          <w:szCs w:val="24"/>
        </w:rPr>
        <w:t>Задания для контроля и оценки результатов освоения умений и усвоения знаний</w:t>
      </w:r>
      <w:bookmarkEnd w:id="18"/>
      <w:bookmarkEnd w:id="19"/>
      <w:bookmarkEnd w:id="20"/>
      <w:bookmarkEnd w:id="21"/>
      <w:r w:rsidR="00025DBF" w:rsidRPr="00030E32">
        <w:rPr>
          <w:rFonts w:ascii="Times New Roman" w:hAnsi="Times New Roman"/>
          <w:b/>
          <w:bCs/>
          <w:sz w:val="24"/>
          <w:szCs w:val="24"/>
        </w:rPr>
        <w:t xml:space="preserve"> </w:t>
      </w:r>
    </w:p>
    <w:p w:rsidR="00025DBF" w:rsidRPr="0095341C" w:rsidRDefault="00025DBF" w:rsidP="0095341C">
      <w:pPr>
        <w:spacing w:after="0" w:line="240" w:lineRule="auto"/>
        <w:rPr>
          <w:rFonts w:ascii="Times New Roman" w:hAnsi="Times New Roman"/>
          <w:b/>
          <w:bCs/>
          <w:sz w:val="24"/>
          <w:szCs w:val="24"/>
        </w:rPr>
      </w:pPr>
      <w:r w:rsidRPr="0095341C">
        <w:rPr>
          <w:rFonts w:ascii="Times New Roman" w:hAnsi="Times New Roman"/>
          <w:b/>
          <w:bCs/>
          <w:sz w:val="24"/>
          <w:szCs w:val="24"/>
        </w:rPr>
        <w:t xml:space="preserve">Раздел 2. Основы предпринимательского и гражданского права </w:t>
      </w:r>
    </w:p>
    <w:p w:rsidR="00025DBF" w:rsidRPr="00F90710" w:rsidRDefault="00025DBF" w:rsidP="00F90710">
      <w:pPr>
        <w:spacing w:after="0" w:line="240" w:lineRule="auto"/>
        <w:jc w:val="both"/>
        <w:rPr>
          <w:rFonts w:ascii="Times New Roman" w:hAnsi="Times New Roman"/>
          <w:b/>
          <w:color w:val="000000"/>
          <w:sz w:val="24"/>
          <w:szCs w:val="24"/>
        </w:rPr>
      </w:pPr>
      <w:r w:rsidRPr="00F90710">
        <w:rPr>
          <w:rFonts w:ascii="Times New Roman" w:hAnsi="Times New Roman"/>
          <w:b/>
          <w:sz w:val="24"/>
          <w:szCs w:val="24"/>
        </w:rPr>
        <w:t>Тема 2.2. Юридические лица и индивидуальные предприниматели</w:t>
      </w:r>
      <w:r w:rsidRPr="00F90710">
        <w:rPr>
          <w:rFonts w:ascii="Times New Roman" w:hAnsi="Times New Roman"/>
          <w:b/>
          <w:color w:val="000000"/>
          <w:sz w:val="24"/>
          <w:szCs w:val="24"/>
        </w:rPr>
        <w:t xml:space="preserve"> </w:t>
      </w:r>
    </w:p>
    <w:p w:rsidR="00025DBF" w:rsidRPr="001F36EB" w:rsidRDefault="00025DBF" w:rsidP="00F90710">
      <w:pPr>
        <w:spacing w:after="0" w:line="240" w:lineRule="auto"/>
        <w:jc w:val="both"/>
        <w:rPr>
          <w:rFonts w:ascii="Times New Roman" w:hAnsi="Times New Roman"/>
          <w:b/>
          <w:sz w:val="24"/>
          <w:szCs w:val="24"/>
        </w:rPr>
      </w:pPr>
      <w:r>
        <w:rPr>
          <w:rFonts w:ascii="Times New Roman" w:hAnsi="Times New Roman"/>
          <w:b/>
          <w:color w:val="000000"/>
          <w:sz w:val="24"/>
          <w:szCs w:val="24"/>
        </w:rPr>
        <w:t xml:space="preserve">Практическое занятие №1 </w:t>
      </w:r>
      <w:r>
        <w:rPr>
          <w:rFonts w:ascii="Times New Roman" w:hAnsi="Times New Roman"/>
          <w:color w:val="000000"/>
          <w:sz w:val="24"/>
          <w:szCs w:val="24"/>
        </w:rPr>
        <w:t>Решение задач</w:t>
      </w:r>
    </w:p>
    <w:p w:rsidR="00025DBF" w:rsidRPr="001F36EB" w:rsidRDefault="00025DBF" w:rsidP="00F90710">
      <w:pPr>
        <w:spacing w:after="0" w:line="240" w:lineRule="auto"/>
        <w:jc w:val="both"/>
        <w:rPr>
          <w:rFonts w:ascii="Times New Roman" w:hAnsi="Times New Roman"/>
          <w:sz w:val="24"/>
          <w:szCs w:val="24"/>
        </w:rPr>
      </w:pPr>
      <w:r w:rsidRPr="001F36EB">
        <w:rPr>
          <w:rFonts w:ascii="Times New Roman" w:hAnsi="Times New Roman"/>
          <w:sz w:val="24"/>
          <w:szCs w:val="24"/>
        </w:rPr>
        <w:t xml:space="preserve">Цель: Усвоение знаний </w:t>
      </w:r>
      <w:r>
        <w:rPr>
          <w:rFonts w:ascii="Times New Roman" w:hAnsi="Times New Roman"/>
          <w:sz w:val="24"/>
          <w:szCs w:val="24"/>
        </w:rPr>
        <w:t xml:space="preserve">и понятие отличия </w:t>
      </w:r>
      <w:r w:rsidR="008731CD">
        <w:rPr>
          <w:rFonts w:ascii="Times New Roman" w:hAnsi="Times New Roman"/>
          <w:sz w:val="24"/>
          <w:szCs w:val="24"/>
        </w:rPr>
        <w:t>ю</w:t>
      </w:r>
      <w:r>
        <w:rPr>
          <w:rFonts w:ascii="Times New Roman" w:hAnsi="Times New Roman"/>
          <w:sz w:val="24"/>
          <w:szCs w:val="24"/>
        </w:rPr>
        <w:t>ридического лица от индивидуального предпринимателя.</w:t>
      </w:r>
    </w:p>
    <w:p w:rsidR="00025DBF" w:rsidRPr="00F90710" w:rsidRDefault="00025DBF" w:rsidP="00F90710">
      <w:pPr>
        <w:spacing w:after="0" w:line="240" w:lineRule="auto"/>
        <w:jc w:val="both"/>
        <w:rPr>
          <w:rFonts w:ascii="Times New Roman" w:hAnsi="Times New Roman"/>
          <w:sz w:val="24"/>
          <w:szCs w:val="24"/>
        </w:rPr>
      </w:pPr>
      <w:r w:rsidRPr="00F90710">
        <w:rPr>
          <w:rFonts w:ascii="Times New Roman" w:hAnsi="Times New Roman"/>
          <w:sz w:val="24"/>
          <w:szCs w:val="24"/>
        </w:rPr>
        <w:t xml:space="preserve">ХОД ЗАНЯТИЯ: </w:t>
      </w:r>
    </w:p>
    <w:p w:rsidR="00025DBF" w:rsidRPr="00F90710" w:rsidRDefault="00025DBF" w:rsidP="00F90710">
      <w:pPr>
        <w:spacing w:after="0" w:line="240" w:lineRule="auto"/>
        <w:jc w:val="both"/>
        <w:rPr>
          <w:rFonts w:ascii="Times New Roman" w:hAnsi="Times New Roman"/>
          <w:sz w:val="24"/>
          <w:szCs w:val="24"/>
        </w:rPr>
      </w:pPr>
      <w:r w:rsidRPr="00F90710">
        <w:rPr>
          <w:rFonts w:ascii="Times New Roman" w:hAnsi="Times New Roman"/>
          <w:sz w:val="24"/>
          <w:szCs w:val="24"/>
        </w:rPr>
        <w:t>Решить задачи:</w:t>
      </w:r>
    </w:p>
    <w:p w:rsidR="00025DBF" w:rsidRPr="00F90710" w:rsidRDefault="00025DBF" w:rsidP="00FD7742">
      <w:pPr>
        <w:spacing w:after="0"/>
        <w:ind w:left="709"/>
        <w:jc w:val="both"/>
        <w:rPr>
          <w:rFonts w:ascii="Times New Roman" w:hAnsi="Times New Roman"/>
          <w:i/>
          <w:sz w:val="24"/>
          <w:szCs w:val="24"/>
        </w:rPr>
      </w:pPr>
      <w:r w:rsidRPr="00F90710">
        <w:rPr>
          <w:rFonts w:ascii="Times New Roman" w:hAnsi="Times New Roman"/>
          <w:i/>
          <w:sz w:val="24"/>
          <w:szCs w:val="24"/>
        </w:rPr>
        <w:t>Задача 1</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К адвокату обратился за консультацией гр-н Васильков. Васильков просил посоветовать ему оптимальную форму предпринимательства. Его пожелания:</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1. Возможность заниматься любой коммерческой деятельностью;</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2. Его ответственность как собственника бизнеса должна быть минимальной.</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 xml:space="preserve">Какую форму предпринимательства посоветует юрист Василькову: юридическое лицо или индивидуальное предпринимательство? Если юридическое лицо, то какая организационно-правовая форма больше подходит Василькову? Ответ обоснуйте </w:t>
      </w:r>
    </w:p>
    <w:p w:rsidR="00025DBF" w:rsidRPr="00F90710" w:rsidRDefault="00025DBF" w:rsidP="00FD7742">
      <w:pPr>
        <w:spacing w:after="0" w:line="240" w:lineRule="auto"/>
        <w:ind w:firstLine="709"/>
        <w:jc w:val="both"/>
        <w:rPr>
          <w:rFonts w:ascii="Times New Roman" w:hAnsi="Times New Roman"/>
          <w:i/>
          <w:sz w:val="24"/>
          <w:szCs w:val="24"/>
        </w:rPr>
      </w:pPr>
      <w:r w:rsidRPr="00F90710">
        <w:rPr>
          <w:rFonts w:ascii="Times New Roman" w:hAnsi="Times New Roman"/>
          <w:i/>
          <w:sz w:val="24"/>
          <w:szCs w:val="24"/>
        </w:rPr>
        <w:t>Задача 2</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14 октября 2013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Какое правонарушение совершено Поповым?</w:t>
      </w:r>
    </w:p>
    <w:p w:rsidR="00025DBF" w:rsidRPr="00F90710" w:rsidRDefault="00025DBF" w:rsidP="00FD7742">
      <w:pPr>
        <w:spacing w:after="0" w:line="240" w:lineRule="auto"/>
        <w:ind w:firstLine="709"/>
        <w:jc w:val="both"/>
        <w:rPr>
          <w:rFonts w:ascii="Times New Roman" w:hAnsi="Times New Roman"/>
          <w:i/>
          <w:sz w:val="24"/>
          <w:szCs w:val="24"/>
        </w:rPr>
      </w:pPr>
      <w:r w:rsidRPr="00F90710">
        <w:rPr>
          <w:rFonts w:ascii="Times New Roman" w:hAnsi="Times New Roman"/>
          <w:i/>
          <w:sz w:val="24"/>
          <w:szCs w:val="24"/>
        </w:rPr>
        <w:t>Задача 3</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В качестве подтверждения этого им было представлено свидетельство о заключении брака.</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Прокомментируйте ситуацию. Кто прав в этом случае? При ответе укажите конкретную статью закона.</w:t>
      </w:r>
    </w:p>
    <w:p w:rsidR="00025DBF" w:rsidRPr="00F90710" w:rsidRDefault="00025DBF" w:rsidP="00FD7742">
      <w:pPr>
        <w:spacing w:after="0" w:line="240" w:lineRule="auto"/>
        <w:ind w:firstLine="709"/>
        <w:jc w:val="both"/>
        <w:rPr>
          <w:rFonts w:ascii="Times New Roman" w:hAnsi="Times New Roman"/>
          <w:i/>
          <w:sz w:val="24"/>
          <w:szCs w:val="24"/>
        </w:rPr>
      </w:pPr>
      <w:r w:rsidRPr="00F90710">
        <w:rPr>
          <w:rFonts w:ascii="Times New Roman" w:hAnsi="Times New Roman"/>
          <w:i/>
          <w:sz w:val="24"/>
          <w:szCs w:val="24"/>
        </w:rPr>
        <w:t>Задача 4</w:t>
      </w:r>
    </w:p>
    <w:p w:rsidR="00025DBF" w:rsidRPr="00F90710" w:rsidRDefault="00025DBF" w:rsidP="00FD7742">
      <w:pPr>
        <w:spacing w:after="0" w:line="240" w:lineRule="auto"/>
        <w:ind w:firstLine="709"/>
        <w:jc w:val="both"/>
        <w:rPr>
          <w:rFonts w:ascii="Times New Roman" w:hAnsi="Times New Roman"/>
          <w:sz w:val="24"/>
          <w:szCs w:val="24"/>
        </w:rPr>
      </w:pPr>
      <w:r w:rsidRPr="00F90710">
        <w:rPr>
          <w:rFonts w:ascii="Times New Roman" w:hAnsi="Times New Roman"/>
          <w:sz w:val="24"/>
          <w:szCs w:val="24"/>
        </w:rPr>
        <w:t>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Дайте ответ этому гражданину. Может ли данный гражданин быть зарегистрирован в качестве ИП. Ответ обоснуйте со ссылкой на закон.</w:t>
      </w:r>
    </w:p>
    <w:p w:rsidR="00025DBF" w:rsidRDefault="00025DBF" w:rsidP="001F36EB">
      <w:pPr>
        <w:spacing w:after="0" w:line="240" w:lineRule="auto"/>
        <w:jc w:val="both"/>
        <w:rPr>
          <w:rFonts w:ascii="Times New Roman" w:hAnsi="Times New Roman"/>
          <w:b/>
          <w:sz w:val="24"/>
          <w:szCs w:val="24"/>
        </w:rPr>
      </w:pPr>
    </w:p>
    <w:p w:rsidR="008731CD" w:rsidRPr="00F90710" w:rsidRDefault="008731CD" w:rsidP="001F36EB">
      <w:pPr>
        <w:spacing w:after="0" w:line="240" w:lineRule="auto"/>
        <w:jc w:val="both"/>
        <w:rPr>
          <w:rFonts w:ascii="Times New Roman" w:hAnsi="Times New Roman"/>
          <w:b/>
          <w:sz w:val="24"/>
          <w:szCs w:val="24"/>
        </w:rPr>
      </w:pPr>
    </w:p>
    <w:p w:rsidR="00025DBF" w:rsidRPr="00F90710" w:rsidRDefault="00025DBF" w:rsidP="00FD7742">
      <w:pPr>
        <w:spacing w:after="0" w:line="240" w:lineRule="auto"/>
        <w:jc w:val="both"/>
        <w:rPr>
          <w:rFonts w:ascii="Times New Roman" w:hAnsi="Times New Roman"/>
          <w:b/>
          <w:bCs/>
          <w:sz w:val="24"/>
          <w:szCs w:val="24"/>
        </w:rPr>
      </w:pPr>
      <w:r w:rsidRPr="00F90710">
        <w:rPr>
          <w:rFonts w:ascii="Times New Roman" w:hAnsi="Times New Roman"/>
          <w:b/>
          <w:bCs/>
          <w:sz w:val="24"/>
          <w:szCs w:val="24"/>
        </w:rPr>
        <w:t>Тема 2.3. Сделки, представительство, сроки</w:t>
      </w:r>
    </w:p>
    <w:p w:rsidR="00025DBF" w:rsidRPr="00F90710" w:rsidRDefault="00025DBF" w:rsidP="00FD7742">
      <w:pPr>
        <w:spacing w:after="0" w:line="240" w:lineRule="auto"/>
        <w:jc w:val="both"/>
        <w:rPr>
          <w:rFonts w:ascii="Times New Roman" w:hAnsi="Times New Roman"/>
          <w:b/>
          <w:color w:val="000000"/>
          <w:sz w:val="24"/>
          <w:szCs w:val="24"/>
        </w:rPr>
      </w:pPr>
      <w:r w:rsidRPr="00F90710">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1</w:t>
      </w:r>
      <w:r w:rsidRPr="00F90710">
        <w:rPr>
          <w:rFonts w:ascii="Times New Roman" w:hAnsi="Times New Roman"/>
          <w:b/>
          <w:color w:val="000000"/>
          <w:sz w:val="24"/>
          <w:szCs w:val="24"/>
        </w:rPr>
        <w:t xml:space="preserve">. </w:t>
      </w:r>
    </w:p>
    <w:p w:rsidR="00025DBF" w:rsidRPr="00F90710" w:rsidRDefault="00025DBF" w:rsidP="00FD7742">
      <w:pPr>
        <w:spacing w:after="0" w:line="240" w:lineRule="auto"/>
        <w:jc w:val="both"/>
        <w:rPr>
          <w:rFonts w:ascii="Times New Roman" w:hAnsi="Times New Roman"/>
          <w:sz w:val="24"/>
          <w:szCs w:val="24"/>
          <w:lang w:eastAsia="ru-RU"/>
        </w:rPr>
      </w:pPr>
      <w:r w:rsidRPr="00F90710">
        <w:rPr>
          <w:rFonts w:ascii="Times New Roman" w:hAnsi="Times New Roman"/>
          <w:b/>
          <w:color w:val="000000"/>
          <w:sz w:val="24"/>
          <w:szCs w:val="24"/>
        </w:rPr>
        <w:t xml:space="preserve">Задание № 1.  </w:t>
      </w:r>
      <w:r w:rsidRPr="00F90710">
        <w:rPr>
          <w:rFonts w:ascii="Times New Roman" w:hAnsi="Times New Roman"/>
          <w:color w:val="000000"/>
          <w:sz w:val="24"/>
          <w:szCs w:val="24"/>
        </w:rPr>
        <w:t>Составить таблицу: «Ответственность за неисполнение договора»</w:t>
      </w:r>
    </w:p>
    <w:p w:rsidR="00025DBF" w:rsidRPr="00F90710" w:rsidRDefault="00025DBF" w:rsidP="00FD7742">
      <w:pPr>
        <w:spacing w:after="0" w:line="240" w:lineRule="auto"/>
        <w:jc w:val="both"/>
        <w:rPr>
          <w:rFonts w:ascii="Times New Roman" w:hAnsi="Times New Roman"/>
          <w:sz w:val="24"/>
          <w:szCs w:val="24"/>
          <w:lang w:eastAsia="ru-RU"/>
        </w:rPr>
      </w:pPr>
      <w:r w:rsidRPr="00F90710">
        <w:rPr>
          <w:rFonts w:ascii="Times New Roman" w:hAnsi="Times New Roman"/>
          <w:sz w:val="24"/>
          <w:szCs w:val="24"/>
          <w:lang w:eastAsia="ru-RU"/>
        </w:rPr>
        <w:t>Цель: Наиболее глубокое усвоение знаний в сфере видов юридической ответственности за неисполнение договора.</w:t>
      </w:r>
    </w:p>
    <w:p w:rsidR="00025DBF" w:rsidRPr="00F90710" w:rsidRDefault="00025DBF" w:rsidP="00FD7742">
      <w:pPr>
        <w:spacing w:after="0" w:line="240" w:lineRule="auto"/>
        <w:jc w:val="both"/>
        <w:rPr>
          <w:rFonts w:ascii="Times New Roman" w:hAnsi="Times New Roman"/>
          <w:sz w:val="24"/>
          <w:szCs w:val="24"/>
        </w:rPr>
      </w:pPr>
      <w:r w:rsidRPr="00F90710">
        <w:rPr>
          <w:rFonts w:ascii="Times New Roman" w:hAnsi="Times New Roman"/>
          <w:sz w:val="24"/>
          <w:szCs w:val="24"/>
        </w:rPr>
        <w:t xml:space="preserve">ХОД ЗАНЯТИЯ: </w:t>
      </w:r>
    </w:p>
    <w:p w:rsidR="00025DBF" w:rsidRPr="00F90710" w:rsidRDefault="00025DBF" w:rsidP="00FD7742">
      <w:pPr>
        <w:spacing w:after="0" w:line="240" w:lineRule="auto"/>
        <w:jc w:val="both"/>
        <w:rPr>
          <w:rFonts w:ascii="Times New Roman" w:hAnsi="Times New Roman"/>
          <w:sz w:val="24"/>
          <w:szCs w:val="24"/>
          <w:lang w:eastAsia="ru-RU"/>
        </w:rPr>
      </w:pPr>
      <w:r w:rsidRPr="00F90710">
        <w:rPr>
          <w:rFonts w:ascii="Times New Roman" w:hAnsi="Times New Roman"/>
          <w:sz w:val="24"/>
          <w:szCs w:val="24"/>
          <w:lang w:eastAsia="ru-RU"/>
        </w:rPr>
        <w:t>Ознакомьтесь со ст.401 ГК РФ и составьте таблицу, учитывая условия статьи.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784"/>
      </w:tblGrid>
      <w:tr w:rsidR="00025DBF" w:rsidRPr="00F90710">
        <w:tc>
          <w:tcPr>
            <w:tcW w:w="4785" w:type="dxa"/>
          </w:tcPr>
          <w:p w:rsidR="00025DBF" w:rsidRPr="00F90710" w:rsidRDefault="00025DBF" w:rsidP="00FD7742">
            <w:pPr>
              <w:spacing w:after="0" w:line="240" w:lineRule="auto"/>
              <w:jc w:val="both"/>
              <w:rPr>
                <w:rFonts w:ascii="Times New Roman" w:hAnsi="Times New Roman"/>
                <w:sz w:val="24"/>
                <w:szCs w:val="24"/>
                <w:lang w:eastAsia="ru-RU"/>
              </w:rPr>
            </w:pPr>
            <w:r w:rsidRPr="00F90710">
              <w:rPr>
                <w:rFonts w:ascii="Times New Roman" w:hAnsi="Times New Roman"/>
                <w:sz w:val="24"/>
                <w:szCs w:val="24"/>
                <w:lang w:eastAsia="ru-RU"/>
              </w:rPr>
              <w:t>Вид ответственности</w:t>
            </w:r>
          </w:p>
        </w:tc>
        <w:tc>
          <w:tcPr>
            <w:tcW w:w="4785" w:type="dxa"/>
          </w:tcPr>
          <w:p w:rsidR="00025DBF" w:rsidRPr="00F90710" w:rsidRDefault="00025DBF" w:rsidP="00FD7742">
            <w:pPr>
              <w:spacing w:after="0" w:line="240" w:lineRule="auto"/>
              <w:jc w:val="both"/>
              <w:rPr>
                <w:rFonts w:ascii="Times New Roman" w:hAnsi="Times New Roman"/>
                <w:sz w:val="24"/>
                <w:szCs w:val="24"/>
                <w:lang w:eastAsia="ru-RU"/>
              </w:rPr>
            </w:pPr>
            <w:r w:rsidRPr="00F90710">
              <w:rPr>
                <w:rFonts w:ascii="Times New Roman" w:hAnsi="Times New Roman"/>
                <w:sz w:val="24"/>
                <w:szCs w:val="24"/>
                <w:lang w:eastAsia="ru-RU"/>
              </w:rPr>
              <w:t xml:space="preserve">Содержание </w:t>
            </w:r>
          </w:p>
        </w:tc>
      </w:tr>
      <w:tr w:rsidR="00025DBF" w:rsidRPr="00F90710">
        <w:tc>
          <w:tcPr>
            <w:tcW w:w="4785" w:type="dxa"/>
          </w:tcPr>
          <w:p w:rsidR="00025DBF" w:rsidRPr="00F90710" w:rsidRDefault="00025DBF" w:rsidP="00FD7742">
            <w:pPr>
              <w:spacing w:after="0" w:line="240" w:lineRule="auto"/>
              <w:jc w:val="both"/>
              <w:rPr>
                <w:rFonts w:ascii="Times New Roman" w:hAnsi="Times New Roman"/>
                <w:sz w:val="24"/>
                <w:szCs w:val="24"/>
                <w:lang w:eastAsia="ru-RU"/>
              </w:rPr>
            </w:pPr>
          </w:p>
        </w:tc>
        <w:tc>
          <w:tcPr>
            <w:tcW w:w="4785" w:type="dxa"/>
          </w:tcPr>
          <w:p w:rsidR="00025DBF" w:rsidRPr="00F90710" w:rsidRDefault="00025DBF" w:rsidP="00FD7742">
            <w:pPr>
              <w:spacing w:after="0" w:line="240" w:lineRule="auto"/>
              <w:jc w:val="both"/>
              <w:rPr>
                <w:rFonts w:ascii="Times New Roman" w:hAnsi="Times New Roman"/>
                <w:sz w:val="24"/>
                <w:szCs w:val="24"/>
                <w:lang w:eastAsia="ru-RU"/>
              </w:rPr>
            </w:pPr>
          </w:p>
        </w:tc>
      </w:tr>
    </w:tbl>
    <w:p w:rsidR="00025DBF" w:rsidRPr="00F90710" w:rsidRDefault="00025DBF" w:rsidP="008731CD">
      <w:pPr>
        <w:spacing w:before="120" w:after="0" w:line="240" w:lineRule="auto"/>
        <w:jc w:val="both"/>
        <w:rPr>
          <w:rFonts w:ascii="Times New Roman" w:hAnsi="Times New Roman"/>
          <w:b/>
          <w:bCs/>
          <w:sz w:val="24"/>
          <w:szCs w:val="24"/>
          <w:lang w:eastAsia="ru-RU"/>
        </w:rPr>
      </w:pPr>
      <w:r w:rsidRPr="00F90710">
        <w:rPr>
          <w:rFonts w:ascii="Times New Roman" w:hAnsi="Times New Roman"/>
          <w:b/>
          <w:bCs/>
          <w:sz w:val="24"/>
          <w:szCs w:val="24"/>
        </w:rPr>
        <w:t>Тема 2.4. Обязательственное право</w:t>
      </w:r>
    </w:p>
    <w:p w:rsidR="00025DBF" w:rsidRPr="00F90710" w:rsidRDefault="00025DBF" w:rsidP="00FD7742">
      <w:pPr>
        <w:spacing w:after="0" w:line="240" w:lineRule="auto"/>
        <w:jc w:val="both"/>
        <w:rPr>
          <w:rFonts w:ascii="Times New Roman" w:hAnsi="Times New Roman"/>
          <w:b/>
          <w:color w:val="000000"/>
          <w:sz w:val="24"/>
          <w:szCs w:val="24"/>
        </w:rPr>
      </w:pPr>
      <w:r w:rsidRPr="00F90710">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1</w:t>
      </w:r>
      <w:r w:rsidRPr="00F90710">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Решение задач.</w:t>
      </w:r>
    </w:p>
    <w:p w:rsidR="00025DBF" w:rsidRPr="001F36EB"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Цель: Наиболее глубокое усвоение знаний в сфере видов юридической ответственности за неисполнение договора.</w:t>
      </w: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Решите предложенную задачу.</w:t>
      </w:r>
    </w:p>
    <w:p w:rsidR="00025DBF" w:rsidRPr="001F36EB" w:rsidRDefault="00025DBF" w:rsidP="00FD7742">
      <w:pPr>
        <w:pStyle w:val="aa"/>
        <w:spacing w:before="0" w:beforeAutospacing="0" w:after="0" w:afterAutospacing="0"/>
        <w:jc w:val="both"/>
      </w:pPr>
      <w:r w:rsidRPr="001F36EB">
        <w:rPr>
          <w:u w:val="single"/>
        </w:rPr>
        <w:t>Условие:</w:t>
      </w:r>
      <w:r w:rsidRPr="001F36EB">
        <w:t> </w:t>
      </w:r>
    </w:p>
    <w:p w:rsidR="00025DBF" w:rsidRPr="001F36EB" w:rsidRDefault="00025DBF" w:rsidP="00FD7742">
      <w:pPr>
        <w:pStyle w:val="aa"/>
        <w:spacing w:before="0" w:beforeAutospacing="0" w:after="0" w:afterAutospacing="0"/>
        <w:jc w:val="both"/>
      </w:pPr>
      <w:r w:rsidRPr="001F36EB">
        <w:t>Кондитерский комбинат обратился в арбитражный суд с иском к мукомольному заводу о внесении изменений в договор на поставку муки. Покупатель предлагал установить в договоре санкции за каждый случай неявки представителя завода по вызову покупателя в случае обнаружения им недостачи или недоброкачественности муки. Завод возражал против установления в договоре такой санкции, однако арбитражный суд удовлетворил требование истца и включил в договор условие о штрафе за каждый случай неявки, полагая, что это будет способствовать улучшению сохранности муки.</w:t>
      </w:r>
    </w:p>
    <w:p w:rsidR="00025DBF" w:rsidRPr="001F36EB" w:rsidRDefault="00025DBF" w:rsidP="00FD7742">
      <w:pPr>
        <w:pStyle w:val="aa"/>
        <w:spacing w:before="0" w:beforeAutospacing="0" w:after="0" w:afterAutospacing="0"/>
        <w:jc w:val="both"/>
      </w:pPr>
      <w:r w:rsidRPr="001F36EB">
        <w:t>1. Каков порядок установления в договоре поставки дополнительных санкций?</w:t>
      </w:r>
    </w:p>
    <w:p w:rsidR="00025DBF" w:rsidRPr="001F36EB" w:rsidRDefault="00025DBF" w:rsidP="00FD7742">
      <w:pPr>
        <w:pStyle w:val="aa"/>
        <w:spacing w:before="0" w:beforeAutospacing="0" w:after="0" w:afterAutospacing="0"/>
        <w:jc w:val="both"/>
      </w:pPr>
      <w:r w:rsidRPr="001F36EB">
        <w:t>2. Правильное ли решение принял арбитражный суд?</w:t>
      </w:r>
    </w:p>
    <w:p w:rsidR="00025DBF" w:rsidRPr="001F36EB" w:rsidRDefault="00025DBF" w:rsidP="00FD7742">
      <w:pPr>
        <w:pStyle w:val="aa"/>
        <w:spacing w:before="0" w:beforeAutospacing="0" w:after="0" w:afterAutospacing="0"/>
        <w:jc w:val="both"/>
      </w:pPr>
      <w:r w:rsidRPr="001F36EB">
        <w:rPr>
          <w:u w:val="single"/>
        </w:rPr>
        <w:t>Решение:</w:t>
      </w:r>
    </w:p>
    <w:p w:rsidR="00025DBF" w:rsidRPr="001F36EB" w:rsidRDefault="00025DBF" w:rsidP="00FD7742">
      <w:pPr>
        <w:pStyle w:val="aa"/>
        <w:spacing w:before="0" w:beforeAutospacing="0" w:after="0" w:afterAutospacing="0"/>
        <w:jc w:val="both"/>
      </w:pPr>
      <w:r w:rsidRPr="001F36EB">
        <w:t>1. Порядок установления в договоре поставки дополнительных санкций таков. В соответствии со ст. 452 ГК РФ соглашение об изменении или о расторжении договора совершается в той же форме, что и договор, если из закона, иных правовых актов, договора или обычаев делового оборота не вытекает иное.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 1</w:t>
      </w:r>
    </w:p>
    <w:p w:rsidR="00025DBF" w:rsidRPr="001F36EB" w:rsidRDefault="00025DBF" w:rsidP="00FD7742">
      <w:pPr>
        <w:pStyle w:val="aa"/>
        <w:spacing w:before="0" w:beforeAutospacing="0" w:after="0" w:afterAutospacing="0"/>
        <w:jc w:val="both"/>
      </w:pPr>
      <w:r w:rsidRPr="001F36EB">
        <w:t>2. Арбитражный суд принял неправильное решение. На основании пп. 2 ч. 2 ст. 450 ГК РФ По требованию одной из сторон договор может быть изменен или расторгнут по решению суда только: 1) при существенном нарушении договора другой стороной. Поставщик условия договора не нарушил, тем более существенно, значит арбитражный суд принял неправильное решение.</w:t>
      </w:r>
    </w:p>
    <w:p w:rsidR="00025DBF" w:rsidRPr="0095341C" w:rsidRDefault="00025DBF" w:rsidP="008731CD">
      <w:pPr>
        <w:spacing w:before="120" w:after="0"/>
        <w:rPr>
          <w:rFonts w:ascii="Times New Roman" w:hAnsi="Times New Roman"/>
          <w:b/>
          <w:bCs/>
          <w:sz w:val="24"/>
          <w:szCs w:val="24"/>
        </w:rPr>
      </w:pPr>
      <w:r w:rsidRPr="0095341C">
        <w:rPr>
          <w:rFonts w:ascii="Times New Roman" w:hAnsi="Times New Roman"/>
          <w:b/>
          <w:bCs/>
          <w:sz w:val="24"/>
          <w:szCs w:val="24"/>
        </w:rPr>
        <w:t xml:space="preserve">Раздел 3. Трудовое право </w:t>
      </w:r>
    </w:p>
    <w:p w:rsidR="00025DBF" w:rsidRPr="00BF70C8" w:rsidRDefault="00025DBF" w:rsidP="0095341C">
      <w:pPr>
        <w:spacing w:after="0" w:line="240" w:lineRule="auto"/>
        <w:jc w:val="both"/>
        <w:rPr>
          <w:rFonts w:ascii="Times New Roman" w:hAnsi="Times New Roman"/>
          <w:b/>
          <w:bCs/>
          <w:color w:val="000000"/>
          <w:sz w:val="24"/>
          <w:szCs w:val="24"/>
        </w:rPr>
      </w:pPr>
      <w:r w:rsidRPr="00BF70C8">
        <w:rPr>
          <w:rFonts w:ascii="Times New Roman" w:hAnsi="Times New Roman"/>
          <w:b/>
          <w:bCs/>
          <w:color w:val="000000"/>
          <w:sz w:val="24"/>
          <w:szCs w:val="24"/>
        </w:rPr>
        <w:t>Тема 3.2. Трудовой договор</w:t>
      </w:r>
    </w:p>
    <w:p w:rsidR="00030E32" w:rsidRPr="001F36EB" w:rsidRDefault="00030E32" w:rsidP="00030E3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 xml:space="preserve">Составить таблицу «основания привлечения сторон трудового договора к материальной ответственности».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784"/>
      </w:tblGrid>
      <w:tr w:rsidR="00030E32" w:rsidRPr="00011981" w:rsidTr="000635BC">
        <w:tc>
          <w:tcPr>
            <w:tcW w:w="4784" w:type="dxa"/>
          </w:tcPr>
          <w:p w:rsidR="00030E32" w:rsidRPr="00011981" w:rsidRDefault="00030E32" w:rsidP="00030E32">
            <w:pPr>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Основание привлечения к ответственности</w:t>
            </w:r>
          </w:p>
        </w:tc>
        <w:tc>
          <w:tcPr>
            <w:tcW w:w="4784" w:type="dxa"/>
          </w:tcPr>
          <w:p w:rsidR="00030E32" w:rsidRPr="00011981" w:rsidRDefault="00030E32" w:rsidP="00030E32">
            <w:pPr>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Вид ответственности</w:t>
            </w:r>
          </w:p>
        </w:tc>
      </w:tr>
      <w:tr w:rsidR="00030E32" w:rsidRPr="00011981" w:rsidTr="000635BC">
        <w:tc>
          <w:tcPr>
            <w:tcW w:w="4784" w:type="dxa"/>
          </w:tcPr>
          <w:p w:rsidR="00030E32" w:rsidRPr="00011981" w:rsidRDefault="00030E32" w:rsidP="00030E32">
            <w:pPr>
              <w:spacing w:after="0" w:line="240" w:lineRule="auto"/>
              <w:jc w:val="both"/>
              <w:rPr>
                <w:rFonts w:ascii="Times New Roman" w:hAnsi="Times New Roman"/>
                <w:sz w:val="24"/>
                <w:szCs w:val="24"/>
                <w:lang w:eastAsia="ru-RU"/>
              </w:rPr>
            </w:pPr>
          </w:p>
        </w:tc>
        <w:tc>
          <w:tcPr>
            <w:tcW w:w="4784" w:type="dxa"/>
          </w:tcPr>
          <w:p w:rsidR="00030E32" w:rsidRPr="00011981" w:rsidRDefault="00030E32" w:rsidP="00030E32">
            <w:pPr>
              <w:spacing w:after="0" w:line="240" w:lineRule="auto"/>
              <w:jc w:val="both"/>
              <w:rPr>
                <w:rFonts w:ascii="Times New Roman" w:hAnsi="Times New Roman"/>
                <w:sz w:val="24"/>
                <w:szCs w:val="24"/>
                <w:lang w:eastAsia="ru-RU"/>
              </w:rPr>
            </w:pPr>
          </w:p>
        </w:tc>
      </w:tr>
    </w:tbl>
    <w:p w:rsidR="00030E32" w:rsidRDefault="00030E32" w:rsidP="00030E32">
      <w:pPr>
        <w:spacing w:before="120"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w:t>
      </w:r>
      <w:r>
        <w:rPr>
          <w:rFonts w:ascii="Times New Roman" w:hAnsi="Times New Roman"/>
          <w:b/>
          <w:color w:val="000000"/>
          <w:sz w:val="24"/>
          <w:szCs w:val="24"/>
        </w:rPr>
        <w:t>2</w:t>
      </w:r>
      <w:r w:rsidRPr="001F36EB">
        <w:rPr>
          <w:rFonts w:ascii="Times New Roman" w:hAnsi="Times New Roman"/>
          <w:b/>
          <w:color w:val="000000"/>
          <w:sz w:val="24"/>
          <w:szCs w:val="24"/>
        </w:rPr>
        <w:t xml:space="preserve">.  </w:t>
      </w:r>
      <w:r w:rsidRPr="001F36EB">
        <w:rPr>
          <w:rFonts w:ascii="Times New Roman" w:hAnsi="Times New Roman"/>
          <w:color w:val="000000"/>
          <w:sz w:val="24"/>
          <w:szCs w:val="24"/>
        </w:rPr>
        <w:t>Решение задач.</w:t>
      </w:r>
    </w:p>
    <w:p w:rsidR="00030E32" w:rsidRPr="00030E32" w:rsidRDefault="00030E32" w:rsidP="00030E32">
      <w:pPr>
        <w:spacing w:after="0" w:line="240" w:lineRule="auto"/>
        <w:jc w:val="both"/>
        <w:rPr>
          <w:rFonts w:ascii="Times New Roman" w:hAnsi="Times New Roman"/>
          <w:i/>
          <w:color w:val="000000"/>
          <w:sz w:val="24"/>
          <w:szCs w:val="24"/>
        </w:rPr>
      </w:pPr>
      <w:r w:rsidRPr="00030E32">
        <w:rPr>
          <w:rFonts w:ascii="Times New Roman" w:hAnsi="Times New Roman"/>
          <w:i/>
          <w:color w:val="000000"/>
          <w:sz w:val="24"/>
          <w:szCs w:val="24"/>
        </w:rPr>
        <w:t>Задача 1.</w:t>
      </w:r>
    </w:p>
    <w:p w:rsidR="00030E32" w:rsidRPr="001F36EB" w:rsidRDefault="00030E32" w:rsidP="00030E32">
      <w:pPr>
        <w:pStyle w:val="aa"/>
        <w:spacing w:before="0" w:beforeAutospacing="0" w:after="0" w:afterAutospacing="0"/>
        <w:jc w:val="both"/>
      </w:pPr>
      <w:r w:rsidRPr="001F36EB">
        <w:t>Какие правоотношения возникают в следующих случаях:</w:t>
      </w:r>
    </w:p>
    <w:p w:rsidR="00030E32" w:rsidRPr="001F36EB" w:rsidRDefault="00030E32" w:rsidP="00030E32">
      <w:pPr>
        <w:pStyle w:val="aa"/>
        <w:spacing w:before="0" w:beforeAutospacing="0" w:after="0" w:afterAutospacing="0"/>
        <w:jc w:val="both"/>
      </w:pPr>
      <w:r w:rsidRPr="001F36EB">
        <w:lastRenderedPageBreak/>
        <w:t>- Иванов и представитель руководства завода «Колибр» достигли соглашения о выполнении Ивановым трудовой функции по должности сменного инженера;</w:t>
      </w:r>
    </w:p>
    <w:p w:rsidR="00030E32" w:rsidRPr="001F36EB" w:rsidRDefault="00030E32" w:rsidP="00030E32">
      <w:pPr>
        <w:pStyle w:val="aa"/>
        <w:spacing w:before="0" w:beforeAutospacing="0" w:after="0" w:afterAutospacing="0"/>
        <w:jc w:val="both"/>
      </w:pPr>
      <w:r w:rsidRPr="001F36EB">
        <w:t>- Кузьмин обратился в государственную службу занятости с заявлением о содействии в трудоустройстве;</w:t>
      </w:r>
    </w:p>
    <w:p w:rsidR="00030E32" w:rsidRPr="001F36EB" w:rsidRDefault="00030E32" w:rsidP="00030E32">
      <w:pPr>
        <w:pStyle w:val="aa"/>
        <w:spacing w:before="0" w:beforeAutospacing="0" w:after="0" w:afterAutospacing="0"/>
        <w:jc w:val="both"/>
      </w:pPr>
      <w:r w:rsidRPr="001F36EB">
        <w:t>- Шапошников, уволенный по соглашению сторон, обратился в суд с иском о восстановлении на работе;</w:t>
      </w:r>
    </w:p>
    <w:p w:rsidR="00030E32" w:rsidRPr="001F36EB" w:rsidRDefault="00030E32" w:rsidP="00030E32">
      <w:pPr>
        <w:pStyle w:val="aa"/>
        <w:spacing w:before="0" w:beforeAutospacing="0" w:after="0" w:afterAutospacing="0"/>
        <w:jc w:val="both"/>
      </w:pPr>
      <w:r w:rsidRPr="001F36EB">
        <w:t>- собрание работников организации рассматривает проект коллективного договора;</w:t>
      </w:r>
    </w:p>
    <w:p w:rsidR="00030E32" w:rsidRPr="001F36EB" w:rsidRDefault="00030E32" w:rsidP="00030E32">
      <w:pPr>
        <w:pStyle w:val="aa"/>
        <w:spacing w:before="0" w:beforeAutospacing="0" w:after="0" w:afterAutospacing="0"/>
        <w:jc w:val="both"/>
      </w:pPr>
      <w:r w:rsidRPr="001F36EB">
        <w:t>- государственный инспектор труда установил, что в организации работает кладовщиком 17-летний Поспелов, рабочие Погребняк и Сутулов, занятые более половины рабочего дня на вредных условиях труда, не обеспечены полагающейся им спецодеждой;</w:t>
      </w:r>
    </w:p>
    <w:p w:rsidR="00030E32" w:rsidRPr="001F36EB" w:rsidRDefault="00030E32" w:rsidP="00030E32">
      <w:pPr>
        <w:pStyle w:val="aa"/>
        <w:spacing w:before="0" w:beforeAutospacing="0" w:after="0" w:afterAutospacing="0"/>
        <w:jc w:val="both"/>
      </w:pPr>
      <w:r w:rsidRPr="001F36EB">
        <w:t>- первичная профсоюзная организация рассматривает обращение генерального директора об увольнении инженера Голубева и оператора Денисова по сокращению штата по п. 2 ч. 1 ст. 81 ТК РФ.</w:t>
      </w:r>
    </w:p>
    <w:p w:rsidR="00030E32" w:rsidRPr="00030E32" w:rsidRDefault="00030E32" w:rsidP="00030E32">
      <w:pPr>
        <w:pStyle w:val="aa"/>
        <w:spacing w:before="0" w:beforeAutospacing="0" w:after="0" w:afterAutospacing="0"/>
        <w:jc w:val="both"/>
        <w:rPr>
          <w:i/>
        </w:rPr>
      </w:pPr>
      <w:r w:rsidRPr="00030E32">
        <w:rPr>
          <w:i/>
        </w:rPr>
        <w:t>Задача 2.</w:t>
      </w:r>
    </w:p>
    <w:p w:rsidR="00030E32" w:rsidRPr="001F36EB" w:rsidRDefault="00030E32" w:rsidP="00030E32">
      <w:pPr>
        <w:pStyle w:val="aa"/>
        <w:spacing w:before="0" w:beforeAutospacing="0" w:after="0" w:afterAutospacing="0"/>
        <w:jc w:val="both"/>
      </w:pPr>
      <w:r w:rsidRPr="001F36EB">
        <w:t>При рассмотрении трудового спора в суде по поводу увольнения каменщика Смирнова, было установлено отсутствие трудового договора.</w:t>
      </w:r>
    </w:p>
    <w:p w:rsidR="00030E32" w:rsidRPr="001F36EB" w:rsidRDefault="00030E32" w:rsidP="00030E32">
      <w:pPr>
        <w:pStyle w:val="aa"/>
        <w:spacing w:before="0" w:beforeAutospacing="0" w:after="0" w:afterAutospacing="0"/>
        <w:jc w:val="both"/>
      </w:pPr>
      <w:r w:rsidRPr="001F36EB">
        <w:t>Каковы основания возникновения трудовых отношений?</w:t>
      </w:r>
    </w:p>
    <w:p w:rsidR="00030E32" w:rsidRPr="001F36EB" w:rsidRDefault="00030E32" w:rsidP="00030E32">
      <w:pPr>
        <w:pStyle w:val="aa"/>
        <w:spacing w:before="0" w:beforeAutospacing="0" w:after="0" w:afterAutospacing="0"/>
        <w:jc w:val="both"/>
      </w:pPr>
      <w:r w:rsidRPr="001F36EB">
        <w:t>Как быть в данном случае?</w:t>
      </w:r>
    </w:p>
    <w:p w:rsidR="00030E32" w:rsidRPr="00030E32" w:rsidRDefault="00030E32" w:rsidP="00030E32">
      <w:pPr>
        <w:pStyle w:val="aa"/>
        <w:spacing w:before="0" w:beforeAutospacing="0" w:after="0" w:afterAutospacing="0"/>
        <w:jc w:val="both"/>
        <w:rPr>
          <w:i/>
        </w:rPr>
      </w:pPr>
      <w:r w:rsidRPr="00030E32">
        <w:rPr>
          <w:i/>
        </w:rPr>
        <w:t>Задача 3.</w:t>
      </w:r>
    </w:p>
    <w:p w:rsidR="00030E32" w:rsidRPr="001F36EB" w:rsidRDefault="00030E32" w:rsidP="00030E32">
      <w:pPr>
        <w:pStyle w:val="aa"/>
        <w:spacing w:before="0" w:beforeAutospacing="0" w:after="0" w:afterAutospacing="0"/>
        <w:jc w:val="both"/>
      </w:pPr>
      <w:r w:rsidRPr="001F36EB">
        <w:t>Никитин был уволен с работы по истечении срока трудового договора. Оспаривая законность увольнения, Никитин обратился в суд с иском о восстановлении его на прежней работе и об оплате за время вынужденного прогула.</w:t>
      </w:r>
    </w:p>
    <w:p w:rsidR="00030E32" w:rsidRPr="001F36EB" w:rsidRDefault="00030E32" w:rsidP="00030E32">
      <w:pPr>
        <w:pStyle w:val="aa"/>
        <w:spacing w:before="0" w:beforeAutospacing="0" w:after="0" w:afterAutospacing="0"/>
        <w:jc w:val="both"/>
      </w:pPr>
      <w:r w:rsidRPr="001F36EB">
        <w:t>В исковом заявлении он указал, что пятилетний срок трудового договора истек 1 сентября, он продолжал работать до 15 сентября, когда был издан приказ об увольнении.</w:t>
      </w:r>
    </w:p>
    <w:p w:rsidR="00030E32" w:rsidRPr="001F36EB" w:rsidRDefault="00030E32" w:rsidP="00030E32">
      <w:pPr>
        <w:pStyle w:val="aa"/>
        <w:spacing w:before="0" w:beforeAutospacing="0" w:after="0" w:afterAutospacing="0"/>
        <w:jc w:val="both"/>
      </w:pPr>
      <w:r w:rsidRPr="001F36EB">
        <w:t>Поскольку трудовые отношения фактически продолжались 15 дней, работодатель неправильно уволил его в п.2 ст.77 ТК РФ.</w:t>
      </w:r>
    </w:p>
    <w:p w:rsidR="00030E32" w:rsidRPr="001F36EB" w:rsidRDefault="00030E32" w:rsidP="00030E32">
      <w:pPr>
        <w:pStyle w:val="aa"/>
        <w:spacing w:before="0" w:beforeAutospacing="0" w:after="0" w:afterAutospacing="0"/>
        <w:jc w:val="both"/>
      </w:pPr>
      <w:r w:rsidRPr="001F36EB">
        <w:t>Какие виды трудовых договоров известны?</w:t>
      </w:r>
    </w:p>
    <w:p w:rsidR="00030E32" w:rsidRPr="001F36EB" w:rsidRDefault="00030E32" w:rsidP="00030E32">
      <w:pPr>
        <w:pStyle w:val="aa"/>
        <w:spacing w:before="0" w:beforeAutospacing="0" w:after="0" w:afterAutospacing="0"/>
        <w:jc w:val="both"/>
      </w:pPr>
      <w:r w:rsidRPr="001F36EB">
        <w:t>Расскажите о срочных трудовых договорах.</w:t>
      </w:r>
    </w:p>
    <w:p w:rsidR="00030E32" w:rsidRPr="001F36EB" w:rsidRDefault="00030E32" w:rsidP="00030E32">
      <w:pPr>
        <w:pStyle w:val="aa"/>
        <w:spacing w:before="0" w:beforeAutospacing="0" w:after="0" w:afterAutospacing="0"/>
        <w:jc w:val="both"/>
      </w:pPr>
      <w:r w:rsidRPr="001F36EB">
        <w:t>Законно ли увольнение Никитина?</w:t>
      </w:r>
    </w:p>
    <w:p w:rsidR="00030E32" w:rsidRPr="00030E32" w:rsidRDefault="00030E32" w:rsidP="00030E32">
      <w:pPr>
        <w:pStyle w:val="aa"/>
        <w:spacing w:before="0" w:beforeAutospacing="0" w:after="0" w:afterAutospacing="0"/>
        <w:jc w:val="both"/>
        <w:rPr>
          <w:i/>
        </w:rPr>
      </w:pPr>
      <w:r w:rsidRPr="00030E32">
        <w:rPr>
          <w:i/>
        </w:rPr>
        <w:t>Задача 4.</w:t>
      </w:r>
    </w:p>
    <w:p w:rsidR="00030E32" w:rsidRPr="001F36EB" w:rsidRDefault="00030E32" w:rsidP="00030E32">
      <w:pPr>
        <w:pStyle w:val="aa"/>
        <w:spacing w:before="0" w:beforeAutospacing="0" w:after="0" w:afterAutospacing="0"/>
        <w:jc w:val="both"/>
      </w:pPr>
      <w:r w:rsidRPr="001F36EB">
        <w:t>Инженер Семенов был принят на станкостроительный завод, но через 20 дней его уволили как не выдержавшего испытания без выплаты выходного пособия. Семенов возражал против увольнения на том основании, что в трудовом договоре не сказано об испытательном сроке.</w:t>
      </w:r>
    </w:p>
    <w:p w:rsidR="00030E32" w:rsidRPr="001F36EB" w:rsidRDefault="00030E32" w:rsidP="00030E32">
      <w:pPr>
        <w:pStyle w:val="aa"/>
        <w:spacing w:before="0" w:beforeAutospacing="0" w:after="0" w:afterAutospacing="0"/>
        <w:jc w:val="both"/>
      </w:pPr>
      <w:r w:rsidRPr="001F36EB">
        <w:t>Считается ли Семенов принятым на работу с испытательным сроком?</w:t>
      </w:r>
    </w:p>
    <w:p w:rsidR="00030E32" w:rsidRPr="001F36EB" w:rsidRDefault="00030E32" w:rsidP="00030E32">
      <w:pPr>
        <w:pStyle w:val="aa"/>
        <w:spacing w:before="0" w:beforeAutospacing="0" w:after="0" w:afterAutospacing="0"/>
        <w:jc w:val="both"/>
      </w:pPr>
      <w:r w:rsidRPr="001F36EB">
        <w:t>Законно ли увольнение Семенова?</w:t>
      </w:r>
    </w:p>
    <w:p w:rsidR="00030E32" w:rsidRPr="00030E32" w:rsidRDefault="00030E32" w:rsidP="00030E32">
      <w:pPr>
        <w:pStyle w:val="aa"/>
        <w:spacing w:before="0" w:beforeAutospacing="0" w:after="0" w:afterAutospacing="0"/>
        <w:jc w:val="both"/>
        <w:rPr>
          <w:i/>
        </w:rPr>
      </w:pPr>
      <w:r w:rsidRPr="00030E32">
        <w:rPr>
          <w:i/>
        </w:rPr>
        <w:t>Задача 5</w:t>
      </w:r>
    </w:p>
    <w:p w:rsidR="00030E32" w:rsidRPr="001F36EB" w:rsidRDefault="00030E32" w:rsidP="00030E32">
      <w:pPr>
        <w:pStyle w:val="aa"/>
        <w:spacing w:before="0" w:beforeAutospacing="0" w:after="0" w:afterAutospacing="0"/>
        <w:jc w:val="both"/>
      </w:pPr>
      <w:r w:rsidRPr="001F36EB">
        <w:t>Какие документы предоставляют следующие лица и в каком порядке заключается с ними трудовой договор о работе в должности:</w:t>
      </w:r>
    </w:p>
    <w:p w:rsidR="00030E32" w:rsidRPr="001F36EB" w:rsidRDefault="00030E32" w:rsidP="00030E32">
      <w:pPr>
        <w:pStyle w:val="aa"/>
        <w:spacing w:before="0" w:beforeAutospacing="0" w:after="0" w:afterAutospacing="0"/>
        <w:jc w:val="both"/>
      </w:pPr>
      <w:r w:rsidRPr="001F36EB">
        <w:t>а) врача городской больницы;</w:t>
      </w:r>
    </w:p>
    <w:p w:rsidR="00030E32" w:rsidRPr="001F36EB" w:rsidRDefault="00030E32" w:rsidP="00030E32">
      <w:pPr>
        <w:pStyle w:val="aa"/>
        <w:spacing w:before="0" w:beforeAutospacing="0" w:after="0" w:afterAutospacing="0"/>
        <w:jc w:val="both"/>
      </w:pPr>
      <w:r w:rsidRPr="001F36EB">
        <w:t>б) слесаря-инструментальщика организации;</w:t>
      </w:r>
    </w:p>
    <w:p w:rsidR="00030E32" w:rsidRPr="001F36EB" w:rsidRDefault="00030E32" w:rsidP="00030E32">
      <w:pPr>
        <w:pStyle w:val="aa"/>
        <w:spacing w:before="0" w:beforeAutospacing="0" w:after="0" w:afterAutospacing="0"/>
        <w:jc w:val="both"/>
      </w:pPr>
      <w:r w:rsidRPr="001F36EB">
        <w:t>в) доцента высшего учебного заведения;</w:t>
      </w:r>
    </w:p>
    <w:p w:rsidR="00030E32" w:rsidRPr="001F36EB" w:rsidRDefault="00030E32" w:rsidP="00030E32">
      <w:pPr>
        <w:pStyle w:val="aa"/>
        <w:spacing w:before="0" w:beforeAutospacing="0" w:after="0" w:afterAutospacing="0"/>
        <w:jc w:val="both"/>
      </w:pPr>
      <w:r w:rsidRPr="001F36EB">
        <w:t>г) кассира-инкассатора организации.</w:t>
      </w:r>
    </w:p>
    <w:p w:rsidR="00030E32" w:rsidRPr="00030E32" w:rsidRDefault="00030E32" w:rsidP="00030E32">
      <w:pPr>
        <w:pStyle w:val="aa"/>
        <w:spacing w:before="0" w:beforeAutospacing="0" w:after="0" w:afterAutospacing="0"/>
        <w:jc w:val="both"/>
        <w:rPr>
          <w:i/>
        </w:rPr>
      </w:pPr>
      <w:r w:rsidRPr="00030E32">
        <w:rPr>
          <w:i/>
        </w:rPr>
        <w:t>Задача 6.</w:t>
      </w:r>
    </w:p>
    <w:p w:rsidR="00030E32" w:rsidRPr="001F36EB" w:rsidRDefault="00030E32" w:rsidP="00030E32">
      <w:pPr>
        <w:pStyle w:val="aa"/>
        <w:spacing w:before="0" w:beforeAutospacing="0" w:after="0" w:afterAutospacing="0"/>
        <w:jc w:val="both"/>
      </w:pPr>
      <w:r w:rsidRPr="001F36EB">
        <w:t>При заключении трудового договора с Борисовым о его работе в должности инженера-конструктора I категории конструкторского бюро руководитель организации предложил в указанный договор включить следующие условия:</w:t>
      </w:r>
    </w:p>
    <w:p w:rsidR="00030E32" w:rsidRPr="001F36EB" w:rsidRDefault="00030E32" w:rsidP="00030E32">
      <w:pPr>
        <w:pStyle w:val="aa"/>
        <w:spacing w:before="0" w:beforeAutospacing="0" w:after="0" w:afterAutospacing="0"/>
        <w:jc w:val="both"/>
      </w:pPr>
      <w:r w:rsidRPr="001F36EB">
        <w:t>о режиме работы и отдыха;</w:t>
      </w:r>
    </w:p>
    <w:p w:rsidR="00030E32" w:rsidRPr="001F36EB" w:rsidRDefault="00030E32" w:rsidP="00030E32">
      <w:pPr>
        <w:pStyle w:val="aa"/>
        <w:spacing w:before="0" w:beforeAutospacing="0" w:after="0" w:afterAutospacing="0"/>
        <w:jc w:val="both"/>
      </w:pPr>
      <w:r w:rsidRPr="001F36EB">
        <w:t>об условиях оплаты труда;</w:t>
      </w:r>
    </w:p>
    <w:p w:rsidR="00030E32" w:rsidRPr="001F36EB" w:rsidRDefault="00030E32" w:rsidP="00030E32">
      <w:pPr>
        <w:pStyle w:val="aa"/>
        <w:spacing w:before="0" w:beforeAutospacing="0" w:after="0" w:afterAutospacing="0"/>
        <w:jc w:val="both"/>
      </w:pPr>
      <w:r w:rsidRPr="001F36EB">
        <w:t>о соблюдении правил внутреннего трудового распорядка организации;</w:t>
      </w:r>
    </w:p>
    <w:p w:rsidR="00030E32" w:rsidRPr="001F36EB" w:rsidRDefault="00030E32" w:rsidP="00030E32">
      <w:pPr>
        <w:pStyle w:val="aa"/>
        <w:spacing w:before="0" w:beforeAutospacing="0" w:after="0" w:afterAutospacing="0"/>
        <w:jc w:val="both"/>
      </w:pPr>
      <w:r w:rsidRPr="001F36EB">
        <w:t>об обязательстве Борисова в течение первых двух лет работы не использовать ежегодный или другие виды отпусков (учебный, по уходу за больными членами семьи и др.);</w:t>
      </w:r>
    </w:p>
    <w:p w:rsidR="00030E32" w:rsidRPr="001F36EB" w:rsidRDefault="00030E32" w:rsidP="00030E32">
      <w:pPr>
        <w:pStyle w:val="aa"/>
        <w:spacing w:before="0" w:beforeAutospacing="0" w:after="0" w:afterAutospacing="0"/>
        <w:jc w:val="both"/>
      </w:pPr>
      <w:r w:rsidRPr="001F36EB">
        <w:lastRenderedPageBreak/>
        <w:t>об обязательстве не принимать участия в забастовке;</w:t>
      </w:r>
    </w:p>
    <w:p w:rsidR="00030E32" w:rsidRPr="001F36EB" w:rsidRDefault="00030E32" w:rsidP="00030E32">
      <w:pPr>
        <w:pStyle w:val="aa"/>
        <w:spacing w:before="0" w:beforeAutospacing="0" w:after="0" w:afterAutospacing="0"/>
        <w:jc w:val="both"/>
      </w:pPr>
      <w:r w:rsidRPr="001F36EB">
        <w:t>об обязательстве не работать по совместительству у другого работодателя.</w:t>
      </w:r>
    </w:p>
    <w:p w:rsidR="00030E32" w:rsidRPr="001F36EB" w:rsidRDefault="00030E32" w:rsidP="00030E32">
      <w:pPr>
        <w:pStyle w:val="aa"/>
        <w:spacing w:before="0" w:beforeAutospacing="0" w:after="0" w:afterAutospacing="0"/>
        <w:jc w:val="both"/>
      </w:pPr>
      <w:r w:rsidRPr="001F36EB">
        <w:t>По соглашению с Борисовым трудовой договор был заключен.</w:t>
      </w:r>
    </w:p>
    <w:p w:rsidR="00030E32" w:rsidRPr="001F36EB" w:rsidRDefault="00030E32" w:rsidP="00030E32">
      <w:pPr>
        <w:pStyle w:val="aa"/>
        <w:spacing w:before="0" w:beforeAutospacing="0" w:after="0" w:afterAutospacing="0"/>
        <w:jc w:val="both"/>
      </w:pPr>
      <w:r w:rsidRPr="001F36EB">
        <w:t>Правомерны ли действия руководителя организации? Каков порядок заключения трудового договора, в какой форме и каково его содержание</w:t>
      </w:r>
    </w:p>
    <w:p w:rsidR="00030E32" w:rsidRPr="00030E32" w:rsidRDefault="00030E32" w:rsidP="00030E32">
      <w:pPr>
        <w:pStyle w:val="aa"/>
        <w:spacing w:before="0" w:beforeAutospacing="0" w:after="0" w:afterAutospacing="0"/>
        <w:jc w:val="both"/>
        <w:rPr>
          <w:i/>
        </w:rPr>
      </w:pPr>
      <w:r w:rsidRPr="00030E32">
        <w:rPr>
          <w:i/>
        </w:rPr>
        <w:t>Задача 7</w:t>
      </w:r>
    </w:p>
    <w:p w:rsidR="00030E32" w:rsidRPr="001F36EB" w:rsidRDefault="00030E32" w:rsidP="00030E32">
      <w:pPr>
        <w:pStyle w:val="aa"/>
        <w:spacing w:before="0" w:beforeAutospacing="0" w:after="0" w:afterAutospacing="0"/>
        <w:jc w:val="both"/>
      </w:pPr>
      <w:r w:rsidRPr="001F36EB">
        <w:t>Директор организации отказал в заключение трудового договора подростку 15-летнего возраста, обосновывая свой отказ тем, что по закону лица моложе 16 лет могут быть приняты на работу в исключительных случаях, которые, по мнению директора, отсутствуют.</w:t>
      </w:r>
    </w:p>
    <w:p w:rsidR="00030E32" w:rsidRPr="001F36EB" w:rsidRDefault="00030E32" w:rsidP="00030E32">
      <w:pPr>
        <w:pStyle w:val="aa"/>
        <w:spacing w:before="0" w:beforeAutospacing="0" w:after="0" w:afterAutospacing="0"/>
        <w:jc w:val="both"/>
      </w:pPr>
      <w:r w:rsidRPr="001F36EB">
        <w:t>Правомерен ли отказ директора? Куда он может быть обжалован?</w:t>
      </w:r>
    </w:p>
    <w:p w:rsidR="00030E32" w:rsidRPr="00030E32" w:rsidRDefault="00030E32" w:rsidP="00030E32">
      <w:pPr>
        <w:pStyle w:val="aa"/>
        <w:spacing w:before="0" w:beforeAutospacing="0" w:after="0" w:afterAutospacing="0"/>
        <w:jc w:val="both"/>
      </w:pPr>
      <w:r w:rsidRPr="001F36EB">
        <w:t>В каких случаях трудовой договор может быть заключен с подростками моложе 16 лет?</w:t>
      </w:r>
    </w:p>
    <w:p w:rsidR="00025DBF" w:rsidRPr="00BF70C8" w:rsidRDefault="00025DBF" w:rsidP="00030E32">
      <w:pPr>
        <w:spacing w:before="120" w:after="0" w:line="240" w:lineRule="auto"/>
        <w:jc w:val="both"/>
        <w:rPr>
          <w:rFonts w:ascii="Times New Roman" w:hAnsi="Times New Roman"/>
          <w:b/>
          <w:bCs/>
          <w:color w:val="000000"/>
          <w:sz w:val="24"/>
          <w:szCs w:val="24"/>
        </w:rPr>
      </w:pPr>
      <w:r w:rsidRPr="00BF70C8">
        <w:rPr>
          <w:rFonts w:ascii="Times New Roman" w:hAnsi="Times New Roman"/>
          <w:b/>
          <w:bCs/>
          <w:color w:val="000000"/>
          <w:sz w:val="24"/>
          <w:szCs w:val="24"/>
        </w:rPr>
        <w:t>Тема 3.3. Рабочее время и время отдыха</w:t>
      </w:r>
    </w:p>
    <w:p w:rsidR="00030E32" w:rsidRPr="00030E32" w:rsidRDefault="00030E32" w:rsidP="00030E32">
      <w:pPr>
        <w:pStyle w:val="aa"/>
        <w:spacing w:before="0" w:beforeAutospacing="0" w:after="0" w:afterAutospacing="0"/>
        <w:jc w:val="both"/>
        <w:rPr>
          <w:i/>
        </w:rPr>
      </w:pPr>
      <w:r w:rsidRPr="00030E32">
        <w:rPr>
          <w:i/>
        </w:rPr>
        <w:t xml:space="preserve">Задача 1. </w:t>
      </w:r>
    </w:p>
    <w:p w:rsidR="00030E32" w:rsidRPr="002603A9" w:rsidRDefault="00030E32" w:rsidP="00030E32">
      <w:pPr>
        <w:pStyle w:val="aa"/>
        <w:spacing w:before="0" w:beforeAutospacing="0" w:after="0" w:afterAutospacing="0"/>
        <w:jc w:val="both"/>
      </w:pPr>
      <w:r w:rsidRPr="002603A9">
        <w:t>Определение нормальной продолжительности рабочего времени</w:t>
      </w:r>
    </w:p>
    <w:p w:rsidR="00030E32" w:rsidRPr="002603A9" w:rsidRDefault="00030E32" w:rsidP="00030E32">
      <w:pPr>
        <w:pStyle w:val="aa"/>
        <w:spacing w:before="0" w:beforeAutospacing="0" w:after="0" w:afterAutospacing="0"/>
        <w:jc w:val="both"/>
      </w:pPr>
      <w:r w:rsidRPr="002603A9">
        <w:t>По условиям трудового договора рабочая неделя у сотрудника составляет 40 часов. В течение четырёх дней он работает по 8 часов. Сколько часов должен отработать сотрудник на пятом рабочем дне? Какие виды рабочего времени могут быть установлены законодательством?</w:t>
      </w:r>
    </w:p>
    <w:p w:rsidR="00030E32" w:rsidRPr="00030E32" w:rsidRDefault="00030E32" w:rsidP="00030E32">
      <w:pPr>
        <w:pStyle w:val="aa"/>
        <w:spacing w:before="0" w:beforeAutospacing="0" w:after="0" w:afterAutospacing="0"/>
        <w:jc w:val="both"/>
        <w:rPr>
          <w:i/>
        </w:rPr>
      </w:pPr>
      <w:r w:rsidRPr="00030E32">
        <w:rPr>
          <w:i/>
        </w:rPr>
        <w:t xml:space="preserve">Задача 2. </w:t>
      </w:r>
    </w:p>
    <w:p w:rsidR="00030E32" w:rsidRPr="002603A9" w:rsidRDefault="00030E32" w:rsidP="00030E32">
      <w:pPr>
        <w:pStyle w:val="aa"/>
        <w:spacing w:before="0" w:beforeAutospacing="0" w:after="0" w:afterAutospacing="0"/>
        <w:jc w:val="both"/>
      </w:pPr>
      <w:r w:rsidRPr="002603A9">
        <w:t>Подсчёт сверхурочных часов</w:t>
      </w:r>
    </w:p>
    <w:p w:rsidR="00030E32" w:rsidRPr="002603A9" w:rsidRDefault="00030E32" w:rsidP="00030E32">
      <w:pPr>
        <w:pStyle w:val="aa"/>
        <w:spacing w:before="0" w:beforeAutospacing="0" w:after="0" w:afterAutospacing="0"/>
        <w:jc w:val="both"/>
      </w:pPr>
      <w:r w:rsidRPr="002603A9">
        <w:t>Сотрудник организации ежедневно работал по 9 часов в течение пяти дней подряд. Нормальная продолжительность его рабочего дня — 8 часов. Определите количество сверхурочно отработанных часов за неделю. В каких случаях работа сверхурочно допускается, и как она должна оплачиваться?</w:t>
      </w:r>
    </w:p>
    <w:p w:rsidR="00030E32" w:rsidRPr="00030E32" w:rsidRDefault="00030E32" w:rsidP="00030E32">
      <w:pPr>
        <w:pStyle w:val="aa"/>
        <w:spacing w:before="0" w:beforeAutospacing="0" w:after="0" w:afterAutospacing="0"/>
        <w:jc w:val="both"/>
        <w:rPr>
          <w:i/>
        </w:rPr>
      </w:pPr>
      <w:r w:rsidRPr="00030E32">
        <w:rPr>
          <w:i/>
        </w:rPr>
        <w:t xml:space="preserve">Задача 3. </w:t>
      </w:r>
    </w:p>
    <w:p w:rsidR="00030E32" w:rsidRPr="002603A9" w:rsidRDefault="00030E32" w:rsidP="00030E32">
      <w:pPr>
        <w:pStyle w:val="aa"/>
        <w:spacing w:before="0" w:beforeAutospacing="0" w:after="0" w:afterAutospacing="0"/>
        <w:jc w:val="both"/>
      </w:pPr>
      <w:r w:rsidRPr="002603A9">
        <w:t>Расчёт времени ежегодного оплачиваемого отпуска</w:t>
      </w:r>
    </w:p>
    <w:p w:rsidR="00030E32" w:rsidRPr="002603A9" w:rsidRDefault="00030E32" w:rsidP="00030E32">
      <w:pPr>
        <w:pStyle w:val="aa"/>
        <w:spacing w:before="0" w:beforeAutospacing="0" w:after="0" w:afterAutospacing="0"/>
        <w:jc w:val="both"/>
      </w:pPr>
      <w:r w:rsidRPr="002603A9">
        <w:t>Сотрудник проработал в организации 1 год. Ему положен основной оплачиваемый отпуск продолжительностью 28 календарных дней. Рассчитайте, сколько рабочих дней будет составлять этот отпуск, если в период его предоставления выпадают нерабочие выходные дни (суббота и воскресенье). Какие ещё виды отпусков предусмотрены Трудовым кодексом РФ?</w:t>
      </w:r>
    </w:p>
    <w:p w:rsidR="00030E32" w:rsidRPr="00030E32" w:rsidRDefault="00030E32" w:rsidP="00030E32">
      <w:pPr>
        <w:pStyle w:val="aa"/>
        <w:spacing w:before="0" w:beforeAutospacing="0" w:after="0" w:afterAutospacing="0"/>
        <w:jc w:val="both"/>
        <w:rPr>
          <w:i/>
        </w:rPr>
      </w:pPr>
      <w:r w:rsidRPr="00030E32">
        <w:rPr>
          <w:i/>
        </w:rPr>
        <w:t xml:space="preserve">Задача 4. </w:t>
      </w:r>
    </w:p>
    <w:p w:rsidR="00030E32" w:rsidRPr="002603A9" w:rsidRDefault="00030E32" w:rsidP="00030E32">
      <w:pPr>
        <w:pStyle w:val="aa"/>
        <w:spacing w:before="0" w:beforeAutospacing="0" w:after="0" w:afterAutospacing="0"/>
        <w:jc w:val="both"/>
      </w:pPr>
      <w:r w:rsidRPr="002603A9">
        <w:t>Учёт внутрисменного и междусменного отдыха</w:t>
      </w:r>
    </w:p>
    <w:p w:rsidR="00030E32" w:rsidRPr="002603A9" w:rsidRDefault="00030E32" w:rsidP="00030E32">
      <w:pPr>
        <w:pStyle w:val="aa"/>
        <w:spacing w:before="0" w:beforeAutospacing="0" w:after="0" w:afterAutospacing="0"/>
        <w:jc w:val="both"/>
      </w:pPr>
      <w:r w:rsidRPr="002603A9">
        <w:t>На предприятии установлено шестичасовое рабочее время с двумя перерывами: один — на обед (1 час), второй — технологический (15 минут). Определите общую продолжительность рабочей смены, включая перерывы. Как регулируются перерывы для отдыха и питания в соответствии с ТК РФ?</w:t>
      </w:r>
    </w:p>
    <w:p w:rsidR="00030E32" w:rsidRPr="00030E32" w:rsidRDefault="00030E32" w:rsidP="00030E32">
      <w:pPr>
        <w:pStyle w:val="aa"/>
        <w:spacing w:before="0" w:beforeAutospacing="0" w:after="0" w:afterAutospacing="0"/>
        <w:jc w:val="both"/>
        <w:rPr>
          <w:i/>
        </w:rPr>
      </w:pPr>
      <w:r w:rsidRPr="00030E32">
        <w:rPr>
          <w:i/>
        </w:rPr>
        <w:t xml:space="preserve">Задача 5. </w:t>
      </w:r>
    </w:p>
    <w:p w:rsidR="00030E32" w:rsidRPr="002603A9" w:rsidRDefault="00030E32" w:rsidP="00030E32">
      <w:pPr>
        <w:pStyle w:val="aa"/>
        <w:spacing w:before="0" w:beforeAutospacing="0" w:after="0" w:afterAutospacing="0"/>
        <w:jc w:val="both"/>
      </w:pPr>
      <w:r w:rsidRPr="002603A9">
        <w:t>Ненормированный рабочий день</w:t>
      </w:r>
    </w:p>
    <w:p w:rsidR="00030E32" w:rsidRPr="002603A9" w:rsidRDefault="00030E32" w:rsidP="00030E32">
      <w:pPr>
        <w:pStyle w:val="aa"/>
        <w:spacing w:before="0" w:beforeAutospacing="0" w:after="0" w:afterAutospacing="0"/>
        <w:jc w:val="both"/>
      </w:pPr>
      <w:r w:rsidRPr="002603A9">
        <w:t>Один из сотрудников имеет статус работника с ненормированным рабочим днём. За месяц он вышел в офис в нерабочее время 6 раз, чтобы завершить важные задачи. Как должно быть учтено это время? Положено ли ему дополнительное оплачиваемое время отдыха или денежная компенсация?</w:t>
      </w:r>
    </w:p>
    <w:p w:rsidR="00025DBF" w:rsidRPr="0095341C" w:rsidRDefault="00025DBF" w:rsidP="00030E32">
      <w:pPr>
        <w:spacing w:before="120" w:after="0" w:line="240" w:lineRule="auto"/>
        <w:jc w:val="both"/>
        <w:rPr>
          <w:rFonts w:ascii="Times New Roman" w:hAnsi="Times New Roman"/>
          <w:b/>
          <w:bCs/>
          <w:color w:val="000000"/>
          <w:sz w:val="24"/>
          <w:szCs w:val="24"/>
        </w:rPr>
      </w:pPr>
      <w:r w:rsidRPr="0095341C">
        <w:rPr>
          <w:rFonts w:ascii="Times New Roman" w:hAnsi="Times New Roman"/>
          <w:b/>
          <w:bCs/>
          <w:sz w:val="24"/>
          <w:szCs w:val="24"/>
        </w:rPr>
        <w:t>Тема 3.4. Заработная плата в ответственность за нарушение трудового законодательства</w:t>
      </w:r>
    </w:p>
    <w:p w:rsidR="00025DBF" w:rsidRPr="001F36EB" w:rsidRDefault="00025DBF" w:rsidP="00FD7742">
      <w:pPr>
        <w:spacing w:after="0" w:line="240" w:lineRule="auto"/>
        <w:jc w:val="both"/>
        <w:rPr>
          <w:rFonts w:ascii="Times New Roman" w:hAnsi="Times New Roman"/>
          <w:b/>
          <w:color w:val="000000"/>
          <w:sz w:val="24"/>
          <w:szCs w:val="24"/>
        </w:rPr>
      </w:pPr>
      <w:r w:rsidRPr="001F36EB">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1</w:t>
      </w:r>
      <w:r w:rsidRPr="001F36EB">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 xml:space="preserve">Составить таблицу «основания привлечения сторон трудового договора к материальной ответственности».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sz w:val="24"/>
          <w:szCs w:val="24"/>
          <w:lang w:eastAsia="ru-RU"/>
        </w:rPr>
        <w:lastRenderedPageBreak/>
        <w:t xml:space="preserve">Цель: Наиболее глубокое усвоение знаний в сфере </w:t>
      </w:r>
      <w:r w:rsidRPr="001F36EB">
        <w:rPr>
          <w:rFonts w:ascii="Times New Roman" w:hAnsi="Times New Roman"/>
          <w:color w:val="000000"/>
          <w:sz w:val="24"/>
          <w:szCs w:val="24"/>
        </w:rPr>
        <w:t>привлечения сторон трудового договора к материальной ответственности, а также материальная ответственность сторон трудового договора.</w:t>
      </w:r>
    </w:p>
    <w:p w:rsidR="008731CD" w:rsidRDefault="008731CD" w:rsidP="00FD7742">
      <w:pPr>
        <w:spacing w:after="0" w:line="240" w:lineRule="auto"/>
        <w:jc w:val="both"/>
        <w:rPr>
          <w:rFonts w:ascii="Times New Roman" w:hAnsi="Times New Roman"/>
          <w:sz w:val="24"/>
          <w:szCs w:val="24"/>
        </w:rPr>
      </w:pP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Pr="001F36EB"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Составьте таблицу по образцу: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784"/>
      </w:tblGrid>
      <w:tr w:rsidR="00025DBF" w:rsidRPr="00011981">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Основание привлечения к ответственности</w:t>
            </w:r>
          </w:p>
        </w:tc>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Вид ответственности</w:t>
            </w:r>
          </w:p>
        </w:tc>
      </w:tr>
      <w:tr w:rsidR="00025DBF" w:rsidRPr="00011981">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p>
        </w:tc>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p>
        </w:tc>
      </w:tr>
    </w:tbl>
    <w:p w:rsidR="00025DBF" w:rsidRPr="001F36EB" w:rsidRDefault="00025DBF" w:rsidP="00FD7742">
      <w:pPr>
        <w:spacing w:after="0" w:line="240" w:lineRule="auto"/>
        <w:jc w:val="both"/>
        <w:rPr>
          <w:rFonts w:ascii="Times New Roman" w:hAnsi="Times New Roman"/>
          <w:sz w:val="24"/>
          <w:szCs w:val="24"/>
          <w:lang w:eastAsia="ru-RU"/>
        </w:rPr>
      </w:pPr>
    </w:p>
    <w:p w:rsidR="00025DBF" w:rsidRPr="001F36EB" w:rsidRDefault="00025DBF" w:rsidP="00FD7742">
      <w:pPr>
        <w:spacing w:after="0" w:line="240" w:lineRule="auto"/>
        <w:jc w:val="both"/>
        <w:rPr>
          <w:rFonts w:ascii="Times New Roman" w:hAnsi="Times New Roman"/>
          <w:b/>
          <w:color w:val="000000"/>
          <w:sz w:val="24"/>
          <w:szCs w:val="24"/>
        </w:rPr>
      </w:pPr>
      <w:r w:rsidRPr="001F36EB">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2</w:t>
      </w:r>
      <w:r w:rsidRPr="001F36EB">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Задание №</w:t>
      </w:r>
      <w:r>
        <w:rPr>
          <w:rFonts w:ascii="Times New Roman" w:hAnsi="Times New Roman"/>
          <w:b/>
          <w:color w:val="000000"/>
          <w:sz w:val="24"/>
          <w:szCs w:val="24"/>
        </w:rPr>
        <w:t>1</w:t>
      </w:r>
      <w:r w:rsidRPr="001F36EB">
        <w:rPr>
          <w:rFonts w:ascii="Times New Roman" w:hAnsi="Times New Roman"/>
          <w:b/>
          <w:color w:val="000000"/>
          <w:sz w:val="24"/>
          <w:szCs w:val="24"/>
        </w:rPr>
        <w:t xml:space="preserve">.  </w:t>
      </w:r>
      <w:r w:rsidRPr="001F36EB">
        <w:rPr>
          <w:rFonts w:ascii="Times New Roman" w:hAnsi="Times New Roman"/>
          <w:color w:val="000000"/>
          <w:sz w:val="24"/>
          <w:szCs w:val="24"/>
        </w:rPr>
        <w:t>Составить таблицу «материальная ответственность сторон трудового договора».</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sz w:val="24"/>
          <w:szCs w:val="24"/>
          <w:lang w:eastAsia="ru-RU"/>
        </w:rPr>
        <w:t xml:space="preserve">Цель: Наиболее глубокое усвоение знаний в сфере </w:t>
      </w:r>
      <w:r w:rsidRPr="001F36EB">
        <w:rPr>
          <w:rFonts w:ascii="Times New Roman" w:hAnsi="Times New Roman"/>
          <w:color w:val="000000"/>
          <w:sz w:val="24"/>
          <w:szCs w:val="24"/>
        </w:rPr>
        <w:t>привлечения сторон трудового договора к материальной ответственности, а также материальная ответственность сторон трудового договора.</w:t>
      </w: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Pr="001F36EB"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Составьте таблицу по образцу: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4"/>
        <w:gridCol w:w="4784"/>
      </w:tblGrid>
      <w:tr w:rsidR="00025DBF" w:rsidRPr="00011981">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Вид договора</w:t>
            </w:r>
          </w:p>
        </w:tc>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Вид ответственности</w:t>
            </w:r>
          </w:p>
        </w:tc>
      </w:tr>
      <w:tr w:rsidR="00025DBF" w:rsidRPr="00011981">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p>
        </w:tc>
        <w:tc>
          <w:tcPr>
            <w:tcW w:w="4785" w:type="dxa"/>
          </w:tcPr>
          <w:p w:rsidR="00025DBF" w:rsidRPr="00011981" w:rsidRDefault="00025DBF" w:rsidP="00FD7742">
            <w:pPr>
              <w:spacing w:after="0" w:line="240" w:lineRule="auto"/>
              <w:jc w:val="both"/>
              <w:rPr>
                <w:rFonts w:ascii="Times New Roman" w:hAnsi="Times New Roman"/>
                <w:sz w:val="24"/>
                <w:szCs w:val="24"/>
                <w:lang w:eastAsia="ru-RU"/>
              </w:rPr>
            </w:pPr>
          </w:p>
        </w:tc>
      </w:tr>
    </w:tbl>
    <w:p w:rsidR="00025DBF" w:rsidRPr="001F36EB" w:rsidRDefault="00025DBF" w:rsidP="00FD7742">
      <w:pPr>
        <w:spacing w:after="0" w:line="240" w:lineRule="auto"/>
        <w:jc w:val="both"/>
        <w:rPr>
          <w:rFonts w:ascii="Times New Roman" w:hAnsi="Times New Roman"/>
          <w:sz w:val="24"/>
          <w:szCs w:val="24"/>
          <w:lang w:eastAsia="ru-RU"/>
        </w:rPr>
      </w:pPr>
    </w:p>
    <w:p w:rsidR="00025DBF" w:rsidRPr="001F36EB" w:rsidRDefault="00025DBF" w:rsidP="00FD7742">
      <w:pPr>
        <w:spacing w:after="0" w:line="240" w:lineRule="auto"/>
        <w:jc w:val="both"/>
        <w:rPr>
          <w:rFonts w:ascii="Times New Roman" w:hAnsi="Times New Roman"/>
          <w:b/>
          <w:color w:val="000000"/>
          <w:sz w:val="24"/>
          <w:szCs w:val="24"/>
        </w:rPr>
      </w:pPr>
      <w:r w:rsidRPr="001F36EB">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3</w:t>
      </w:r>
      <w:r w:rsidRPr="001F36EB">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Решение задач.</w:t>
      </w:r>
    </w:p>
    <w:p w:rsidR="00025DBF" w:rsidRPr="001F36EB"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Цель: Наиболее глубокое усвоение знаний в сфере заключения и расторжения трудового договора.</w:t>
      </w: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color w:val="000000"/>
          <w:sz w:val="24"/>
          <w:szCs w:val="24"/>
        </w:rPr>
        <w:t>Решите предложенные задачи.</w:t>
      </w:r>
    </w:p>
    <w:p w:rsidR="00030E32" w:rsidRPr="00030E32" w:rsidRDefault="00030E32" w:rsidP="00FD7742">
      <w:pPr>
        <w:spacing w:after="0" w:line="240" w:lineRule="auto"/>
        <w:jc w:val="both"/>
        <w:rPr>
          <w:rFonts w:ascii="Times New Roman" w:hAnsi="Times New Roman"/>
          <w:i/>
          <w:color w:val="000000"/>
          <w:sz w:val="24"/>
          <w:szCs w:val="24"/>
        </w:rPr>
      </w:pPr>
      <w:r w:rsidRPr="00030E32">
        <w:rPr>
          <w:rFonts w:ascii="Times New Roman" w:hAnsi="Times New Roman"/>
          <w:i/>
          <w:color w:val="000000"/>
          <w:sz w:val="24"/>
          <w:szCs w:val="24"/>
        </w:rPr>
        <w:t>Задача 1</w:t>
      </w:r>
    </w:p>
    <w:p w:rsidR="00025DBF" w:rsidRPr="001F36EB" w:rsidRDefault="00025DBF" w:rsidP="00FD7742">
      <w:pPr>
        <w:pStyle w:val="aa"/>
        <w:spacing w:before="0" w:beforeAutospacing="0" w:after="0" w:afterAutospacing="0"/>
        <w:jc w:val="both"/>
      </w:pPr>
      <w:r w:rsidRPr="001F36EB">
        <w:t>Какие правоотношения возникают в следующих случаях:</w:t>
      </w:r>
    </w:p>
    <w:p w:rsidR="00025DBF" w:rsidRPr="001F36EB" w:rsidRDefault="00025DBF" w:rsidP="00FD7742">
      <w:pPr>
        <w:pStyle w:val="aa"/>
        <w:spacing w:before="0" w:beforeAutospacing="0" w:after="0" w:afterAutospacing="0"/>
        <w:jc w:val="both"/>
      </w:pPr>
      <w:r w:rsidRPr="001F36EB">
        <w:t>- Иванов и представитель руководства завода «Колибр» достигли соглашения о выполнении Ивановым трудовой функции по должности сменного инженера;</w:t>
      </w:r>
    </w:p>
    <w:p w:rsidR="00025DBF" w:rsidRPr="001F36EB" w:rsidRDefault="00025DBF" w:rsidP="00FD7742">
      <w:pPr>
        <w:pStyle w:val="aa"/>
        <w:spacing w:before="0" w:beforeAutospacing="0" w:after="0" w:afterAutospacing="0"/>
        <w:jc w:val="both"/>
      </w:pPr>
      <w:r w:rsidRPr="001F36EB">
        <w:t>- Кузьмин обратился в государственную службу занятости с заявлением о содействии в трудоустройстве;</w:t>
      </w:r>
    </w:p>
    <w:p w:rsidR="00025DBF" w:rsidRPr="001F36EB" w:rsidRDefault="00025DBF" w:rsidP="00FD7742">
      <w:pPr>
        <w:pStyle w:val="aa"/>
        <w:spacing w:before="0" w:beforeAutospacing="0" w:after="0" w:afterAutospacing="0"/>
        <w:jc w:val="both"/>
      </w:pPr>
      <w:r w:rsidRPr="001F36EB">
        <w:t>- Шапошников, уволенный по соглашению сторон, обратился в суд с иском о восстановлении на работе;</w:t>
      </w:r>
    </w:p>
    <w:p w:rsidR="00025DBF" w:rsidRPr="001F36EB" w:rsidRDefault="00025DBF" w:rsidP="00FD7742">
      <w:pPr>
        <w:pStyle w:val="aa"/>
        <w:spacing w:before="0" w:beforeAutospacing="0" w:after="0" w:afterAutospacing="0"/>
        <w:jc w:val="both"/>
      </w:pPr>
      <w:r w:rsidRPr="001F36EB">
        <w:t>- собрание работников организации рассматривает проект коллективного договора;</w:t>
      </w:r>
    </w:p>
    <w:p w:rsidR="00025DBF" w:rsidRPr="001F36EB" w:rsidRDefault="00025DBF" w:rsidP="00FD7742">
      <w:pPr>
        <w:pStyle w:val="aa"/>
        <w:spacing w:before="0" w:beforeAutospacing="0" w:after="0" w:afterAutospacing="0"/>
        <w:jc w:val="both"/>
      </w:pPr>
      <w:r w:rsidRPr="001F36EB">
        <w:t>- государственный инспектор труда установил, что в организации работает кладовщиком 17-летний Поспелов, рабочие Погребняк и Сутулов, занятые более половины рабочего дня на вредных условиях труда, не обеспечены полагающейся им спецодеждой;</w:t>
      </w:r>
    </w:p>
    <w:p w:rsidR="00025DBF" w:rsidRPr="001F36EB" w:rsidRDefault="00025DBF" w:rsidP="00FD7742">
      <w:pPr>
        <w:pStyle w:val="aa"/>
        <w:spacing w:before="0" w:beforeAutospacing="0" w:after="0" w:afterAutospacing="0"/>
        <w:jc w:val="both"/>
      </w:pPr>
      <w:r w:rsidRPr="001F36EB">
        <w:t>- первичная профсоюзная организация рассматривает обращение генерального директора об увольнении инженера Голубева и оператора Денисова по сокращению штата по п. 2 ч. 1 ст. 81 ТК РФ.</w:t>
      </w:r>
    </w:p>
    <w:p w:rsidR="00025DBF" w:rsidRPr="00030E32" w:rsidRDefault="00025DBF" w:rsidP="00FD7742">
      <w:pPr>
        <w:pStyle w:val="aa"/>
        <w:spacing w:before="0" w:beforeAutospacing="0" w:after="0" w:afterAutospacing="0"/>
        <w:jc w:val="both"/>
        <w:rPr>
          <w:i/>
        </w:rPr>
      </w:pPr>
      <w:r w:rsidRPr="00030E32">
        <w:rPr>
          <w:i/>
        </w:rPr>
        <w:t>Задача 2.</w:t>
      </w:r>
    </w:p>
    <w:p w:rsidR="00025DBF" w:rsidRPr="001F36EB" w:rsidRDefault="00025DBF" w:rsidP="00FD7742">
      <w:pPr>
        <w:pStyle w:val="aa"/>
        <w:spacing w:before="0" w:beforeAutospacing="0" w:after="0" w:afterAutospacing="0"/>
        <w:jc w:val="both"/>
      </w:pPr>
      <w:r w:rsidRPr="001F36EB">
        <w:t>При рассмотрении трудового спора в суде по поводу увольнения каменщика Смирнова, было установлено отсутствие трудового договора.</w:t>
      </w:r>
    </w:p>
    <w:p w:rsidR="00025DBF" w:rsidRPr="001F36EB" w:rsidRDefault="00025DBF" w:rsidP="00FD7742">
      <w:pPr>
        <w:pStyle w:val="aa"/>
        <w:spacing w:before="0" w:beforeAutospacing="0" w:after="0" w:afterAutospacing="0"/>
        <w:jc w:val="both"/>
      </w:pPr>
      <w:r w:rsidRPr="001F36EB">
        <w:t>Каковы основания возникновения трудовых отношений?</w:t>
      </w:r>
    </w:p>
    <w:p w:rsidR="00025DBF" w:rsidRPr="001F36EB" w:rsidRDefault="00025DBF" w:rsidP="00FD7742">
      <w:pPr>
        <w:pStyle w:val="aa"/>
        <w:spacing w:before="0" w:beforeAutospacing="0" w:after="0" w:afterAutospacing="0"/>
        <w:jc w:val="both"/>
      </w:pPr>
      <w:r w:rsidRPr="001F36EB">
        <w:t>Как быть в данном случае?</w:t>
      </w:r>
    </w:p>
    <w:p w:rsidR="00025DBF" w:rsidRPr="00030E32" w:rsidRDefault="00025DBF" w:rsidP="00FD7742">
      <w:pPr>
        <w:pStyle w:val="aa"/>
        <w:spacing w:before="0" w:beforeAutospacing="0" w:after="0" w:afterAutospacing="0"/>
        <w:jc w:val="both"/>
        <w:rPr>
          <w:i/>
        </w:rPr>
      </w:pPr>
      <w:r w:rsidRPr="00030E32">
        <w:rPr>
          <w:i/>
        </w:rPr>
        <w:t>Задача 3.</w:t>
      </w:r>
    </w:p>
    <w:p w:rsidR="00025DBF" w:rsidRPr="001F36EB" w:rsidRDefault="00025DBF" w:rsidP="00FD7742">
      <w:pPr>
        <w:pStyle w:val="aa"/>
        <w:spacing w:before="0" w:beforeAutospacing="0" w:after="0" w:afterAutospacing="0"/>
        <w:jc w:val="both"/>
      </w:pPr>
      <w:r w:rsidRPr="001F36EB">
        <w:t>Никитин был уволен с работы по истечении срока трудового договора. Оспаривая законность увольнения, Никитин обратился в суд с иском о восстановлении его на прежней работе и об оплате за время вынужденного прогула.</w:t>
      </w:r>
    </w:p>
    <w:p w:rsidR="00025DBF" w:rsidRPr="001F36EB" w:rsidRDefault="00025DBF" w:rsidP="00FD7742">
      <w:pPr>
        <w:pStyle w:val="aa"/>
        <w:spacing w:before="0" w:beforeAutospacing="0" w:after="0" w:afterAutospacing="0"/>
        <w:jc w:val="both"/>
      </w:pPr>
      <w:r w:rsidRPr="001F36EB">
        <w:t>В исковом заявлении он указал, что пятилетний срок трудового договора истек 1 сентября, он продолжал работать до 15 сентября, когда был издан приказ об увольнении.</w:t>
      </w:r>
    </w:p>
    <w:p w:rsidR="00025DBF" w:rsidRPr="001F36EB" w:rsidRDefault="00025DBF" w:rsidP="00FD7742">
      <w:pPr>
        <w:pStyle w:val="aa"/>
        <w:spacing w:before="0" w:beforeAutospacing="0" w:after="0" w:afterAutospacing="0"/>
        <w:jc w:val="both"/>
      </w:pPr>
      <w:r w:rsidRPr="001F36EB">
        <w:lastRenderedPageBreak/>
        <w:t>Поскольку трудовые отношения фактически продолжались 15 дней, работодатель неправильно уволил его в п.2 ст.77 ТК РФ.</w:t>
      </w:r>
    </w:p>
    <w:p w:rsidR="00025DBF" w:rsidRPr="001F36EB" w:rsidRDefault="00025DBF" w:rsidP="00FD7742">
      <w:pPr>
        <w:pStyle w:val="aa"/>
        <w:spacing w:before="0" w:beforeAutospacing="0" w:after="0" w:afterAutospacing="0"/>
        <w:jc w:val="both"/>
      </w:pPr>
      <w:r w:rsidRPr="001F36EB">
        <w:t>Какие виды трудовых договоров известны?</w:t>
      </w:r>
    </w:p>
    <w:p w:rsidR="00025DBF" w:rsidRPr="001F36EB" w:rsidRDefault="00025DBF" w:rsidP="00FD7742">
      <w:pPr>
        <w:pStyle w:val="aa"/>
        <w:spacing w:before="0" w:beforeAutospacing="0" w:after="0" w:afterAutospacing="0"/>
        <w:jc w:val="both"/>
      </w:pPr>
      <w:r w:rsidRPr="001F36EB">
        <w:t>Расскажите о срочных трудовых договорах.</w:t>
      </w:r>
    </w:p>
    <w:p w:rsidR="00025DBF" w:rsidRPr="001F36EB" w:rsidRDefault="00025DBF" w:rsidP="00FD7742">
      <w:pPr>
        <w:pStyle w:val="aa"/>
        <w:spacing w:before="0" w:beforeAutospacing="0" w:after="0" w:afterAutospacing="0"/>
        <w:jc w:val="both"/>
      </w:pPr>
      <w:r w:rsidRPr="001F36EB">
        <w:t>Законно ли увольнение Никитина?</w:t>
      </w:r>
    </w:p>
    <w:p w:rsidR="00025DBF" w:rsidRPr="001F36EB" w:rsidRDefault="00025DBF" w:rsidP="00FD7742">
      <w:pPr>
        <w:pStyle w:val="aa"/>
        <w:spacing w:before="0" w:beforeAutospacing="0" w:after="0" w:afterAutospacing="0"/>
        <w:jc w:val="both"/>
      </w:pPr>
      <w:r w:rsidRPr="001F36EB">
        <w:t> </w:t>
      </w:r>
    </w:p>
    <w:p w:rsidR="00025DBF" w:rsidRPr="001F36EB" w:rsidRDefault="00025DBF" w:rsidP="00FD7742">
      <w:pPr>
        <w:spacing w:after="0" w:line="240" w:lineRule="auto"/>
        <w:jc w:val="both"/>
        <w:rPr>
          <w:rFonts w:ascii="Times New Roman" w:hAnsi="Times New Roman"/>
          <w:b/>
          <w:color w:val="000000"/>
          <w:sz w:val="24"/>
          <w:szCs w:val="24"/>
        </w:rPr>
      </w:pPr>
      <w:r w:rsidRPr="001F36EB">
        <w:rPr>
          <w:rFonts w:ascii="Times New Roman" w:hAnsi="Times New Roman"/>
          <w:b/>
          <w:color w:val="000000"/>
          <w:sz w:val="24"/>
          <w:szCs w:val="24"/>
        </w:rPr>
        <w:t>Практическое занятие №</w:t>
      </w:r>
      <w:r>
        <w:rPr>
          <w:rFonts w:ascii="Times New Roman" w:hAnsi="Times New Roman"/>
          <w:b/>
          <w:color w:val="000000"/>
          <w:sz w:val="24"/>
          <w:szCs w:val="24"/>
        </w:rPr>
        <w:t>4</w:t>
      </w:r>
      <w:r w:rsidRPr="001F36EB">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Решение задач.</w:t>
      </w:r>
    </w:p>
    <w:p w:rsidR="00025DBF" w:rsidRPr="001F36EB"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 xml:space="preserve">Цель: Наиболее глубокое усвоение знаний </w:t>
      </w:r>
      <w:r>
        <w:rPr>
          <w:rFonts w:ascii="Times New Roman" w:hAnsi="Times New Roman"/>
          <w:sz w:val="24"/>
          <w:szCs w:val="24"/>
          <w:lang w:eastAsia="ru-RU"/>
        </w:rPr>
        <w:t xml:space="preserve">при заключении </w:t>
      </w:r>
      <w:r w:rsidRPr="001F36EB">
        <w:rPr>
          <w:rFonts w:ascii="Times New Roman" w:hAnsi="Times New Roman"/>
          <w:sz w:val="24"/>
          <w:szCs w:val="24"/>
          <w:lang w:eastAsia="ru-RU"/>
        </w:rPr>
        <w:t>трудового договора.</w:t>
      </w: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color w:val="000000"/>
          <w:sz w:val="24"/>
          <w:szCs w:val="24"/>
        </w:rPr>
        <w:t>Решите предложенные задачи.</w:t>
      </w:r>
    </w:p>
    <w:p w:rsidR="00025DBF" w:rsidRPr="00FD7742" w:rsidRDefault="00025DBF" w:rsidP="00FD7742">
      <w:pPr>
        <w:pStyle w:val="aa"/>
        <w:spacing w:before="0" w:beforeAutospacing="0" w:after="0" w:afterAutospacing="0"/>
        <w:jc w:val="both"/>
        <w:rPr>
          <w:i/>
        </w:rPr>
      </w:pPr>
      <w:r w:rsidRPr="00FD7742">
        <w:rPr>
          <w:i/>
        </w:rPr>
        <w:t>Задача 1.</w:t>
      </w:r>
    </w:p>
    <w:p w:rsidR="00025DBF" w:rsidRPr="001F36EB" w:rsidRDefault="00025DBF" w:rsidP="00FD7742">
      <w:pPr>
        <w:pStyle w:val="aa"/>
        <w:spacing w:before="0" w:beforeAutospacing="0" w:after="0" w:afterAutospacing="0"/>
        <w:jc w:val="both"/>
      </w:pPr>
      <w:r w:rsidRPr="001F36EB">
        <w:t>Инженер Семенов был принят на станкостроительный завод, но через 20 дней его уволили как не выдержавшего испытания без выплаты выходного пособия. Семенов возражал против увольнения на том основании, что в трудовом договоре не сказано об испытательном сроке.</w:t>
      </w:r>
    </w:p>
    <w:p w:rsidR="00025DBF" w:rsidRPr="001F36EB" w:rsidRDefault="00025DBF" w:rsidP="00FD7742">
      <w:pPr>
        <w:pStyle w:val="aa"/>
        <w:spacing w:before="0" w:beforeAutospacing="0" w:after="0" w:afterAutospacing="0"/>
        <w:jc w:val="both"/>
      </w:pPr>
      <w:r w:rsidRPr="001F36EB">
        <w:t>Считается ли Семенов принятым на работу с испытательным сроком?</w:t>
      </w:r>
    </w:p>
    <w:p w:rsidR="00025DBF" w:rsidRPr="001F36EB" w:rsidRDefault="00025DBF" w:rsidP="00FD7742">
      <w:pPr>
        <w:pStyle w:val="aa"/>
        <w:spacing w:before="0" w:beforeAutospacing="0" w:after="0" w:afterAutospacing="0"/>
        <w:jc w:val="both"/>
      </w:pPr>
      <w:r w:rsidRPr="001F36EB">
        <w:t>Законно ли увольнение Семенова?</w:t>
      </w:r>
    </w:p>
    <w:p w:rsidR="00025DBF" w:rsidRPr="00FD7742" w:rsidRDefault="00025DBF" w:rsidP="00FD7742">
      <w:pPr>
        <w:pStyle w:val="aa"/>
        <w:spacing w:before="0" w:beforeAutospacing="0" w:after="0" w:afterAutospacing="0"/>
        <w:jc w:val="both"/>
        <w:rPr>
          <w:i/>
        </w:rPr>
      </w:pPr>
      <w:r w:rsidRPr="00FD7742">
        <w:rPr>
          <w:i/>
        </w:rPr>
        <w:t>Задача 2</w:t>
      </w:r>
    </w:p>
    <w:p w:rsidR="00025DBF" w:rsidRPr="001F36EB" w:rsidRDefault="00025DBF" w:rsidP="00FD7742">
      <w:pPr>
        <w:pStyle w:val="aa"/>
        <w:spacing w:before="0" w:beforeAutospacing="0" w:after="0" w:afterAutospacing="0"/>
        <w:jc w:val="both"/>
      </w:pPr>
      <w:r w:rsidRPr="001F36EB">
        <w:t>Какие документы предоставляют следующие лица и в каком порядке заключается с ними трудовой договор о работе в должности:</w:t>
      </w:r>
    </w:p>
    <w:p w:rsidR="00025DBF" w:rsidRPr="001F36EB" w:rsidRDefault="00025DBF" w:rsidP="00FD7742">
      <w:pPr>
        <w:pStyle w:val="aa"/>
        <w:spacing w:before="0" w:beforeAutospacing="0" w:after="0" w:afterAutospacing="0"/>
        <w:jc w:val="both"/>
      </w:pPr>
      <w:r w:rsidRPr="001F36EB">
        <w:t>а) врача городской больницы;</w:t>
      </w:r>
    </w:p>
    <w:p w:rsidR="00025DBF" w:rsidRPr="001F36EB" w:rsidRDefault="00025DBF" w:rsidP="00FD7742">
      <w:pPr>
        <w:pStyle w:val="aa"/>
        <w:spacing w:before="0" w:beforeAutospacing="0" w:after="0" w:afterAutospacing="0"/>
        <w:jc w:val="both"/>
      </w:pPr>
      <w:r w:rsidRPr="001F36EB">
        <w:t>б) слесаря-инструментальщика организации;</w:t>
      </w:r>
    </w:p>
    <w:p w:rsidR="00025DBF" w:rsidRPr="001F36EB" w:rsidRDefault="00025DBF" w:rsidP="00FD7742">
      <w:pPr>
        <w:pStyle w:val="aa"/>
        <w:spacing w:before="0" w:beforeAutospacing="0" w:after="0" w:afterAutospacing="0"/>
        <w:jc w:val="both"/>
      </w:pPr>
      <w:r w:rsidRPr="001F36EB">
        <w:t>в) доцента высшего учебного заведения;</w:t>
      </w:r>
    </w:p>
    <w:p w:rsidR="00025DBF" w:rsidRPr="001F36EB" w:rsidRDefault="00025DBF" w:rsidP="00FD7742">
      <w:pPr>
        <w:pStyle w:val="aa"/>
        <w:spacing w:before="0" w:beforeAutospacing="0" w:after="0" w:afterAutospacing="0"/>
        <w:jc w:val="both"/>
      </w:pPr>
      <w:r w:rsidRPr="001F36EB">
        <w:t>г) кассира-инкассатора организации.</w:t>
      </w:r>
    </w:p>
    <w:p w:rsidR="00025DBF" w:rsidRPr="00FD7742" w:rsidRDefault="00025DBF" w:rsidP="00FD7742">
      <w:pPr>
        <w:pStyle w:val="aa"/>
        <w:spacing w:before="0" w:beforeAutospacing="0" w:after="0" w:afterAutospacing="0"/>
        <w:jc w:val="both"/>
        <w:rPr>
          <w:i/>
        </w:rPr>
      </w:pPr>
      <w:r w:rsidRPr="00FD7742">
        <w:rPr>
          <w:i/>
        </w:rPr>
        <w:t>Задача3.</w:t>
      </w:r>
    </w:p>
    <w:p w:rsidR="00025DBF" w:rsidRPr="001F36EB" w:rsidRDefault="00025DBF" w:rsidP="00FD7742">
      <w:pPr>
        <w:pStyle w:val="aa"/>
        <w:spacing w:before="0" w:beforeAutospacing="0" w:after="0" w:afterAutospacing="0"/>
        <w:jc w:val="both"/>
      </w:pPr>
      <w:r w:rsidRPr="001F36EB">
        <w:t>При заключении трудового договора с Борисовым о его работе в должности инженера-конструктора I категории конструкторского бюро руководитель организации предложил в указанный договор включить следующие условия:</w:t>
      </w:r>
    </w:p>
    <w:p w:rsidR="00025DBF" w:rsidRPr="001F36EB" w:rsidRDefault="00025DBF" w:rsidP="00FD7742">
      <w:pPr>
        <w:pStyle w:val="aa"/>
        <w:spacing w:before="0" w:beforeAutospacing="0" w:after="0" w:afterAutospacing="0"/>
        <w:jc w:val="both"/>
      </w:pPr>
      <w:r w:rsidRPr="001F36EB">
        <w:t>о режиме работы и отдыха;</w:t>
      </w:r>
    </w:p>
    <w:p w:rsidR="00025DBF" w:rsidRPr="001F36EB" w:rsidRDefault="00025DBF" w:rsidP="00FD7742">
      <w:pPr>
        <w:pStyle w:val="aa"/>
        <w:spacing w:before="0" w:beforeAutospacing="0" w:after="0" w:afterAutospacing="0"/>
        <w:jc w:val="both"/>
      </w:pPr>
      <w:r w:rsidRPr="001F36EB">
        <w:t>об условиях оплаты труда;</w:t>
      </w:r>
    </w:p>
    <w:p w:rsidR="00025DBF" w:rsidRPr="001F36EB" w:rsidRDefault="00025DBF" w:rsidP="00FD7742">
      <w:pPr>
        <w:pStyle w:val="aa"/>
        <w:spacing w:before="0" w:beforeAutospacing="0" w:after="0" w:afterAutospacing="0"/>
        <w:jc w:val="both"/>
      </w:pPr>
      <w:r w:rsidRPr="001F36EB">
        <w:t>о соблюдении правил внутреннего трудового распорядка организации;</w:t>
      </w:r>
    </w:p>
    <w:p w:rsidR="00025DBF" w:rsidRPr="001F36EB" w:rsidRDefault="00025DBF" w:rsidP="00FD7742">
      <w:pPr>
        <w:pStyle w:val="aa"/>
        <w:spacing w:before="0" w:beforeAutospacing="0" w:after="0" w:afterAutospacing="0"/>
        <w:jc w:val="both"/>
      </w:pPr>
      <w:r w:rsidRPr="001F36EB">
        <w:t>об обязательстве Борисова в течение первых двух лет работы не использовать ежегодный или другие виды отпусков (учебный, по уходу за больными членами семьи и др.);</w:t>
      </w:r>
    </w:p>
    <w:p w:rsidR="00025DBF" w:rsidRPr="001F36EB" w:rsidRDefault="00025DBF" w:rsidP="00FD7742">
      <w:pPr>
        <w:pStyle w:val="aa"/>
        <w:spacing w:before="0" w:beforeAutospacing="0" w:after="0" w:afterAutospacing="0"/>
        <w:jc w:val="both"/>
      </w:pPr>
      <w:r w:rsidRPr="001F36EB">
        <w:t>об обязательстве не принимать участия в забастовке;</w:t>
      </w:r>
    </w:p>
    <w:p w:rsidR="00025DBF" w:rsidRPr="001F36EB" w:rsidRDefault="00025DBF" w:rsidP="00FD7742">
      <w:pPr>
        <w:pStyle w:val="aa"/>
        <w:spacing w:before="0" w:beforeAutospacing="0" w:after="0" w:afterAutospacing="0"/>
        <w:jc w:val="both"/>
      </w:pPr>
      <w:r w:rsidRPr="001F36EB">
        <w:t>об обязательстве не работать по совместительству у другого работодателя.</w:t>
      </w:r>
    </w:p>
    <w:p w:rsidR="00025DBF" w:rsidRPr="001F36EB" w:rsidRDefault="00025DBF" w:rsidP="00FD7742">
      <w:pPr>
        <w:pStyle w:val="aa"/>
        <w:spacing w:before="0" w:beforeAutospacing="0" w:after="0" w:afterAutospacing="0"/>
        <w:jc w:val="both"/>
      </w:pPr>
      <w:r w:rsidRPr="001F36EB">
        <w:t>По соглашению с Борисовым трудовой договор был заключен.</w:t>
      </w:r>
    </w:p>
    <w:p w:rsidR="00025DBF" w:rsidRPr="001F36EB" w:rsidRDefault="00025DBF" w:rsidP="00FD7742">
      <w:pPr>
        <w:pStyle w:val="aa"/>
        <w:spacing w:before="0" w:beforeAutospacing="0" w:after="0" w:afterAutospacing="0"/>
        <w:jc w:val="both"/>
      </w:pPr>
      <w:r w:rsidRPr="001F36EB">
        <w:t>Правомерны ли действия руководителя организации? Каков порядок заключения трудового договора, в какой форме и каково его содержание</w:t>
      </w:r>
    </w:p>
    <w:p w:rsidR="00025DBF" w:rsidRPr="00FD7742" w:rsidRDefault="00025DBF" w:rsidP="00FD7742">
      <w:pPr>
        <w:pStyle w:val="aa"/>
        <w:spacing w:before="0" w:beforeAutospacing="0" w:after="0" w:afterAutospacing="0"/>
        <w:jc w:val="both"/>
        <w:rPr>
          <w:i/>
        </w:rPr>
      </w:pPr>
      <w:r w:rsidRPr="00FD7742">
        <w:rPr>
          <w:i/>
        </w:rPr>
        <w:t>Задача 4.</w:t>
      </w:r>
    </w:p>
    <w:p w:rsidR="00025DBF" w:rsidRPr="001F36EB" w:rsidRDefault="00025DBF" w:rsidP="00FD7742">
      <w:pPr>
        <w:pStyle w:val="aa"/>
        <w:spacing w:before="0" w:beforeAutospacing="0" w:after="0" w:afterAutospacing="0"/>
        <w:jc w:val="both"/>
      </w:pPr>
      <w:r w:rsidRPr="001F36EB">
        <w:t>Директор организации отказал в заключение трудового договора подростку 15-летнего возраста, обосновывая свой отказ тем, что по закону лица моложе 16 лет могут быть приняты на работу в исключительных случаях, которые, по мнению директора, отсутствуют.</w:t>
      </w:r>
    </w:p>
    <w:p w:rsidR="00025DBF" w:rsidRPr="001F36EB" w:rsidRDefault="00025DBF" w:rsidP="00FD7742">
      <w:pPr>
        <w:pStyle w:val="aa"/>
        <w:spacing w:before="0" w:beforeAutospacing="0" w:after="0" w:afterAutospacing="0"/>
        <w:jc w:val="both"/>
      </w:pPr>
      <w:r w:rsidRPr="001F36EB">
        <w:t>Правомерен ли отказ директора? Куда он может быть обжалован?</w:t>
      </w:r>
    </w:p>
    <w:p w:rsidR="00025DBF" w:rsidRDefault="00025DBF" w:rsidP="00FD7742">
      <w:pPr>
        <w:pStyle w:val="aa"/>
        <w:spacing w:before="0" w:beforeAutospacing="0" w:after="0" w:afterAutospacing="0"/>
        <w:jc w:val="both"/>
      </w:pPr>
      <w:r w:rsidRPr="001F36EB">
        <w:t>В каких случаях трудовой договор может быть заключен с подростками моложе 16 лет?</w:t>
      </w:r>
    </w:p>
    <w:p w:rsidR="00025DBF" w:rsidRPr="0095341C" w:rsidRDefault="00025DBF" w:rsidP="008731CD">
      <w:pPr>
        <w:spacing w:before="120" w:after="0" w:line="240" w:lineRule="auto"/>
        <w:rPr>
          <w:rFonts w:ascii="Times New Roman" w:hAnsi="Times New Roman"/>
          <w:b/>
          <w:bCs/>
          <w:sz w:val="24"/>
          <w:szCs w:val="24"/>
        </w:rPr>
      </w:pPr>
      <w:r w:rsidRPr="0095341C">
        <w:rPr>
          <w:rFonts w:ascii="Times New Roman" w:hAnsi="Times New Roman"/>
          <w:b/>
          <w:bCs/>
          <w:sz w:val="24"/>
          <w:szCs w:val="24"/>
        </w:rPr>
        <w:t xml:space="preserve">Раздел 4. Документационное обеспечение профессиональной деятельности </w:t>
      </w:r>
    </w:p>
    <w:p w:rsidR="00025DBF" w:rsidRPr="0095341C" w:rsidRDefault="00025DBF" w:rsidP="00FD7742">
      <w:pPr>
        <w:pStyle w:val="aa"/>
        <w:spacing w:before="0" w:beforeAutospacing="0" w:after="0" w:afterAutospacing="0"/>
        <w:jc w:val="both"/>
        <w:rPr>
          <w:b/>
          <w:bCs/>
        </w:rPr>
      </w:pPr>
      <w:r w:rsidRPr="0095341C">
        <w:rPr>
          <w:b/>
          <w:bCs/>
        </w:rPr>
        <w:t>Тема 4.2. Организация работы с документами</w:t>
      </w:r>
    </w:p>
    <w:p w:rsidR="00025DBF" w:rsidRPr="001F36EB" w:rsidRDefault="00025DBF" w:rsidP="00FD7742">
      <w:pPr>
        <w:spacing w:after="0" w:line="240" w:lineRule="auto"/>
        <w:jc w:val="both"/>
        <w:rPr>
          <w:rFonts w:ascii="Times New Roman" w:hAnsi="Times New Roman"/>
          <w:b/>
          <w:color w:val="000000"/>
          <w:sz w:val="24"/>
          <w:szCs w:val="24"/>
        </w:rPr>
      </w:pPr>
      <w:r w:rsidRPr="001F36EB">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1</w:t>
      </w:r>
      <w:r w:rsidRPr="001F36EB">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Составить таблицу «</w:t>
      </w:r>
      <w:r>
        <w:rPr>
          <w:rFonts w:ascii="Times New Roman" w:hAnsi="Times New Roman"/>
          <w:color w:val="000000"/>
          <w:sz w:val="24"/>
          <w:szCs w:val="24"/>
        </w:rPr>
        <w:t>отличие трудового договора от гражданско-правового договора</w:t>
      </w:r>
      <w:r w:rsidRPr="001F36EB">
        <w:rPr>
          <w:rFonts w:ascii="Times New Roman" w:hAnsi="Times New Roman"/>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sz w:val="24"/>
          <w:szCs w:val="24"/>
          <w:lang w:eastAsia="ru-RU"/>
        </w:rPr>
        <w:lastRenderedPageBreak/>
        <w:t xml:space="preserve">Цель: Наиболее глубокое усвоение знаний </w:t>
      </w:r>
      <w:r>
        <w:rPr>
          <w:rFonts w:ascii="Times New Roman" w:hAnsi="Times New Roman"/>
          <w:sz w:val="24"/>
          <w:szCs w:val="24"/>
          <w:lang w:eastAsia="ru-RU"/>
        </w:rPr>
        <w:t xml:space="preserve">существенных условий трудового и гражданско-правового договоров. </w:t>
      </w:r>
    </w:p>
    <w:p w:rsidR="008731CD" w:rsidRDefault="008731CD" w:rsidP="00FD7742">
      <w:pPr>
        <w:spacing w:after="0" w:line="240" w:lineRule="auto"/>
        <w:jc w:val="both"/>
        <w:rPr>
          <w:rFonts w:ascii="Times New Roman" w:hAnsi="Times New Roman"/>
          <w:sz w:val="24"/>
          <w:szCs w:val="24"/>
        </w:rPr>
      </w:pPr>
    </w:p>
    <w:p w:rsidR="008731CD" w:rsidRDefault="008731CD" w:rsidP="00FD7742">
      <w:pPr>
        <w:spacing w:after="0" w:line="240" w:lineRule="auto"/>
        <w:jc w:val="both"/>
        <w:rPr>
          <w:rFonts w:ascii="Times New Roman" w:hAnsi="Times New Roman"/>
          <w:sz w:val="24"/>
          <w:szCs w:val="24"/>
        </w:rPr>
      </w:pPr>
    </w:p>
    <w:p w:rsidR="008731CD" w:rsidRDefault="008731CD" w:rsidP="00FD7742">
      <w:pPr>
        <w:spacing w:after="0" w:line="240" w:lineRule="auto"/>
        <w:jc w:val="both"/>
        <w:rPr>
          <w:rFonts w:ascii="Times New Roman" w:hAnsi="Times New Roman"/>
          <w:sz w:val="24"/>
          <w:szCs w:val="24"/>
        </w:rPr>
      </w:pP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Pr="001F36EB"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Составьте таблицу по образцу: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3"/>
        <w:gridCol w:w="3468"/>
        <w:gridCol w:w="4731"/>
      </w:tblGrid>
      <w:tr w:rsidR="00025DBF" w:rsidRPr="00011981" w:rsidTr="0062709C">
        <w:tc>
          <w:tcPr>
            <w:tcW w:w="1263" w:type="dxa"/>
          </w:tcPr>
          <w:p w:rsidR="00025DBF" w:rsidRPr="00011981" w:rsidRDefault="00025DBF" w:rsidP="00FD774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Критерии</w:t>
            </w:r>
          </w:p>
        </w:tc>
        <w:tc>
          <w:tcPr>
            <w:tcW w:w="3468" w:type="dxa"/>
          </w:tcPr>
          <w:p w:rsidR="00025DBF" w:rsidRPr="00011981" w:rsidRDefault="00025DBF" w:rsidP="00FD774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Гражданско-правовой договор</w:t>
            </w:r>
          </w:p>
        </w:tc>
        <w:tc>
          <w:tcPr>
            <w:tcW w:w="4731" w:type="dxa"/>
          </w:tcPr>
          <w:p w:rsidR="00025DBF" w:rsidRPr="00011981" w:rsidRDefault="00025DBF" w:rsidP="00FD7742">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Трудовой договор</w:t>
            </w:r>
          </w:p>
        </w:tc>
      </w:tr>
      <w:tr w:rsidR="00025DBF" w:rsidRPr="00011981" w:rsidTr="0062709C">
        <w:tc>
          <w:tcPr>
            <w:tcW w:w="1263" w:type="dxa"/>
          </w:tcPr>
          <w:p w:rsidR="00025DBF" w:rsidRPr="00011981" w:rsidRDefault="00025DBF" w:rsidP="00FD7742">
            <w:pPr>
              <w:spacing w:after="0" w:line="240" w:lineRule="auto"/>
              <w:jc w:val="both"/>
              <w:rPr>
                <w:rFonts w:ascii="Times New Roman" w:hAnsi="Times New Roman"/>
                <w:sz w:val="24"/>
                <w:szCs w:val="24"/>
                <w:lang w:eastAsia="ru-RU"/>
              </w:rPr>
            </w:pPr>
          </w:p>
        </w:tc>
        <w:tc>
          <w:tcPr>
            <w:tcW w:w="3468" w:type="dxa"/>
          </w:tcPr>
          <w:p w:rsidR="00025DBF" w:rsidRPr="00011981" w:rsidRDefault="00025DBF" w:rsidP="00FD7742">
            <w:pPr>
              <w:spacing w:after="0" w:line="240" w:lineRule="auto"/>
              <w:jc w:val="both"/>
              <w:rPr>
                <w:rFonts w:ascii="Times New Roman" w:hAnsi="Times New Roman"/>
                <w:sz w:val="24"/>
                <w:szCs w:val="24"/>
                <w:lang w:eastAsia="ru-RU"/>
              </w:rPr>
            </w:pPr>
          </w:p>
        </w:tc>
        <w:tc>
          <w:tcPr>
            <w:tcW w:w="4731" w:type="dxa"/>
          </w:tcPr>
          <w:p w:rsidR="00025DBF" w:rsidRPr="00011981" w:rsidRDefault="00025DBF" w:rsidP="00FD7742">
            <w:pPr>
              <w:spacing w:after="0" w:line="240" w:lineRule="auto"/>
              <w:jc w:val="both"/>
              <w:rPr>
                <w:rFonts w:ascii="Times New Roman" w:hAnsi="Times New Roman"/>
                <w:sz w:val="24"/>
                <w:szCs w:val="24"/>
                <w:lang w:eastAsia="ru-RU"/>
              </w:rPr>
            </w:pPr>
          </w:p>
        </w:tc>
      </w:tr>
    </w:tbl>
    <w:p w:rsidR="00025DBF" w:rsidRPr="001F36EB" w:rsidRDefault="00025DBF" w:rsidP="00FD7742">
      <w:pPr>
        <w:spacing w:before="120" w:after="0" w:line="240" w:lineRule="auto"/>
        <w:jc w:val="both"/>
        <w:rPr>
          <w:rFonts w:ascii="Times New Roman" w:hAnsi="Times New Roman"/>
          <w:b/>
          <w:color w:val="000000"/>
          <w:sz w:val="24"/>
          <w:szCs w:val="24"/>
        </w:rPr>
      </w:pPr>
      <w:r w:rsidRPr="001F36EB">
        <w:rPr>
          <w:rFonts w:ascii="Times New Roman" w:hAnsi="Times New Roman"/>
          <w:b/>
          <w:color w:val="000000"/>
          <w:sz w:val="24"/>
          <w:szCs w:val="24"/>
        </w:rPr>
        <w:t xml:space="preserve">Практическое занятие № </w:t>
      </w:r>
      <w:r>
        <w:rPr>
          <w:rFonts w:ascii="Times New Roman" w:hAnsi="Times New Roman"/>
          <w:b/>
          <w:color w:val="000000"/>
          <w:sz w:val="24"/>
          <w:szCs w:val="24"/>
        </w:rPr>
        <w:t>2</w:t>
      </w:r>
      <w:r w:rsidRPr="001F36EB">
        <w:rPr>
          <w:rFonts w:ascii="Times New Roman" w:hAnsi="Times New Roman"/>
          <w:b/>
          <w:color w:val="000000"/>
          <w:sz w:val="24"/>
          <w:szCs w:val="24"/>
        </w:rPr>
        <w:t xml:space="preserve">. </w:t>
      </w:r>
    </w:p>
    <w:p w:rsidR="00025DBF" w:rsidRPr="001F36EB" w:rsidRDefault="00025DBF" w:rsidP="00FD7742">
      <w:pPr>
        <w:spacing w:after="0" w:line="240" w:lineRule="auto"/>
        <w:jc w:val="both"/>
        <w:rPr>
          <w:rFonts w:ascii="Times New Roman" w:hAnsi="Times New Roman"/>
          <w:color w:val="000000"/>
          <w:sz w:val="24"/>
          <w:szCs w:val="24"/>
        </w:rPr>
      </w:pPr>
      <w:r w:rsidRPr="001F36EB">
        <w:rPr>
          <w:rFonts w:ascii="Times New Roman" w:hAnsi="Times New Roman"/>
          <w:b/>
          <w:color w:val="000000"/>
          <w:sz w:val="24"/>
          <w:szCs w:val="24"/>
        </w:rPr>
        <w:t xml:space="preserve">Задание № 1.  </w:t>
      </w:r>
      <w:r w:rsidRPr="001F36EB">
        <w:rPr>
          <w:rFonts w:ascii="Times New Roman" w:hAnsi="Times New Roman"/>
          <w:color w:val="000000"/>
          <w:sz w:val="24"/>
          <w:szCs w:val="24"/>
        </w:rPr>
        <w:t xml:space="preserve">Составить </w:t>
      </w:r>
      <w:r>
        <w:rPr>
          <w:rFonts w:ascii="Times New Roman" w:hAnsi="Times New Roman"/>
          <w:color w:val="000000"/>
          <w:sz w:val="24"/>
          <w:szCs w:val="24"/>
        </w:rPr>
        <w:t>договор</w:t>
      </w:r>
      <w:r w:rsidRPr="001F36EB">
        <w:rPr>
          <w:rFonts w:ascii="Times New Roman" w:hAnsi="Times New Roman"/>
          <w:color w:val="000000"/>
          <w:sz w:val="24"/>
          <w:szCs w:val="24"/>
        </w:rPr>
        <w:t xml:space="preserve"> «</w:t>
      </w:r>
      <w:r>
        <w:rPr>
          <w:rFonts w:ascii="Times New Roman" w:hAnsi="Times New Roman"/>
          <w:color w:val="000000"/>
          <w:sz w:val="24"/>
          <w:szCs w:val="24"/>
        </w:rPr>
        <w:t>Оказание услуг</w:t>
      </w:r>
      <w:r w:rsidRPr="001F36EB">
        <w:rPr>
          <w:rFonts w:ascii="Times New Roman" w:hAnsi="Times New Roman"/>
          <w:color w:val="000000"/>
          <w:sz w:val="24"/>
          <w:szCs w:val="24"/>
        </w:rPr>
        <w:t xml:space="preserve">». </w:t>
      </w:r>
    </w:p>
    <w:p w:rsidR="00025DBF"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 xml:space="preserve">Цель: Наиболее глубокое усвоение знаний в сфере </w:t>
      </w:r>
      <w:r>
        <w:rPr>
          <w:rFonts w:ascii="Times New Roman" w:hAnsi="Times New Roman"/>
          <w:sz w:val="24"/>
          <w:szCs w:val="24"/>
          <w:lang w:eastAsia="ru-RU"/>
        </w:rPr>
        <w:t>составления договора на оказание дизайнерских услуг.</w:t>
      </w:r>
    </w:p>
    <w:p w:rsidR="00025DBF" w:rsidRPr="001F36EB" w:rsidRDefault="00025DBF" w:rsidP="00FD7742">
      <w:pPr>
        <w:spacing w:after="0" w:line="240" w:lineRule="auto"/>
        <w:jc w:val="both"/>
        <w:rPr>
          <w:rFonts w:ascii="Times New Roman" w:hAnsi="Times New Roman"/>
          <w:sz w:val="24"/>
          <w:szCs w:val="24"/>
        </w:rPr>
      </w:pPr>
      <w:r w:rsidRPr="001F36EB">
        <w:rPr>
          <w:rFonts w:ascii="Times New Roman" w:hAnsi="Times New Roman"/>
          <w:sz w:val="24"/>
          <w:szCs w:val="24"/>
        </w:rPr>
        <w:t>ХОД ЗАНЯТИЯ:</w:t>
      </w:r>
    </w:p>
    <w:p w:rsidR="00025DBF" w:rsidRDefault="00025DBF" w:rsidP="00FD7742">
      <w:pPr>
        <w:spacing w:after="0" w:line="240" w:lineRule="auto"/>
        <w:jc w:val="both"/>
        <w:rPr>
          <w:rFonts w:ascii="Times New Roman" w:hAnsi="Times New Roman"/>
          <w:sz w:val="24"/>
          <w:szCs w:val="24"/>
          <w:lang w:eastAsia="ru-RU"/>
        </w:rPr>
      </w:pPr>
      <w:r w:rsidRPr="001F36EB">
        <w:rPr>
          <w:rFonts w:ascii="Times New Roman" w:hAnsi="Times New Roman"/>
          <w:sz w:val="24"/>
          <w:szCs w:val="24"/>
          <w:lang w:eastAsia="ru-RU"/>
        </w:rPr>
        <w:t xml:space="preserve">Составьте </w:t>
      </w:r>
      <w:r>
        <w:rPr>
          <w:rFonts w:ascii="Times New Roman" w:hAnsi="Times New Roman"/>
          <w:sz w:val="24"/>
          <w:szCs w:val="24"/>
          <w:lang w:eastAsia="ru-RU"/>
        </w:rPr>
        <w:t>договор на оказание дизайнерских услуг (сфера услуг определяется студентом самостоятельно).</w:t>
      </w:r>
    </w:p>
    <w:p w:rsidR="00025DBF" w:rsidRDefault="00025DBF" w:rsidP="0020182B">
      <w:pPr>
        <w:tabs>
          <w:tab w:val="left" w:pos="993"/>
        </w:tabs>
        <w:spacing w:before="120" w:after="0" w:line="240" w:lineRule="auto"/>
        <w:ind w:left="644"/>
        <w:jc w:val="center"/>
        <w:outlineLvl w:val="0"/>
        <w:rPr>
          <w:rFonts w:ascii="Times New Roman" w:hAnsi="Times New Roman"/>
          <w:b/>
          <w:color w:val="000000"/>
          <w:sz w:val="24"/>
          <w:szCs w:val="24"/>
        </w:rPr>
      </w:pPr>
      <w:bookmarkStart w:id="22" w:name="_Toc198888761"/>
      <w:r>
        <w:rPr>
          <w:rFonts w:ascii="Times New Roman" w:hAnsi="Times New Roman"/>
          <w:b/>
          <w:color w:val="000000"/>
          <w:sz w:val="24"/>
          <w:szCs w:val="24"/>
        </w:rPr>
        <w:t>3.</w:t>
      </w:r>
      <w:r w:rsidRPr="001F36EB">
        <w:rPr>
          <w:rFonts w:ascii="Times New Roman" w:hAnsi="Times New Roman"/>
          <w:b/>
          <w:color w:val="000000"/>
          <w:sz w:val="24"/>
          <w:szCs w:val="24"/>
        </w:rPr>
        <w:t xml:space="preserve">Критерии </w:t>
      </w:r>
      <w:r>
        <w:rPr>
          <w:rFonts w:ascii="Times New Roman" w:hAnsi="Times New Roman"/>
          <w:b/>
          <w:color w:val="000000"/>
          <w:sz w:val="24"/>
          <w:szCs w:val="24"/>
        </w:rPr>
        <w:t>оценивания</w:t>
      </w:r>
      <w:bookmarkEnd w:id="22"/>
    </w:p>
    <w:p w:rsidR="00025DBF" w:rsidRPr="001F36EB" w:rsidRDefault="00025DBF" w:rsidP="001F36EB">
      <w:pPr>
        <w:spacing w:after="0" w:line="240" w:lineRule="auto"/>
        <w:ind w:firstLine="284"/>
        <w:jc w:val="both"/>
        <w:rPr>
          <w:rFonts w:ascii="Times New Roman" w:hAnsi="Times New Roman"/>
          <w:b/>
          <w:i/>
          <w:color w:val="000000"/>
          <w:sz w:val="24"/>
          <w:szCs w:val="24"/>
          <w:lang w:eastAsia="ru-RU"/>
        </w:rPr>
      </w:pPr>
      <w:r w:rsidRPr="001F36EB">
        <w:rPr>
          <w:rFonts w:ascii="Times New Roman" w:hAnsi="Times New Roman"/>
          <w:b/>
          <w:i/>
          <w:color w:val="000000"/>
          <w:sz w:val="24"/>
          <w:szCs w:val="24"/>
          <w:lang w:eastAsia="ru-RU"/>
        </w:rPr>
        <w:t>Критерии оценивания выполнения заданий практических занятий</w:t>
      </w:r>
    </w:p>
    <w:p w:rsidR="00025DBF" w:rsidRPr="001F36EB" w:rsidRDefault="00025DBF" w:rsidP="001F36EB">
      <w:pPr>
        <w:spacing w:after="0" w:line="240" w:lineRule="auto"/>
        <w:ind w:firstLine="567"/>
        <w:jc w:val="both"/>
        <w:rPr>
          <w:rFonts w:ascii="Times New Roman" w:hAnsi="Times New Roman"/>
          <w:sz w:val="24"/>
          <w:szCs w:val="24"/>
        </w:rPr>
      </w:pPr>
      <w:r w:rsidRPr="001F36EB">
        <w:rPr>
          <w:rFonts w:ascii="Times New Roman" w:hAnsi="Times New Roman"/>
          <w:color w:val="000000"/>
          <w:sz w:val="24"/>
          <w:szCs w:val="24"/>
          <w:lang w:eastAsia="ru-RU"/>
        </w:rPr>
        <w:t>Оценка</w:t>
      </w:r>
      <w:r w:rsidRPr="001F36EB">
        <w:rPr>
          <w:rFonts w:ascii="Times New Roman" w:hAnsi="Times New Roman"/>
          <w:i/>
          <w:color w:val="000000"/>
          <w:sz w:val="24"/>
          <w:szCs w:val="24"/>
          <w:lang w:eastAsia="ru-RU"/>
        </w:rPr>
        <w:t xml:space="preserve"> "отлично"</w:t>
      </w:r>
      <w:r w:rsidRPr="001F36EB">
        <w:rPr>
          <w:rFonts w:ascii="Times New Roman" w:hAnsi="Times New Roman"/>
          <w:color w:val="000000"/>
          <w:sz w:val="24"/>
          <w:szCs w:val="24"/>
          <w:lang w:eastAsia="ru-RU"/>
        </w:rPr>
        <w:t xml:space="preserve"> – задание выполнено в полном объеме, даны правильные ответы на контрольные вопросы, сделаны логически точные выводы.</w:t>
      </w:r>
    </w:p>
    <w:p w:rsidR="00025DBF" w:rsidRPr="001F36EB" w:rsidRDefault="00025DBF" w:rsidP="001F36EB">
      <w:pPr>
        <w:spacing w:after="0" w:line="240" w:lineRule="auto"/>
        <w:ind w:firstLine="567"/>
        <w:jc w:val="both"/>
        <w:rPr>
          <w:rFonts w:ascii="Times New Roman" w:hAnsi="Times New Roman"/>
          <w:sz w:val="24"/>
          <w:szCs w:val="24"/>
        </w:rPr>
      </w:pPr>
      <w:r w:rsidRPr="001F36EB">
        <w:rPr>
          <w:rFonts w:ascii="Times New Roman" w:hAnsi="Times New Roman"/>
          <w:color w:val="000000"/>
          <w:sz w:val="24"/>
          <w:szCs w:val="24"/>
          <w:lang w:eastAsia="ru-RU"/>
        </w:rPr>
        <w:t>Оценка</w:t>
      </w:r>
      <w:r w:rsidRPr="001F36EB">
        <w:rPr>
          <w:rFonts w:ascii="Times New Roman" w:hAnsi="Times New Roman"/>
          <w:i/>
          <w:color w:val="000000"/>
          <w:sz w:val="24"/>
          <w:szCs w:val="24"/>
          <w:lang w:eastAsia="ru-RU"/>
        </w:rPr>
        <w:t xml:space="preserve"> "хорошо"</w:t>
      </w:r>
      <w:r w:rsidRPr="001F36EB">
        <w:rPr>
          <w:rFonts w:ascii="Times New Roman" w:hAnsi="Times New Roman"/>
          <w:color w:val="000000"/>
          <w:sz w:val="24"/>
          <w:szCs w:val="24"/>
          <w:lang w:eastAsia="ru-RU"/>
        </w:rPr>
        <w:t xml:space="preserve"> – задание выполнено в полном объеме, даны правильные ответы на контрольные вопросы, не все выводы логически точны и правильны.</w:t>
      </w:r>
    </w:p>
    <w:p w:rsidR="00025DBF" w:rsidRPr="001F36EB" w:rsidRDefault="00025DBF" w:rsidP="001F36EB">
      <w:pPr>
        <w:spacing w:after="0" w:line="240" w:lineRule="auto"/>
        <w:ind w:firstLine="567"/>
        <w:jc w:val="both"/>
        <w:rPr>
          <w:rFonts w:ascii="Times New Roman" w:hAnsi="Times New Roman"/>
          <w:sz w:val="24"/>
          <w:szCs w:val="24"/>
        </w:rPr>
      </w:pPr>
      <w:r w:rsidRPr="001F36EB">
        <w:rPr>
          <w:rFonts w:ascii="Times New Roman" w:hAnsi="Times New Roman"/>
          <w:color w:val="000000"/>
          <w:sz w:val="24"/>
          <w:szCs w:val="24"/>
          <w:lang w:eastAsia="ru-RU"/>
        </w:rPr>
        <w:t>Оценка</w:t>
      </w:r>
      <w:r w:rsidRPr="001F36EB">
        <w:rPr>
          <w:rFonts w:ascii="Times New Roman" w:hAnsi="Times New Roman"/>
          <w:i/>
          <w:color w:val="000000"/>
          <w:sz w:val="24"/>
          <w:szCs w:val="24"/>
          <w:lang w:eastAsia="ru-RU"/>
        </w:rPr>
        <w:t xml:space="preserve"> "удовлетворительно"</w:t>
      </w:r>
      <w:r w:rsidRPr="001F36EB">
        <w:rPr>
          <w:rFonts w:ascii="Times New Roman" w:hAnsi="Times New Roman"/>
          <w:color w:val="000000"/>
          <w:sz w:val="24"/>
          <w:szCs w:val="24"/>
          <w:lang w:eastAsia="ru-RU"/>
        </w:rPr>
        <w:t xml:space="preserve"> – задание выполнено в полном объеме, есть ошибки в ответах на контрольные вопросы, не все выводы правильные.</w:t>
      </w:r>
    </w:p>
    <w:p w:rsidR="00025DBF" w:rsidRPr="001F36EB" w:rsidRDefault="00025DBF" w:rsidP="001F36EB">
      <w:pPr>
        <w:spacing w:after="0" w:line="240" w:lineRule="auto"/>
        <w:ind w:firstLine="567"/>
        <w:jc w:val="both"/>
        <w:rPr>
          <w:rFonts w:ascii="Times New Roman" w:hAnsi="Times New Roman"/>
          <w:sz w:val="24"/>
          <w:szCs w:val="24"/>
        </w:rPr>
      </w:pPr>
      <w:r w:rsidRPr="001F36EB">
        <w:rPr>
          <w:rFonts w:ascii="Times New Roman" w:hAnsi="Times New Roman"/>
          <w:color w:val="000000"/>
          <w:sz w:val="24"/>
          <w:szCs w:val="24"/>
          <w:lang w:eastAsia="ru-RU"/>
        </w:rPr>
        <w:t>Оценка</w:t>
      </w:r>
      <w:r w:rsidRPr="001F36EB">
        <w:rPr>
          <w:rFonts w:ascii="Times New Roman" w:hAnsi="Times New Roman"/>
          <w:i/>
          <w:color w:val="000000"/>
          <w:sz w:val="24"/>
          <w:szCs w:val="24"/>
          <w:lang w:eastAsia="ru-RU"/>
        </w:rPr>
        <w:t xml:space="preserve"> "неудовлетворительно"</w:t>
      </w:r>
      <w:r w:rsidRPr="001F36EB">
        <w:rPr>
          <w:rFonts w:ascii="Times New Roman" w:hAnsi="Times New Roman"/>
          <w:color w:val="000000"/>
          <w:sz w:val="24"/>
          <w:szCs w:val="24"/>
          <w:lang w:eastAsia="ru-RU"/>
        </w:rPr>
        <w:t xml:space="preserve"> – задание не выполнено, ответов нет, выводов нет.</w:t>
      </w:r>
    </w:p>
    <w:p w:rsidR="00025DBF" w:rsidRPr="00FD7742" w:rsidRDefault="00025DBF" w:rsidP="0020182B">
      <w:pPr>
        <w:spacing w:before="120" w:after="120" w:line="240" w:lineRule="auto"/>
        <w:jc w:val="both"/>
        <w:rPr>
          <w:rFonts w:ascii="Times New Roman" w:hAnsi="Times New Roman"/>
          <w:b/>
          <w:i/>
          <w:sz w:val="24"/>
          <w:szCs w:val="24"/>
          <w:lang w:eastAsia="ru-RU"/>
        </w:rPr>
      </w:pPr>
      <w:r w:rsidRPr="00FD7742">
        <w:rPr>
          <w:rFonts w:ascii="Times New Roman" w:hAnsi="Times New Roman"/>
          <w:b/>
          <w:i/>
          <w:sz w:val="24"/>
          <w:szCs w:val="24"/>
          <w:lang w:eastAsia="ru-RU"/>
        </w:rPr>
        <w:t>Критерии оценивания ответов на вопросы и решения задач</w:t>
      </w:r>
    </w:p>
    <w:tbl>
      <w:tblPr>
        <w:tblW w:w="960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38"/>
        <w:gridCol w:w="2264"/>
      </w:tblGrid>
      <w:tr w:rsidR="00025DBF" w:rsidRPr="00011981">
        <w:tc>
          <w:tcPr>
            <w:tcW w:w="7338" w:type="dxa"/>
          </w:tcPr>
          <w:p w:rsidR="00025DBF" w:rsidRPr="00011981" w:rsidRDefault="00025DBF" w:rsidP="00011981">
            <w:pPr>
              <w:spacing w:after="0" w:line="240" w:lineRule="auto"/>
              <w:jc w:val="both"/>
              <w:rPr>
                <w:rFonts w:ascii="Times New Roman" w:hAnsi="Times New Roman"/>
                <w:b/>
                <w:sz w:val="24"/>
                <w:szCs w:val="24"/>
                <w:lang w:eastAsia="ru-RU"/>
              </w:rPr>
            </w:pPr>
            <w:r w:rsidRPr="00011981">
              <w:rPr>
                <w:rFonts w:ascii="Times New Roman" w:hAnsi="Times New Roman"/>
                <w:b/>
                <w:sz w:val="24"/>
                <w:szCs w:val="24"/>
                <w:lang w:eastAsia="ru-RU"/>
              </w:rPr>
              <w:t>Критерии</w:t>
            </w:r>
          </w:p>
        </w:tc>
        <w:tc>
          <w:tcPr>
            <w:tcW w:w="2264" w:type="dxa"/>
          </w:tcPr>
          <w:p w:rsidR="00025DBF" w:rsidRPr="00011981" w:rsidRDefault="00025DBF" w:rsidP="00011981">
            <w:pPr>
              <w:spacing w:after="0" w:line="240" w:lineRule="auto"/>
              <w:jc w:val="both"/>
              <w:rPr>
                <w:rFonts w:ascii="Times New Roman" w:hAnsi="Times New Roman"/>
                <w:b/>
                <w:sz w:val="24"/>
                <w:szCs w:val="24"/>
                <w:lang w:eastAsia="ru-RU"/>
              </w:rPr>
            </w:pPr>
            <w:r w:rsidRPr="00011981">
              <w:rPr>
                <w:rFonts w:ascii="Times New Roman" w:hAnsi="Times New Roman"/>
                <w:b/>
                <w:sz w:val="24"/>
                <w:szCs w:val="24"/>
                <w:lang w:eastAsia="ru-RU"/>
              </w:rPr>
              <w:t>Оценка</w:t>
            </w:r>
          </w:p>
        </w:tc>
      </w:tr>
      <w:tr w:rsidR="00025DBF" w:rsidRPr="00011981">
        <w:tc>
          <w:tcPr>
            <w:tcW w:w="7338" w:type="dxa"/>
          </w:tcPr>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 xml:space="preserve">Глубокое и прочное усвоение программного материала. </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Логически корректный и обоснованный ответ на вопросы.</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Свободное владение концептуально-понятийным аппаратом права.</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Владение основными методами правового анализа, знание ведущих правовых институтов.</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Точность и обоснованность выводов.</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Полные и логичные ответы на дополнительные вопросы.</w:t>
            </w:r>
          </w:p>
        </w:tc>
        <w:tc>
          <w:tcPr>
            <w:tcW w:w="2264" w:type="dxa"/>
          </w:tcPr>
          <w:p w:rsidR="00025DBF" w:rsidRPr="00011981" w:rsidRDefault="00025DBF" w:rsidP="00011981">
            <w:pPr>
              <w:spacing w:after="0" w:line="240" w:lineRule="auto"/>
              <w:jc w:val="both"/>
              <w:rPr>
                <w:rFonts w:ascii="Times New Roman" w:hAnsi="Times New Roman"/>
                <w:b/>
                <w:sz w:val="24"/>
                <w:szCs w:val="24"/>
                <w:lang w:eastAsia="ru-RU"/>
              </w:rPr>
            </w:pPr>
            <w:r w:rsidRPr="00011981">
              <w:rPr>
                <w:rFonts w:ascii="Times New Roman" w:hAnsi="Times New Roman"/>
                <w:b/>
                <w:sz w:val="24"/>
                <w:szCs w:val="24"/>
                <w:lang w:eastAsia="ru-RU"/>
              </w:rPr>
              <w:t>«Отлично»</w:t>
            </w:r>
          </w:p>
        </w:tc>
      </w:tr>
      <w:tr w:rsidR="00025DBF" w:rsidRPr="00011981">
        <w:tc>
          <w:tcPr>
            <w:tcW w:w="7338" w:type="dxa"/>
          </w:tcPr>
          <w:p w:rsidR="00025DBF" w:rsidRPr="00011981" w:rsidRDefault="00025DBF" w:rsidP="00011981">
            <w:pPr>
              <w:widowControl w:val="0"/>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Хорошее знание программного материала.</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 xml:space="preserve">В целом логически корректное, но не всегда аргументированное изложение ответа на вопросы. </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Наличие незначительных неточностей в употреблении терминов, хронологии.</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 xml:space="preserve">Недостаточно свободное владение основными методами правового анализа. </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Точность и обоснованность выводов.</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Правильные ответы на дополнительные вопросы.</w:t>
            </w:r>
          </w:p>
        </w:tc>
        <w:tc>
          <w:tcPr>
            <w:tcW w:w="2264" w:type="dxa"/>
          </w:tcPr>
          <w:p w:rsidR="00025DBF" w:rsidRPr="00011981" w:rsidRDefault="00025DBF" w:rsidP="00011981">
            <w:pPr>
              <w:spacing w:after="0" w:line="240" w:lineRule="auto"/>
              <w:jc w:val="both"/>
              <w:rPr>
                <w:rFonts w:ascii="Times New Roman" w:hAnsi="Times New Roman"/>
                <w:b/>
                <w:sz w:val="24"/>
                <w:szCs w:val="24"/>
                <w:lang w:eastAsia="ru-RU"/>
              </w:rPr>
            </w:pPr>
            <w:r w:rsidRPr="00011981">
              <w:rPr>
                <w:rFonts w:ascii="Times New Roman" w:hAnsi="Times New Roman"/>
                <w:b/>
                <w:sz w:val="24"/>
                <w:szCs w:val="24"/>
                <w:lang w:eastAsia="ru-RU"/>
              </w:rPr>
              <w:t>«Хорошо»</w:t>
            </w:r>
          </w:p>
        </w:tc>
      </w:tr>
      <w:tr w:rsidR="00025DBF" w:rsidRPr="00011981">
        <w:tc>
          <w:tcPr>
            <w:tcW w:w="7338" w:type="dxa"/>
          </w:tcPr>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Поверхностное усвоение программного материала.</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Недостаточно полное изложение теоретических вопросов экзаменационного билета.</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Затруднение в приведении примеров, подтверждающих теоретические положения правоведения.</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Наличие неточностей в употреблении терминов, хронологии.</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Неумение четко сформулировать выводы.</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lastRenderedPageBreak/>
              <w:t>Отсутствие навыков научного стиля изложения.</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Неточные ответы на дополнительные вопросы.</w:t>
            </w:r>
          </w:p>
          <w:p w:rsidR="00025DBF" w:rsidRPr="00011981" w:rsidRDefault="00025DBF" w:rsidP="00011981">
            <w:pPr>
              <w:spacing w:after="0" w:line="240" w:lineRule="auto"/>
              <w:jc w:val="both"/>
              <w:rPr>
                <w:rFonts w:ascii="Times New Roman" w:hAnsi="Times New Roman"/>
                <w:color w:val="FF0000"/>
                <w:sz w:val="24"/>
                <w:szCs w:val="24"/>
                <w:lang w:eastAsia="ru-RU"/>
              </w:rPr>
            </w:pPr>
          </w:p>
        </w:tc>
        <w:tc>
          <w:tcPr>
            <w:tcW w:w="2264" w:type="dxa"/>
          </w:tcPr>
          <w:p w:rsidR="00025DBF" w:rsidRPr="00011981" w:rsidRDefault="00025DBF" w:rsidP="00011981">
            <w:pPr>
              <w:spacing w:after="0" w:line="240" w:lineRule="auto"/>
              <w:jc w:val="both"/>
              <w:rPr>
                <w:rFonts w:ascii="Times New Roman" w:hAnsi="Times New Roman"/>
                <w:b/>
                <w:sz w:val="24"/>
                <w:szCs w:val="24"/>
                <w:lang w:eastAsia="ru-RU"/>
              </w:rPr>
            </w:pPr>
            <w:r w:rsidRPr="00011981">
              <w:rPr>
                <w:rFonts w:ascii="Times New Roman" w:hAnsi="Times New Roman"/>
                <w:b/>
                <w:sz w:val="24"/>
                <w:szCs w:val="24"/>
                <w:lang w:eastAsia="ru-RU"/>
              </w:rPr>
              <w:lastRenderedPageBreak/>
              <w:t>«Удовлетворительно»</w:t>
            </w:r>
          </w:p>
        </w:tc>
      </w:tr>
      <w:tr w:rsidR="00025DBF" w:rsidRPr="00011981">
        <w:tc>
          <w:tcPr>
            <w:tcW w:w="7338" w:type="dxa"/>
          </w:tcPr>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 xml:space="preserve">Незнание значительной части программного материала. </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Неспособность объяснить основные правовые термины понятия.</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Неумение выделить главное и сделать обобщения.</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Неправильные ответы на дополнительные вопросы.</w:t>
            </w:r>
          </w:p>
          <w:p w:rsidR="00025DBF" w:rsidRPr="00011981" w:rsidRDefault="00025DBF" w:rsidP="00011981">
            <w:pPr>
              <w:widowControl w:val="0"/>
              <w:tabs>
                <w:tab w:val="left" w:pos="708"/>
              </w:tabs>
              <w:autoSpaceDE w:val="0"/>
              <w:autoSpaceDN w:val="0"/>
              <w:adjustRightInd w:val="0"/>
              <w:spacing w:after="0" w:line="240" w:lineRule="auto"/>
              <w:jc w:val="both"/>
              <w:rPr>
                <w:rFonts w:ascii="Times New Roman" w:hAnsi="Times New Roman"/>
                <w:sz w:val="24"/>
                <w:szCs w:val="24"/>
                <w:lang w:eastAsia="ru-RU"/>
              </w:rPr>
            </w:pPr>
            <w:r w:rsidRPr="00011981">
              <w:rPr>
                <w:rFonts w:ascii="Times New Roman" w:hAnsi="Times New Roman"/>
                <w:sz w:val="24"/>
                <w:szCs w:val="24"/>
                <w:lang w:eastAsia="ru-RU"/>
              </w:rPr>
              <w:t>Отсутствие навыков научного стиля изложения.</w:t>
            </w:r>
          </w:p>
        </w:tc>
        <w:tc>
          <w:tcPr>
            <w:tcW w:w="2264" w:type="dxa"/>
          </w:tcPr>
          <w:p w:rsidR="00025DBF" w:rsidRPr="00011981" w:rsidRDefault="00025DBF" w:rsidP="00011981">
            <w:pPr>
              <w:spacing w:after="0" w:line="240" w:lineRule="auto"/>
              <w:jc w:val="both"/>
              <w:rPr>
                <w:rFonts w:ascii="Times New Roman" w:hAnsi="Times New Roman"/>
                <w:b/>
                <w:sz w:val="24"/>
                <w:szCs w:val="24"/>
                <w:lang w:eastAsia="ru-RU"/>
              </w:rPr>
            </w:pPr>
            <w:r w:rsidRPr="00011981">
              <w:rPr>
                <w:rFonts w:ascii="Times New Roman" w:hAnsi="Times New Roman"/>
                <w:b/>
                <w:sz w:val="24"/>
                <w:szCs w:val="24"/>
                <w:lang w:eastAsia="ru-RU"/>
              </w:rPr>
              <w:t>«Неудовлетворительно»</w:t>
            </w:r>
          </w:p>
        </w:tc>
      </w:tr>
    </w:tbl>
    <w:p w:rsidR="00025DBF" w:rsidRPr="001F36EB" w:rsidRDefault="00025DBF" w:rsidP="00FD7742">
      <w:pPr>
        <w:spacing w:before="120" w:after="0" w:line="240" w:lineRule="auto"/>
        <w:ind w:left="708"/>
        <w:jc w:val="both"/>
        <w:rPr>
          <w:rFonts w:ascii="Times New Roman" w:hAnsi="Times New Roman"/>
          <w:b/>
          <w:color w:val="000000"/>
          <w:sz w:val="24"/>
          <w:szCs w:val="24"/>
          <w:lang w:eastAsia="ru-RU"/>
        </w:rPr>
      </w:pPr>
      <w:bookmarkStart w:id="23" w:name="_Toc480893650"/>
      <w:bookmarkStart w:id="24" w:name="_Toc480893669"/>
      <w:r w:rsidRPr="001F36EB">
        <w:rPr>
          <w:rFonts w:ascii="Times New Roman" w:hAnsi="Times New Roman"/>
          <w:b/>
          <w:color w:val="000000"/>
          <w:sz w:val="24"/>
          <w:szCs w:val="24"/>
          <w:lang w:eastAsia="ru-RU"/>
        </w:rPr>
        <w:t xml:space="preserve">Критерии оценивания </w:t>
      </w:r>
      <w:r>
        <w:rPr>
          <w:rFonts w:ascii="Times New Roman" w:hAnsi="Times New Roman"/>
          <w:b/>
          <w:color w:val="000000"/>
          <w:sz w:val="24"/>
          <w:szCs w:val="24"/>
          <w:lang w:eastAsia="ru-RU"/>
        </w:rPr>
        <w:t>з</w:t>
      </w:r>
      <w:r w:rsidRPr="001F36EB">
        <w:rPr>
          <w:rFonts w:ascii="Times New Roman" w:hAnsi="Times New Roman"/>
          <w:b/>
          <w:color w:val="000000"/>
          <w:sz w:val="24"/>
          <w:szCs w:val="24"/>
          <w:lang w:eastAsia="ru-RU"/>
        </w:rPr>
        <w:t>ачета</w:t>
      </w:r>
      <w:bookmarkEnd w:id="23"/>
      <w:bookmarkEnd w:id="24"/>
    </w:p>
    <w:p w:rsidR="00025DBF" w:rsidRPr="001F36EB" w:rsidRDefault="00025DBF" w:rsidP="001F36EB">
      <w:pPr>
        <w:tabs>
          <w:tab w:val="left" w:pos="993"/>
        </w:tabs>
        <w:spacing w:after="0" w:line="240" w:lineRule="auto"/>
        <w:ind w:firstLine="426"/>
        <w:jc w:val="both"/>
        <w:rPr>
          <w:rFonts w:ascii="Times New Roman" w:hAnsi="Times New Roman"/>
          <w:color w:val="000000"/>
          <w:sz w:val="24"/>
          <w:szCs w:val="24"/>
        </w:rPr>
      </w:pPr>
      <w:r w:rsidRPr="001F36EB">
        <w:rPr>
          <w:rFonts w:ascii="Times New Roman" w:hAnsi="Times New Roman"/>
          <w:bCs/>
          <w:color w:val="000000"/>
          <w:sz w:val="24"/>
          <w:szCs w:val="24"/>
        </w:rPr>
        <w:t>«отлично», если р</w:t>
      </w:r>
      <w:r w:rsidRPr="001F36EB">
        <w:rPr>
          <w:rFonts w:ascii="Times New Roman" w:hAnsi="Times New Roman"/>
          <w:color w:val="000000"/>
          <w:sz w:val="24"/>
          <w:szCs w:val="24"/>
        </w:rPr>
        <w:t>абота выполнена в полном объёме с соблюдением необходимой последовательности. Обучающиеся работают полностью самостоятельно: подбирают необходимые для выполнения предлагаемых работ источники знаний, показывают необходимые для проведения практической работы теоретические знания, практические умения и навыки.</w:t>
      </w:r>
    </w:p>
    <w:p w:rsidR="00025DBF" w:rsidRPr="001F36EB" w:rsidRDefault="00025DBF" w:rsidP="001F36EB">
      <w:pPr>
        <w:tabs>
          <w:tab w:val="left" w:pos="993"/>
        </w:tabs>
        <w:spacing w:after="0" w:line="240" w:lineRule="auto"/>
        <w:ind w:firstLine="426"/>
        <w:jc w:val="both"/>
        <w:rPr>
          <w:rFonts w:ascii="Times New Roman" w:hAnsi="Times New Roman"/>
          <w:color w:val="000000"/>
          <w:sz w:val="24"/>
          <w:szCs w:val="24"/>
        </w:rPr>
      </w:pPr>
      <w:r w:rsidRPr="001F36EB">
        <w:rPr>
          <w:rFonts w:ascii="Times New Roman" w:hAnsi="Times New Roman"/>
          <w:bCs/>
          <w:color w:val="000000"/>
          <w:sz w:val="24"/>
          <w:szCs w:val="24"/>
        </w:rPr>
        <w:t>«хорошо»,</w:t>
      </w:r>
      <w:r w:rsidRPr="001F36EB">
        <w:rPr>
          <w:rFonts w:ascii="Times New Roman" w:hAnsi="Times New Roman"/>
          <w:color w:val="000000"/>
          <w:sz w:val="24"/>
          <w:szCs w:val="24"/>
        </w:rPr>
        <w:t xml:space="preserve"> </w:t>
      </w:r>
      <w:r w:rsidRPr="001F36EB">
        <w:rPr>
          <w:rFonts w:ascii="Times New Roman" w:hAnsi="Times New Roman"/>
          <w:bCs/>
          <w:color w:val="000000"/>
          <w:sz w:val="24"/>
          <w:szCs w:val="24"/>
        </w:rPr>
        <w:t>если р</w:t>
      </w:r>
      <w:r w:rsidRPr="001F36EB">
        <w:rPr>
          <w:rFonts w:ascii="Times New Roman" w:hAnsi="Times New Roman"/>
          <w:color w:val="000000"/>
          <w:sz w:val="24"/>
          <w:szCs w:val="24"/>
        </w:rPr>
        <w:t>абота выполняется обучающимися в полном объёме и самостоятельно. Допускаются отклонения от необходимой последовательности выполнения, не влияющие на правильность конечного результата. Работа показывает знание обучающимися основного теоретического материала и овладение умениями, необходимыми для самостоятельного выполнения работы. Могут быть неточности и небрежность в оформлении результатов работы.</w:t>
      </w:r>
    </w:p>
    <w:p w:rsidR="00025DBF" w:rsidRPr="001F36EB" w:rsidRDefault="00025DBF" w:rsidP="001F36EB">
      <w:pPr>
        <w:tabs>
          <w:tab w:val="left" w:pos="993"/>
        </w:tabs>
        <w:spacing w:after="0" w:line="240" w:lineRule="auto"/>
        <w:ind w:firstLine="426"/>
        <w:jc w:val="both"/>
        <w:rPr>
          <w:rFonts w:ascii="Times New Roman" w:hAnsi="Times New Roman"/>
          <w:color w:val="000000"/>
          <w:sz w:val="24"/>
          <w:szCs w:val="24"/>
        </w:rPr>
      </w:pPr>
      <w:r w:rsidRPr="001F36EB">
        <w:rPr>
          <w:rFonts w:ascii="Times New Roman" w:hAnsi="Times New Roman"/>
          <w:bCs/>
          <w:color w:val="000000"/>
          <w:sz w:val="24"/>
          <w:szCs w:val="24"/>
        </w:rPr>
        <w:t xml:space="preserve"> «удовлетворительно»,</w:t>
      </w:r>
      <w:r w:rsidRPr="001F36EB">
        <w:rPr>
          <w:rFonts w:ascii="Times New Roman" w:hAnsi="Times New Roman"/>
          <w:color w:val="000000"/>
          <w:sz w:val="24"/>
          <w:szCs w:val="24"/>
        </w:rPr>
        <w:t xml:space="preserve"> </w:t>
      </w:r>
      <w:r w:rsidRPr="001F36EB">
        <w:rPr>
          <w:rFonts w:ascii="Times New Roman" w:hAnsi="Times New Roman"/>
          <w:bCs/>
          <w:color w:val="000000"/>
          <w:sz w:val="24"/>
          <w:szCs w:val="24"/>
        </w:rPr>
        <w:t>если р</w:t>
      </w:r>
      <w:r w:rsidRPr="001F36EB">
        <w:rPr>
          <w:rFonts w:ascii="Times New Roman" w:hAnsi="Times New Roman"/>
          <w:color w:val="000000"/>
          <w:sz w:val="24"/>
          <w:szCs w:val="24"/>
        </w:rPr>
        <w:t>абота выполняется и оформляется обучающимися при сторонней помощи. На выполнение работы затрачивается много времени (можно дать возможность доделать работу дома). Обучающиеся показывают знания теоретического материала, но испытывают затруднение при самостоятельной работе.</w:t>
      </w:r>
    </w:p>
    <w:p w:rsidR="00025DBF" w:rsidRPr="001F36EB" w:rsidRDefault="00025DBF" w:rsidP="001F36EB">
      <w:pPr>
        <w:tabs>
          <w:tab w:val="left" w:pos="993"/>
        </w:tabs>
        <w:spacing w:after="0" w:line="240" w:lineRule="auto"/>
        <w:ind w:firstLine="426"/>
        <w:jc w:val="both"/>
        <w:rPr>
          <w:rFonts w:ascii="Times New Roman" w:hAnsi="Times New Roman"/>
          <w:color w:val="000000"/>
          <w:sz w:val="24"/>
          <w:szCs w:val="24"/>
        </w:rPr>
      </w:pPr>
      <w:r w:rsidRPr="001F36EB">
        <w:rPr>
          <w:rFonts w:ascii="Times New Roman" w:hAnsi="Times New Roman"/>
          <w:bCs/>
          <w:color w:val="000000"/>
          <w:sz w:val="24"/>
          <w:szCs w:val="24"/>
        </w:rPr>
        <w:t>«неудовлетворительно»</w:t>
      </w:r>
      <w:r w:rsidRPr="001F36EB">
        <w:rPr>
          <w:rFonts w:ascii="Times New Roman" w:hAnsi="Times New Roman"/>
          <w:color w:val="000000"/>
          <w:sz w:val="24"/>
          <w:szCs w:val="24"/>
        </w:rPr>
        <w:t xml:space="preserve"> выставляется в том случае, когда обучающиеся не подготовлены к выполнению работы. Полученные результаты не позволяют сделать правильных выводов и полностью расходятся с поставленной целью. Показывается плохое знание теоретического материала и отсутствие необходимых умений. </w:t>
      </w:r>
    </w:p>
    <w:p w:rsidR="00025DBF" w:rsidRPr="001F36EB" w:rsidRDefault="00025DBF" w:rsidP="001F36EB">
      <w:pPr>
        <w:jc w:val="both"/>
        <w:rPr>
          <w:rFonts w:ascii="Times New Roman" w:hAnsi="Times New Roman"/>
          <w:color w:val="000000"/>
          <w:sz w:val="24"/>
          <w:szCs w:val="24"/>
        </w:rPr>
      </w:pPr>
    </w:p>
    <w:p w:rsidR="00025DBF" w:rsidRPr="001F36EB" w:rsidRDefault="00025DBF" w:rsidP="001F36EB">
      <w:pPr>
        <w:jc w:val="both"/>
        <w:rPr>
          <w:rFonts w:ascii="Times New Roman" w:hAnsi="Times New Roman"/>
          <w:sz w:val="24"/>
          <w:szCs w:val="24"/>
        </w:rPr>
      </w:pPr>
    </w:p>
    <w:sectPr w:rsidR="00025DBF" w:rsidRPr="001F36EB" w:rsidSect="008668BE">
      <w:head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35BC" w:rsidRDefault="000635BC" w:rsidP="00FB3825">
      <w:pPr>
        <w:spacing w:after="0" w:line="240" w:lineRule="auto"/>
      </w:pPr>
      <w:r>
        <w:separator/>
      </w:r>
    </w:p>
  </w:endnote>
  <w:endnote w:type="continuationSeparator" w:id="0">
    <w:p w:rsidR="000635BC" w:rsidRDefault="000635BC" w:rsidP="00FB3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35BC" w:rsidRDefault="000635BC" w:rsidP="00FB3825">
      <w:pPr>
        <w:spacing w:after="0" w:line="240" w:lineRule="auto"/>
      </w:pPr>
      <w:r>
        <w:separator/>
      </w:r>
    </w:p>
  </w:footnote>
  <w:footnote w:type="continuationSeparator" w:id="0">
    <w:p w:rsidR="000635BC" w:rsidRDefault="000635BC" w:rsidP="00FB3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BC" w:rsidRDefault="000635BC" w:rsidP="00D8067F">
    <w:pPr>
      <w:pStyle w:val="a4"/>
      <w:jc w:val="center"/>
    </w:pPr>
    <w:r>
      <w:rPr>
        <w:noProof/>
      </w:rPr>
      <w:fldChar w:fldCharType="begin"/>
    </w:r>
    <w:r>
      <w:rPr>
        <w:noProof/>
      </w:rPr>
      <w:instrText xml:space="preserve"> PAGE   \* MERGEFORMAT </w:instrText>
    </w:r>
    <w:r>
      <w:rPr>
        <w:noProof/>
      </w:rPr>
      <w:fldChar w:fldCharType="separate"/>
    </w:r>
    <w:r w:rsidR="00D44D8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19E8"/>
    <w:multiLevelType w:val="hybridMultilevel"/>
    <w:tmpl w:val="2220AA3A"/>
    <w:lvl w:ilvl="0" w:tplc="522CC53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AA6504"/>
    <w:multiLevelType w:val="hybridMultilevel"/>
    <w:tmpl w:val="21CA8B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A5F04CA"/>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3" w15:restartNumberingAfterBreak="0">
    <w:nsid w:val="0E4473F8"/>
    <w:multiLevelType w:val="hybridMultilevel"/>
    <w:tmpl w:val="6E52B7F6"/>
    <w:lvl w:ilvl="0" w:tplc="663C7F92">
      <w:start w:val="1"/>
      <w:numFmt w:val="bullet"/>
      <w:lvlText w:val="-"/>
      <w:lvlJc w:val="left"/>
      <w:pPr>
        <w:ind w:left="217" w:hanging="360"/>
      </w:pPr>
      <w:rPr>
        <w:rFonts w:ascii="Sylfaen" w:hAnsi="Sylfaen" w:hint="default"/>
      </w:rPr>
    </w:lvl>
    <w:lvl w:ilvl="1" w:tplc="04190003">
      <w:start w:val="1"/>
      <w:numFmt w:val="bullet"/>
      <w:lvlText w:val="o"/>
      <w:lvlJc w:val="left"/>
      <w:pPr>
        <w:ind w:left="937" w:hanging="360"/>
      </w:pPr>
      <w:rPr>
        <w:rFonts w:ascii="Courier New" w:hAnsi="Courier New" w:hint="default"/>
      </w:rPr>
    </w:lvl>
    <w:lvl w:ilvl="2" w:tplc="04190005">
      <w:start w:val="1"/>
      <w:numFmt w:val="bullet"/>
      <w:lvlText w:val=""/>
      <w:lvlJc w:val="left"/>
      <w:pPr>
        <w:ind w:left="1657" w:hanging="360"/>
      </w:pPr>
      <w:rPr>
        <w:rFonts w:ascii="Wingdings" w:hAnsi="Wingdings" w:hint="default"/>
      </w:rPr>
    </w:lvl>
    <w:lvl w:ilvl="3" w:tplc="04190001">
      <w:start w:val="1"/>
      <w:numFmt w:val="bullet"/>
      <w:lvlText w:val=""/>
      <w:lvlJc w:val="left"/>
      <w:pPr>
        <w:ind w:left="2377" w:hanging="360"/>
      </w:pPr>
      <w:rPr>
        <w:rFonts w:ascii="Symbol" w:hAnsi="Symbol" w:hint="default"/>
      </w:rPr>
    </w:lvl>
    <w:lvl w:ilvl="4" w:tplc="04190003">
      <w:start w:val="1"/>
      <w:numFmt w:val="bullet"/>
      <w:lvlText w:val="o"/>
      <w:lvlJc w:val="left"/>
      <w:pPr>
        <w:ind w:left="3097" w:hanging="360"/>
      </w:pPr>
      <w:rPr>
        <w:rFonts w:ascii="Courier New" w:hAnsi="Courier New" w:hint="default"/>
      </w:rPr>
    </w:lvl>
    <w:lvl w:ilvl="5" w:tplc="04190005">
      <w:start w:val="1"/>
      <w:numFmt w:val="bullet"/>
      <w:lvlText w:val=""/>
      <w:lvlJc w:val="left"/>
      <w:pPr>
        <w:ind w:left="3817" w:hanging="360"/>
      </w:pPr>
      <w:rPr>
        <w:rFonts w:ascii="Wingdings" w:hAnsi="Wingdings" w:hint="default"/>
      </w:rPr>
    </w:lvl>
    <w:lvl w:ilvl="6" w:tplc="04190001">
      <w:start w:val="1"/>
      <w:numFmt w:val="bullet"/>
      <w:lvlText w:val=""/>
      <w:lvlJc w:val="left"/>
      <w:pPr>
        <w:ind w:left="4537" w:hanging="360"/>
      </w:pPr>
      <w:rPr>
        <w:rFonts w:ascii="Symbol" w:hAnsi="Symbol" w:hint="default"/>
      </w:rPr>
    </w:lvl>
    <w:lvl w:ilvl="7" w:tplc="04190003">
      <w:start w:val="1"/>
      <w:numFmt w:val="bullet"/>
      <w:lvlText w:val="o"/>
      <w:lvlJc w:val="left"/>
      <w:pPr>
        <w:ind w:left="5257" w:hanging="360"/>
      </w:pPr>
      <w:rPr>
        <w:rFonts w:ascii="Courier New" w:hAnsi="Courier New" w:hint="default"/>
      </w:rPr>
    </w:lvl>
    <w:lvl w:ilvl="8" w:tplc="04190005">
      <w:start w:val="1"/>
      <w:numFmt w:val="bullet"/>
      <w:lvlText w:val=""/>
      <w:lvlJc w:val="left"/>
      <w:pPr>
        <w:ind w:left="5977" w:hanging="360"/>
      </w:pPr>
      <w:rPr>
        <w:rFonts w:ascii="Wingdings" w:hAnsi="Wingdings" w:hint="default"/>
      </w:rPr>
    </w:lvl>
  </w:abstractNum>
  <w:abstractNum w:abstractNumId="4" w15:restartNumberingAfterBreak="0">
    <w:nsid w:val="0EFB54A1"/>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15:restartNumberingAfterBreak="0">
    <w:nsid w:val="12E46E08"/>
    <w:multiLevelType w:val="hybridMultilevel"/>
    <w:tmpl w:val="E9E0CC14"/>
    <w:lvl w:ilvl="0" w:tplc="0419000F">
      <w:start w:val="1"/>
      <w:numFmt w:val="decimal"/>
      <w:lvlText w:val="%1."/>
      <w:lvlJc w:val="left"/>
      <w:pPr>
        <w:ind w:left="283"/>
      </w:pPr>
      <w:rPr>
        <w:rFonts w:cs="Times New Roman"/>
        <w:b w:val="0"/>
        <w:i w:val="0"/>
        <w:strike w:val="0"/>
        <w:dstrike w:val="0"/>
        <w:color w:val="000000"/>
        <w:sz w:val="24"/>
        <w:u w:val="none"/>
        <w:effect w:val="none"/>
        <w:vertAlign w:val="baseline"/>
      </w:rPr>
    </w:lvl>
    <w:lvl w:ilvl="1" w:tplc="526C72C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effect w:val="none"/>
        <w:vertAlign w:val="baseline"/>
      </w:rPr>
    </w:lvl>
    <w:lvl w:ilvl="2" w:tplc="0D4EB09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effect w:val="none"/>
        <w:vertAlign w:val="baseline"/>
      </w:rPr>
    </w:lvl>
    <w:lvl w:ilvl="3" w:tplc="B03C800C">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effect w:val="none"/>
        <w:vertAlign w:val="baseline"/>
      </w:rPr>
    </w:lvl>
    <w:lvl w:ilvl="4" w:tplc="E038782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effect w:val="none"/>
        <w:vertAlign w:val="baseline"/>
      </w:rPr>
    </w:lvl>
    <w:lvl w:ilvl="5" w:tplc="B2029D0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effect w:val="none"/>
        <w:vertAlign w:val="baseline"/>
      </w:rPr>
    </w:lvl>
    <w:lvl w:ilvl="6" w:tplc="8E1A19F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effect w:val="none"/>
        <w:vertAlign w:val="baseline"/>
      </w:rPr>
    </w:lvl>
    <w:lvl w:ilvl="7" w:tplc="6882CF3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effect w:val="none"/>
        <w:vertAlign w:val="baseline"/>
      </w:rPr>
    </w:lvl>
    <w:lvl w:ilvl="8" w:tplc="9C585E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effect w:val="none"/>
        <w:vertAlign w:val="baseline"/>
      </w:rPr>
    </w:lvl>
  </w:abstractNum>
  <w:abstractNum w:abstractNumId="6" w15:restartNumberingAfterBreak="0">
    <w:nsid w:val="15406973"/>
    <w:multiLevelType w:val="hybridMultilevel"/>
    <w:tmpl w:val="22E294D8"/>
    <w:lvl w:ilvl="0" w:tplc="10AC02A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7" w15:restartNumberingAfterBreak="0">
    <w:nsid w:val="1A515D7B"/>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8" w15:restartNumberingAfterBreak="0">
    <w:nsid w:val="2552650F"/>
    <w:multiLevelType w:val="hybridMultilevel"/>
    <w:tmpl w:val="801060B2"/>
    <w:lvl w:ilvl="0" w:tplc="197E6FEE">
      <w:start w:val="1"/>
      <w:numFmt w:val="decimal"/>
      <w:lvlText w:val="%1."/>
      <w:lvlJc w:val="left"/>
      <w:pPr>
        <w:ind w:left="283"/>
      </w:pPr>
      <w:rPr>
        <w:rFonts w:ascii="Times New Roman" w:eastAsia="Times New Roman" w:hAnsi="Times New Roman" w:cs="Times New Roman"/>
        <w:b w:val="0"/>
        <w:i w:val="0"/>
        <w:strike w:val="0"/>
        <w:dstrike w:val="0"/>
        <w:color w:val="000000"/>
        <w:sz w:val="24"/>
        <w:u w:val="none"/>
        <w:effect w:val="none"/>
        <w:vertAlign w:val="baseline"/>
      </w:rPr>
    </w:lvl>
    <w:lvl w:ilvl="1" w:tplc="73445AD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effect w:val="none"/>
        <w:vertAlign w:val="baseline"/>
      </w:rPr>
    </w:lvl>
    <w:lvl w:ilvl="2" w:tplc="26A6FEB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effect w:val="none"/>
        <w:vertAlign w:val="baseline"/>
      </w:rPr>
    </w:lvl>
    <w:lvl w:ilvl="3" w:tplc="0A2CA53E">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effect w:val="none"/>
        <w:vertAlign w:val="baseline"/>
      </w:rPr>
    </w:lvl>
    <w:lvl w:ilvl="4" w:tplc="D18C938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effect w:val="none"/>
        <w:vertAlign w:val="baseline"/>
      </w:rPr>
    </w:lvl>
    <w:lvl w:ilvl="5" w:tplc="1092093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effect w:val="none"/>
        <w:vertAlign w:val="baseline"/>
      </w:rPr>
    </w:lvl>
    <w:lvl w:ilvl="6" w:tplc="E3B4F152">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effect w:val="none"/>
        <w:vertAlign w:val="baseline"/>
      </w:rPr>
    </w:lvl>
    <w:lvl w:ilvl="7" w:tplc="641E5AE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effect w:val="none"/>
        <w:vertAlign w:val="baseline"/>
      </w:rPr>
    </w:lvl>
    <w:lvl w:ilvl="8" w:tplc="21FADA7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effect w:val="none"/>
        <w:vertAlign w:val="baseline"/>
      </w:rPr>
    </w:lvl>
  </w:abstractNum>
  <w:abstractNum w:abstractNumId="9" w15:restartNumberingAfterBreak="0">
    <w:nsid w:val="2A0B18CA"/>
    <w:multiLevelType w:val="multilevel"/>
    <w:tmpl w:val="F622306A"/>
    <w:lvl w:ilvl="0">
      <w:start w:val="2"/>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0" w15:restartNumberingAfterBreak="0">
    <w:nsid w:val="2D821735"/>
    <w:multiLevelType w:val="hybridMultilevel"/>
    <w:tmpl w:val="281884E6"/>
    <w:lvl w:ilvl="0" w:tplc="663C7F92">
      <w:start w:val="1"/>
      <w:numFmt w:val="bullet"/>
      <w:lvlText w:val="-"/>
      <w:lvlJc w:val="left"/>
      <w:pPr>
        <w:ind w:left="360" w:hanging="360"/>
      </w:pPr>
      <w:rPr>
        <w:rFonts w:ascii="Sylfaen" w:hAnsi="Sylfae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1" w15:restartNumberingAfterBreak="0">
    <w:nsid w:val="2EBE779E"/>
    <w:multiLevelType w:val="multilevel"/>
    <w:tmpl w:val="FFFFFFFF"/>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15:restartNumberingAfterBreak="0">
    <w:nsid w:val="376E365D"/>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3" w15:restartNumberingAfterBreak="0">
    <w:nsid w:val="3B056401"/>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4" w15:restartNumberingAfterBreak="0">
    <w:nsid w:val="434E434C"/>
    <w:multiLevelType w:val="hybridMultilevel"/>
    <w:tmpl w:val="E85812AA"/>
    <w:lvl w:ilvl="0" w:tplc="43E07B4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4510F89"/>
    <w:multiLevelType w:val="hybridMultilevel"/>
    <w:tmpl w:val="364C59C4"/>
    <w:lvl w:ilvl="0" w:tplc="0419000F">
      <w:start w:val="1"/>
      <w:numFmt w:val="decimal"/>
      <w:lvlText w:val="%1."/>
      <w:lvlJc w:val="left"/>
      <w:rPr>
        <w:rFonts w:cs="Times New Roman"/>
        <w:b w:val="0"/>
        <w:i w:val="0"/>
        <w:strike w:val="0"/>
        <w:dstrike w:val="0"/>
        <w:color w:val="000000"/>
        <w:sz w:val="24"/>
        <w:u w:val="none"/>
        <w:effect w:val="none"/>
        <w:vertAlign w:val="baseline"/>
      </w:rPr>
    </w:lvl>
    <w:lvl w:ilvl="1" w:tplc="A5C04C0E">
      <w:start w:val="1"/>
      <w:numFmt w:val="lowerLetter"/>
      <w:lvlText w:val="%2"/>
      <w:lvlJc w:val="left"/>
      <w:pPr>
        <w:ind w:left="840"/>
      </w:pPr>
      <w:rPr>
        <w:rFonts w:ascii="Times New Roman" w:eastAsia="Times New Roman" w:hAnsi="Times New Roman" w:cs="Times New Roman"/>
        <w:b w:val="0"/>
        <w:i w:val="0"/>
        <w:strike w:val="0"/>
        <w:dstrike w:val="0"/>
        <w:color w:val="000000"/>
        <w:sz w:val="24"/>
        <w:u w:val="none"/>
        <w:effect w:val="none"/>
        <w:vertAlign w:val="baseline"/>
      </w:rPr>
    </w:lvl>
    <w:lvl w:ilvl="2" w:tplc="3C46974C">
      <w:start w:val="1"/>
      <w:numFmt w:val="lowerRoman"/>
      <w:lvlText w:val="%3"/>
      <w:lvlJc w:val="left"/>
      <w:pPr>
        <w:ind w:left="1560"/>
      </w:pPr>
      <w:rPr>
        <w:rFonts w:ascii="Times New Roman" w:eastAsia="Times New Roman" w:hAnsi="Times New Roman" w:cs="Times New Roman"/>
        <w:b w:val="0"/>
        <w:i w:val="0"/>
        <w:strike w:val="0"/>
        <w:dstrike w:val="0"/>
        <w:color w:val="000000"/>
        <w:sz w:val="24"/>
        <w:u w:val="none"/>
        <w:effect w:val="none"/>
        <w:vertAlign w:val="baseline"/>
      </w:rPr>
    </w:lvl>
    <w:lvl w:ilvl="3" w:tplc="C8ECAE30">
      <w:start w:val="1"/>
      <w:numFmt w:val="decimal"/>
      <w:lvlText w:val="%4"/>
      <w:lvlJc w:val="left"/>
      <w:pPr>
        <w:ind w:left="2280"/>
      </w:pPr>
      <w:rPr>
        <w:rFonts w:ascii="Times New Roman" w:eastAsia="Times New Roman" w:hAnsi="Times New Roman" w:cs="Times New Roman"/>
        <w:b w:val="0"/>
        <w:i w:val="0"/>
        <w:strike w:val="0"/>
        <w:dstrike w:val="0"/>
        <w:color w:val="000000"/>
        <w:sz w:val="24"/>
        <w:u w:val="none"/>
        <w:effect w:val="none"/>
        <w:vertAlign w:val="baseline"/>
      </w:rPr>
    </w:lvl>
    <w:lvl w:ilvl="4" w:tplc="09DA625A">
      <w:start w:val="1"/>
      <w:numFmt w:val="lowerLetter"/>
      <w:lvlText w:val="%5"/>
      <w:lvlJc w:val="left"/>
      <w:pPr>
        <w:ind w:left="3000"/>
      </w:pPr>
      <w:rPr>
        <w:rFonts w:ascii="Times New Roman" w:eastAsia="Times New Roman" w:hAnsi="Times New Roman" w:cs="Times New Roman"/>
        <w:b w:val="0"/>
        <w:i w:val="0"/>
        <w:strike w:val="0"/>
        <w:dstrike w:val="0"/>
        <w:color w:val="000000"/>
        <w:sz w:val="24"/>
        <w:u w:val="none"/>
        <w:effect w:val="none"/>
        <w:vertAlign w:val="baseline"/>
      </w:rPr>
    </w:lvl>
    <w:lvl w:ilvl="5" w:tplc="818EC9EC">
      <w:start w:val="1"/>
      <w:numFmt w:val="lowerRoman"/>
      <w:lvlText w:val="%6"/>
      <w:lvlJc w:val="left"/>
      <w:pPr>
        <w:ind w:left="3720"/>
      </w:pPr>
      <w:rPr>
        <w:rFonts w:ascii="Times New Roman" w:eastAsia="Times New Roman" w:hAnsi="Times New Roman" w:cs="Times New Roman"/>
        <w:b w:val="0"/>
        <w:i w:val="0"/>
        <w:strike w:val="0"/>
        <w:dstrike w:val="0"/>
        <w:color w:val="000000"/>
        <w:sz w:val="24"/>
        <w:u w:val="none"/>
        <w:effect w:val="none"/>
        <w:vertAlign w:val="baseline"/>
      </w:rPr>
    </w:lvl>
    <w:lvl w:ilvl="6" w:tplc="D9366B16">
      <w:start w:val="1"/>
      <w:numFmt w:val="decimal"/>
      <w:lvlText w:val="%7"/>
      <w:lvlJc w:val="left"/>
      <w:pPr>
        <w:ind w:left="4440"/>
      </w:pPr>
      <w:rPr>
        <w:rFonts w:ascii="Times New Roman" w:eastAsia="Times New Roman" w:hAnsi="Times New Roman" w:cs="Times New Roman"/>
        <w:b w:val="0"/>
        <w:i w:val="0"/>
        <w:strike w:val="0"/>
        <w:dstrike w:val="0"/>
        <w:color w:val="000000"/>
        <w:sz w:val="24"/>
        <w:u w:val="none"/>
        <w:effect w:val="none"/>
        <w:vertAlign w:val="baseline"/>
      </w:rPr>
    </w:lvl>
    <w:lvl w:ilvl="7" w:tplc="A6C8E838">
      <w:start w:val="1"/>
      <w:numFmt w:val="lowerLetter"/>
      <w:lvlText w:val="%8"/>
      <w:lvlJc w:val="left"/>
      <w:pPr>
        <w:ind w:left="5160"/>
      </w:pPr>
      <w:rPr>
        <w:rFonts w:ascii="Times New Roman" w:eastAsia="Times New Roman" w:hAnsi="Times New Roman" w:cs="Times New Roman"/>
        <w:b w:val="0"/>
        <w:i w:val="0"/>
        <w:strike w:val="0"/>
        <w:dstrike w:val="0"/>
        <w:color w:val="000000"/>
        <w:sz w:val="24"/>
        <w:u w:val="none"/>
        <w:effect w:val="none"/>
        <w:vertAlign w:val="baseline"/>
      </w:rPr>
    </w:lvl>
    <w:lvl w:ilvl="8" w:tplc="34506A10">
      <w:start w:val="1"/>
      <w:numFmt w:val="lowerRoman"/>
      <w:lvlText w:val="%9"/>
      <w:lvlJc w:val="left"/>
      <w:pPr>
        <w:ind w:left="5880"/>
      </w:pPr>
      <w:rPr>
        <w:rFonts w:ascii="Times New Roman" w:eastAsia="Times New Roman" w:hAnsi="Times New Roman" w:cs="Times New Roman"/>
        <w:b w:val="0"/>
        <w:i w:val="0"/>
        <w:strike w:val="0"/>
        <w:dstrike w:val="0"/>
        <w:color w:val="000000"/>
        <w:sz w:val="24"/>
        <w:u w:val="none"/>
        <w:effect w:val="none"/>
        <w:vertAlign w:val="baseline"/>
      </w:rPr>
    </w:lvl>
  </w:abstractNum>
  <w:abstractNum w:abstractNumId="16" w15:restartNumberingAfterBreak="0">
    <w:nsid w:val="49562D3D"/>
    <w:multiLevelType w:val="hybridMultilevel"/>
    <w:tmpl w:val="5596C48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A30572D"/>
    <w:multiLevelType w:val="hybridMultilevel"/>
    <w:tmpl w:val="254E63AC"/>
    <w:lvl w:ilvl="0" w:tplc="0419000F">
      <w:start w:val="1"/>
      <w:numFmt w:val="decimal"/>
      <w:lvlText w:val="%1."/>
      <w:lvlJc w:val="left"/>
      <w:rPr>
        <w:rFonts w:cs="Times New Roman"/>
        <w:b w:val="0"/>
        <w:i w:val="0"/>
        <w:strike w:val="0"/>
        <w:dstrike w:val="0"/>
        <w:color w:val="000000"/>
        <w:sz w:val="24"/>
        <w:u w:val="none"/>
        <w:effect w:val="none"/>
        <w:vertAlign w:val="baseline"/>
      </w:rPr>
    </w:lvl>
    <w:lvl w:ilvl="1" w:tplc="1CB81306">
      <w:start w:val="1"/>
      <w:numFmt w:val="lowerLetter"/>
      <w:lvlText w:val="%2"/>
      <w:lvlJc w:val="left"/>
      <w:pPr>
        <w:ind w:left="797"/>
      </w:pPr>
      <w:rPr>
        <w:rFonts w:ascii="Times New Roman" w:eastAsia="Times New Roman" w:hAnsi="Times New Roman" w:cs="Times New Roman"/>
        <w:b w:val="0"/>
        <w:i w:val="0"/>
        <w:strike w:val="0"/>
        <w:dstrike w:val="0"/>
        <w:color w:val="000000"/>
        <w:sz w:val="24"/>
        <w:u w:val="none"/>
        <w:effect w:val="none"/>
        <w:vertAlign w:val="baseline"/>
      </w:rPr>
    </w:lvl>
    <w:lvl w:ilvl="2" w:tplc="0CAC7AB0">
      <w:start w:val="1"/>
      <w:numFmt w:val="lowerRoman"/>
      <w:lvlText w:val="%3"/>
      <w:lvlJc w:val="left"/>
      <w:pPr>
        <w:ind w:left="1517"/>
      </w:pPr>
      <w:rPr>
        <w:rFonts w:ascii="Times New Roman" w:eastAsia="Times New Roman" w:hAnsi="Times New Roman" w:cs="Times New Roman"/>
        <w:b w:val="0"/>
        <w:i w:val="0"/>
        <w:strike w:val="0"/>
        <w:dstrike w:val="0"/>
        <w:color w:val="000000"/>
        <w:sz w:val="24"/>
        <w:u w:val="none"/>
        <w:effect w:val="none"/>
        <w:vertAlign w:val="baseline"/>
      </w:rPr>
    </w:lvl>
    <w:lvl w:ilvl="3" w:tplc="5738837A">
      <w:start w:val="1"/>
      <w:numFmt w:val="decimal"/>
      <w:lvlText w:val="%4"/>
      <w:lvlJc w:val="left"/>
      <w:pPr>
        <w:ind w:left="2237"/>
      </w:pPr>
      <w:rPr>
        <w:rFonts w:ascii="Times New Roman" w:eastAsia="Times New Roman" w:hAnsi="Times New Roman" w:cs="Times New Roman"/>
        <w:b w:val="0"/>
        <w:i w:val="0"/>
        <w:strike w:val="0"/>
        <w:dstrike w:val="0"/>
        <w:color w:val="000000"/>
        <w:sz w:val="24"/>
        <w:u w:val="none"/>
        <w:effect w:val="none"/>
        <w:vertAlign w:val="baseline"/>
      </w:rPr>
    </w:lvl>
    <w:lvl w:ilvl="4" w:tplc="72DE2960">
      <w:start w:val="1"/>
      <w:numFmt w:val="lowerLetter"/>
      <w:lvlText w:val="%5"/>
      <w:lvlJc w:val="left"/>
      <w:pPr>
        <w:ind w:left="2957"/>
      </w:pPr>
      <w:rPr>
        <w:rFonts w:ascii="Times New Roman" w:eastAsia="Times New Roman" w:hAnsi="Times New Roman" w:cs="Times New Roman"/>
        <w:b w:val="0"/>
        <w:i w:val="0"/>
        <w:strike w:val="0"/>
        <w:dstrike w:val="0"/>
        <w:color w:val="000000"/>
        <w:sz w:val="24"/>
        <w:u w:val="none"/>
        <w:effect w:val="none"/>
        <w:vertAlign w:val="baseline"/>
      </w:rPr>
    </w:lvl>
    <w:lvl w:ilvl="5" w:tplc="8C7ACEEE">
      <w:start w:val="1"/>
      <w:numFmt w:val="lowerRoman"/>
      <w:lvlText w:val="%6"/>
      <w:lvlJc w:val="left"/>
      <w:pPr>
        <w:ind w:left="3677"/>
      </w:pPr>
      <w:rPr>
        <w:rFonts w:ascii="Times New Roman" w:eastAsia="Times New Roman" w:hAnsi="Times New Roman" w:cs="Times New Roman"/>
        <w:b w:val="0"/>
        <w:i w:val="0"/>
        <w:strike w:val="0"/>
        <w:dstrike w:val="0"/>
        <w:color w:val="000000"/>
        <w:sz w:val="24"/>
        <w:u w:val="none"/>
        <w:effect w:val="none"/>
        <w:vertAlign w:val="baseline"/>
      </w:rPr>
    </w:lvl>
    <w:lvl w:ilvl="6" w:tplc="06B46A4A">
      <w:start w:val="1"/>
      <w:numFmt w:val="decimal"/>
      <w:lvlText w:val="%7"/>
      <w:lvlJc w:val="left"/>
      <w:pPr>
        <w:ind w:left="4397"/>
      </w:pPr>
      <w:rPr>
        <w:rFonts w:ascii="Times New Roman" w:eastAsia="Times New Roman" w:hAnsi="Times New Roman" w:cs="Times New Roman"/>
        <w:b w:val="0"/>
        <w:i w:val="0"/>
        <w:strike w:val="0"/>
        <w:dstrike w:val="0"/>
        <w:color w:val="000000"/>
        <w:sz w:val="24"/>
        <w:u w:val="none"/>
        <w:effect w:val="none"/>
        <w:vertAlign w:val="baseline"/>
      </w:rPr>
    </w:lvl>
    <w:lvl w:ilvl="7" w:tplc="33DC04AC">
      <w:start w:val="1"/>
      <w:numFmt w:val="lowerLetter"/>
      <w:lvlText w:val="%8"/>
      <w:lvlJc w:val="left"/>
      <w:pPr>
        <w:ind w:left="5117"/>
      </w:pPr>
      <w:rPr>
        <w:rFonts w:ascii="Times New Roman" w:eastAsia="Times New Roman" w:hAnsi="Times New Roman" w:cs="Times New Roman"/>
        <w:b w:val="0"/>
        <w:i w:val="0"/>
        <w:strike w:val="0"/>
        <w:dstrike w:val="0"/>
        <w:color w:val="000000"/>
        <w:sz w:val="24"/>
        <w:u w:val="none"/>
        <w:effect w:val="none"/>
        <w:vertAlign w:val="baseline"/>
      </w:rPr>
    </w:lvl>
    <w:lvl w:ilvl="8" w:tplc="AB9E6CF2">
      <w:start w:val="1"/>
      <w:numFmt w:val="lowerRoman"/>
      <w:lvlText w:val="%9"/>
      <w:lvlJc w:val="left"/>
      <w:pPr>
        <w:ind w:left="5837"/>
      </w:pPr>
      <w:rPr>
        <w:rFonts w:ascii="Times New Roman" w:eastAsia="Times New Roman" w:hAnsi="Times New Roman" w:cs="Times New Roman"/>
        <w:b w:val="0"/>
        <w:i w:val="0"/>
        <w:strike w:val="0"/>
        <w:dstrike w:val="0"/>
        <w:color w:val="000000"/>
        <w:sz w:val="24"/>
        <w:u w:val="none"/>
        <w:effect w:val="none"/>
        <w:vertAlign w:val="baseline"/>
      </w:rPr>
    </w:lvl>
  </w:abstractNum>
  <w:abstractNum w:abstractNumId="18" w15:restartNumberingAfterBreak="0">
    <w:nsid w:val="4AB826D7"/>
    <w:multiLevelType w:val="hybridMultilevel"/>
    <w:tmpl w:val="9F7CD2D6"/>
    <w:lvl w:ilvl="0" w:tplc="522CC53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54602049"/>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0" w15:restartNumberingAfterBreak="0">
    <w:nsid w:val="57440166"/>
    <w:multiLevelType w:val="hybridMultilevel"/>
    <w:tmpl w:val="E6AAACF0"/>
    <w:lvl w:ilvl="0" w:tplc="663C7F92">
      <w:start w:val="1"/>
      <w:numFmt w:val="bullet"/>
      <w:lvlText w:val="-"/>
      <w:lvlJc w:val="left"/>
      <w:pPr>
        <w:ind w:left="720" w:hanging="360"/>
      </w:pPr>
      <w:rPr>
        <w:rFonts w:ascii="Sylfaen" w:hAnsi="Sylfae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8C2516A"/>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2" w15:restartNumberingAfterBreak="0">
    <w:nsid w:val="5E453638"/>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3" w15:restartNumberingAfterBreak="0">
    <w:nsid w:val="6A1864C1"/>
    <w:multiLevelType w:val="multilevel"/>
    <w:tmpl w:val="FFFFFFFF"/>
    <w:lvl w:ilvl="0">
      <w:start w:val="1"/>
      <w:numFmt w:val="decimal"/>
      <w:lvlText w:val="%1."/>
      <w:lvlJc w:val="left"/>
      <w:pPr>
        <w:ind w:left="360" w:hanging="360"/>
      </w:pPr>
      <w:rPr>
        <w:rFonts w:ascii="Times New Roman" w:hAnsi="Times New Roman" w:cs="Times New Roman"/>
        <w:b w:val="0"/>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ascii="Times New Roman" w:hAnsi="Times New Roman"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4" w15:restartNumberingAfterBreak="0">
    <w:nsid w:val="6D7328E6"/>
    <w:multiLevelType w:val="hybridMultilevel"/>
    <w:tmpl w:val="5EE00B3C"/>
    <w:lvl w:ilvl="0" w:tplc="CFBAC9A6">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79D52329"/>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6" w15:restartNumberingAfterBreak="0">
    <w:nsid w:val="7A1D6EC5"/>
    <w:multiLevelType w:val="multilevel"/>
    <w:tmpl w:val="FFFFFFFF"/>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7" w15:restartNumberingAfterBreak="0">
    <w:nsid w:val="7B2E559F"/>
    <w:multiLevelType w:val="hybridMultilevel"/>
    <w:tmpl w:val="F9DAE6AA"/>
    <w:lvl w:ilvl="0" w:tplc="522CC536">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
  </w:num>
  <w:num w:numId="4">
    <w:abstractNumId w:val="17"/>
  </w:num>
  <w:num w:numId="5">
    <w:abstractNumId w:val="15"/>
  </w:num>
  <w:num w:numId="6">
    <w:abstractNumId w:val="10"/>
  </w:num>
  <w:num w:numId="7">
    <w:abstractNumId w:val="3"/>
  </w:num>
  <w:num w:numId="8">
    <w:abstractNumId w:val="9"/>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6"/>
  </w:num>
  <w:num w:numId="13">
    <w:abstractNumId w:val="27"/>
  </w:num>
  <w:num w:numId="14">
    <w:abstractNumId w:val="1"/>
  </w:num>
  <w:num w:numId="15">
    <w:abstractNumId w:val="0"/>
  </w:num>
  <w:num w:numId="16">
    <w:abstractNumId w:val="18"/>
  </w:num>
  <w:num w:numId="17">
    <w:abstractNumId w:val="23"/>
  </w:num>
  <w:num w:numId="18">
    <w:abstractNumId w:val="26"/>
  </w:num>
  <w:num w:numId="19">
    <w:abstractNumId w:val="13"/>
  </w:num>
  <w:num w:numId="20">
    <w:abstractNumId w:val="12"/>
  </w:num>
  <w:num w:numId="21">
    <w:abstractNumId w:val="19"/>
  </w:num>
  <w:num w:numId="22">
    <w:abstractNumId w:val="21"/>
  </w:num>
  <w:num w:numId="23">
    <w:abstractNumId w:val="4"/>
  </w:num>
  <w:num w:numId="24">
    <w:abstractNumId w:val="25"/>
  </w:num>
  <w:num w:numId="25">
    <w:abstractNumId w:val="7"/>
  </w:num>
  <w:num w:numId="26">
    <w:abstractNumId w:val="2"/>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08B"/>
    <w:rsid w:val="00011981"/>
    <w:rsid w:val="00025DBF"/>
    <w:rsid w:val="00030E32"/>
    <w:rsid w:val="000635BC"/>
    <w:rsid w:val="000F68A6"/>
    <w:rsid w:val="00135A46"/>
    <w:rsid w:val="001B1A2E"/>
    <w:rsid w:val="001B3681"/>
    <w:rsid w:val="001F36EB"/>
    <w:rsid w:val="0020182B"/>
    <w:rsid w:val="002361C0"/>
    <w:rsid w:val="002A3324"/>
    <w:rsid w:val="002B5D76"/>
    <w:rsid w:val="0030656F"/>
    <w:rsid w:val="00331FE7"/>
    <w:rsid w:val="00366D98"/>
    <w:rsid w:val="003C06C7"/>
    <w:rsid w:val="003E51B6"/>
    <w:rsid w:val="00402A90"/>
    <w:rsid w:val="00442F79"/>
    <w:rsid w:val="004F449D"/>
    <w:rsid w:val="00521FF0"/>
    <w:rsid w:val="005364A5"/>
    <w:rsid w:val="00584EDE"/>
    <w:rsid w:val="0058790A"/>
    <w:rsid w:val="005B09FE"/>
    <w:rsid w:val="005E2C1E"/>
    <w:rsid w:val="0062709C"/>
    <w:rsid w:val="006E46D2"/>
    <w:rsid w:val="006F3EE4"/>
    <w:rsid w:val="00743769"/>
    <w:rsid w:val="0076576B"/>
    <w:rsid w:val="0078108B"/>
    <w:rsid w:val="00793FCD"/>
    <w:rsid w:val="007B43BE"/>
    <w:rsid w:val="007D392C"/>
    <w:rsid w:val="0083446C"/>
    <w:rsid w:val="00852725"/>
    <w:rsid w:val="00860C4E"/>
    <w:rsid w:val="008668BE"/>
    <w:rsid w:val="008731CD"/>
    <w:rsid w:val="008918C8"/>
    <w:rsid w:val="00892996"/>
    <w:rsid w:val="00930396"/>
    <w:rsid w:val="009517A4"/>
    <w:rsid w:val="0095341C"/>
    <w:rsid w:val="0097280F"/>
    <w:rsid w:val="009B0653"/>
    <w:rsid w:val="00A640DF"/>
    <w:rsid w:val="00AE1BFF"/>
    <w:rsid w:val="00AF69B8"/>
    <w:rsid w:val="00B028E9"/>
    <w:rsid w:val="00B147BC"/>
    <w:rsid w:val="00B16938"/>
    <w:rsid w:val="00B2368B"/>
    <w:rsid w:val="00B61A91"/>
    <w:rsid w:val="00B91584"/>
    <w:rsid w:val="00BE3888"/>
    <w:rsid w:val="00BF70C8"/>
    <w:rsid w:val="00C04388"/>
    <w:rsid w:val="00C770D1"/>
    <w:rsid w:val="00C91BAC"/>
    <w:rsid w:val="00CB165A"/>
    <w:rsid w:val="00D4444C"/>
    <w:rsid w:val="00D44D8A"/>
    <w:rsid w:val="00D66FB4"/>
    <w:rsid w:val="00D8067F"/>
    <w:rsid w:val="00DB20FD"/>
    <w:rsid w:val="00DB67FF"/>
    <w:rsid w:val="00DD6145"/>
    <w:rsid w:val="00E3550B"/>
    <w:rsid w:val="00E46172"/>
    <w:rsid w:val="00ED14CA"/>
    <w:rsid w:val="00F325F9"/>
    <w:rsid w:val="00F85BCA"/>
    <w:rsid w:val="00F90710"/>
    <w:rsid w:val="00FB3825"/>
    <w:rsid w:val="00FD7742"/>
    <w:rsid w:val="00FE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C59CC8"/>
  <w15:docId w15:val="{25B5A1E3-8A18-43C5-8E70-9B84EF2D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BFF"/>
    <w:pPr>
      <w:spacing w:after="200" w:line="276" w:lineRule="auto"/>
    </w:pPr>
    <w:rPr>
      <w:sz w:val="22"/>
      <w:szCs w:val="22"/>
      <w:lang w:eastAsia="en-US"/>
    </w:rPr>
  </w:style>
  <w:style w:type="paragraph" w:styleId="1">
    <w:name w:val="heading 1"/>
    <w:basedOn w:val="a"/>
    <w:next w:val="a"/>
    <w:link w:val="10"/>
    <w:uiPriority w:val="99"/>
    <w:qFormat/>
    <w:rsid w:val="00F90710"/>
    <w:pPr>
      <w:keepNext/>
      <w:spacing w:after="0" w:line="240" w:lineRule="auto"/>
      <w:jc w:val="center"/>
      <w:outlineLvl w:val="0"/>
    </w:pPr>
    <w:rPr>
      <w:rFonts w:ascii="Times New Roman" w:hAnsi="Times New Roman"/>
      <w:b/>
      <w:caps/>
      <w:sz w:val="28"/>
    </w:rPr>
  </w:style>
  <w:style w:type="paragraph" w:styleId="2">
    <w:name w:val="heading 2"/>
    <w:basedOn w:val="a"/>
    <w:next w:val="a"/>
    <w:link w:val="20"/>
    <w:uiPriority w:val="99"/>
    <w:qFormat/>
    <w:rsid w:val="00F90710"/>
    <w:pPr>
      <w:keepNext/>
      <w:keepLines/>
      <w:tabs>
        <w:tab w:val="left" w:pos="708"/>
      </w:tabs>
      <w:spacing w:before="200" w:after="0" w:line="240" w:lineRule="auto"/>
      <w:outlineLvl w:val="1"/>
    </w:pPr>
    <w:rPr>
      <w:rFonts w:ascii="Cambria" w:hAnsi="Cambria"/>
      <w:b/>
      <w:color w:val="4F81BD"/>
      <w:sz w:val="26"/>
    </w:rPr>
  </w:style>
  <w:style w:type="paragraph" w:styleId="3">
    <w:name w:val="heading 3"/>
    <w:basedOn w:val="a"/>
    <w:next w:val="a"/>
    <w:link w:val="30"/>
    <w:uiPriority w:val="99"/>
    <w:qFormat/>
    <w:rsid w:val="00F90710"/>
    <w:pPr>
      <w:keepNext/>
      <w:keepLines/>
      <w:tabs>
        <w:tab w:val="left" w:pos="708"/>
      </w:tabs>
      <w:spacing w:before="200" w:after="0"/>
      <w:outlineLvl w:val="2"/>
    </w:pPr>
    <w:rPr>
      <w:rFonts w:ascii="Cambria" w:hAnsi="Cambria"/>
      <w:b/>
      <w:color w:val="4F81BD"/>
    </w:rPr>
  </w:style>
  <w:style w:type="paragraph" w:styleId="4">
    <w:name w:val="heading 4"/>
    <w:basedOn w:val="a"/>
    <w:next w:val="a"/>
    <w:link w:val="40"/>
    <w:uiPriority w:val="99"/>
    <w:qFormat/>
    <w:rsid w:val="00F90710"/>
    <w:pPr>
      <w:keepNext/>
      <w:keepLines/>
      <w:spacing w:before="200" w:after="0" w:line="240" w:lineRule="auto"/>
      <w:outlineLvl w:val="3"/>
    </w:pPr>
    <w:rPr>
      <w:rFonts w:ascii="Cambria" w:hAnsi="Cambria"/>
      <w:b/>
      <w:i/>
      <w:color w:val="4F81BD"/>
      <w:sz w:val="28"/>
    </w:rPr>
  </w:style>
  <w:style w:type="paragraph" w:styleId="5">
    <w:name w:val="heading 5"/>
    <w:basedOn w:val="a"/>
    <w:next w:val="a"/>
    <w:link w:val="50"/>
    <w:uiPriority w:val="99"/>
    <w:qFormat/>
    <w:rsid w:val="00F90710"/>
    <w:pPr>
      <w:spacing w:before="120" w:after="120" w:line="240" w:lineRule="auto"/>
      <w:jc w:val="both"/>
      <w:outlineLvl w:val="4"/>
    </w:pPr>
    <w:rPr>
      <w:rFonts w:ascii="XO Thames" w:hAnsi="XO Thames"/>
      <w:b/>
    </w:rPr>
  </w:style>
  <w:style w:type="paragraph" w:styleId="9">
    <w:name w:val="heading 9"/>
    <w:basedOn w:val="a"/>
    <w:next w:val="a"/>
    <w:link w:val="90"/>
    <w:uiPriority w:val="99"/>
    <w:qFormat/>
    <w:rsid w:val="00F90710"/>
    <w:pPr>
      <w:keepNext/>
      <w:keepLines/>
      <w:spacing w:before="200" w:after="0" w:line="240" w:lineRule="auto"/>
      <w:outlineLvl w:val="8"/>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90710"/>
    <w:rPr>
      <w:rFonts w:ascii="Times New Roman" w:hAnsi="Times New Roman" w:cs="Times New Roman"/>
      <w:b/>
      <w:caps/>
      <w:sz w:val="22"/>
      <w:szCs w:val="22"/>
      <w:lang w:val="ru-RU" w:eastAsia="en-US" w:bidi="ar-SA"/>
    </w:rPr>
  </w:style>
  <w:style w:type="character" w:customStyle="1" w:styleId="20">
    <w:name w:val="Заголовок 2 Знак"/>
    <w:link w:val="2"/>
    <w:uiPriority w:val="99"/>
    <w:rsid w:val="00F90710"/>
    <w:rPr>
      <w:rFonts w:ascii="Cambria" w:hAnsi="Cambria" w:cs="Times New Roman"/>
      <w:b/>
      <w:color w:val="4F81BD"/>
      <w:sz w:val="22"/>
      <w:szCs w:val="22"/>
      <w:lang w:val="ru-RU" w:eastAsia="en-US" w:bidi="ar-SA"/>
    </w:rPr>
  </w:style>
  <w:style w:type="character" w:customStyle="1" w:styleId="30">
    <w:name w:val="Заголовок 3 Знак"/>
    <w:link w:val="3"/>
    <w:uiPriority w:val="99"/>
    <w:rsid w:val="00F90710"/>
    <w:rPr>
      <w:rFonts w:ascii="Cambria" w:hAnsi="Cambria" w:cs="Times New Roman"/>
      <w:b/>
      <w:color w:val="4F81BD"/>
      <w:sz w:val="22"/>
      <w:szCs w:val="22"/>
      <w:lang w:val="ru-RU" w:eastAsia="en-US" w:bidi="ar-SA"/>
    </w:rPr>
  </w:style>
  <w:style w:type="character" w:customStyle="1" w:styleId="40">
    <w:name w:val="Заголовок 4 Знак"/>
    <w:link w:val="4"/>
    <w:uiPriority w:val="99"/>
    <w:rsid w:val="00F90710"/>
    <w:rPr>
      <w:rFonts w:ascii="Cambria" w:hAnsi="Cambria" w:cs="Times New Roman"/>
      <w:b/>
      <w:i/>
      <w:color w:val="4F81BD"/>
      <w:sz w:val="22"/>
      <w:szCs w:val="22"/>
      <w:lang w:val="ru-RU" w:eastAsia="en-US" w:bidi="ar-SA"/>
    </w:rPr>
  </w:style>
  <w:style w:type="character" w:customStyle="1" w:styleId="50">
    <w:name w:val="Заголовок 5 Знак"/>
    <w:link w:val="5"/>
    <w:uiPriority w:val="99"/>
    <w:rsid w:val="00F90710"/>
    <w:rPr>
      <w:rFonts w:ascii="XO Thames" w:hAnsi="XO Thames"/>
      <w:b/>
      <w:sz w:val="22"/>
      <w:lang w:val="ru-RU" w:eastAsia="en-US"/>
    </w:rPr>
  </w:style>
  <w:style w:type="character" w:customStyle="1" w:styleId="90">
    <w:name w:val="Заголовок 9 Знак"/>
    <w:link w:val="9"/>
    <w:uiPriority w:val="99"/>
    <w:rsid w:val="00F90710"/>
    <w:rPr>
      <w:rFonts w:ascii="Cambria" w:hAnsi="Cambria" w:cs="Times New Roman"/>
      <w:i/>
      <w:color w:val="404040"/>
      <w:sz w:val="22"/>
      <w:szCs w:val="22"/>
      <w:lang w:val="ru-RU" w:eastAsia="en-US" w:bidi="ar-SA"/>
    </w:rPr>
  </w:style>
  <w:style w:type="table" w:styleId="a3">
    <w:name w:val="Table Grid"/>
    <w:basedOn w:val="a1"/>
    <w:uiPriority w:val="99"/>
    <w:rsid w:val="00781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aliases w:val="Header Char"/>
    <w:basedOn w:val="a"/>
    <w:link w:val="a5"/>
    <w:uiPriority w:val="99"/>
    <w:rsid w:val="0078108B"/>
    <w:pPr>
      <w:tabs>
        <w:tab w:val="center" w:pos="4677"/>
        <w:tab w:val="right" w:pos="9355"/>
      </w:tabs>
      <w:spacing w:after="0" w:line="240" w:lineRule="auto"/>
    </w:pPr>
  </w:style>
  <w:style w:type="character" w:customStyle="1" w:styleId="HeaderChar1">
    <w:name w:val="Header Char1"/>
    <w:aliases w:val="Header Char Char"/>
    <w:uiPriority w:val="99"/>
    <w:semiHidden/>
    <w:rsid w:val="00DC3268"/>
    <w:rPr>
      <w:lang w:eastAsia="en-US"/>
    </w:rPr>
  </w:style>
  <w:style w:type="character" w:customStyle="1" w:styleId="a5">
    <w:name w:val="Верхний колонтитул Знак"/>
    <w:aliases w:val="Header Char Знак"/>
    <w:link w:val="a4"/>
    <w:uiPriority w:val="99"/>
    <w:rsid w:val="0078108B"/>
    <w:rPr>
      <w:rFonts w:cs="Times New Roman"/>
    </w:rPr>
  </w:style>
  <w:style w:type="paragraph" w:styleId="a6">
    <w:name w:val="Balloon Text"/>
    <w:aliases w:val="Balloon Text Char"/>
    <w:basedOn w:val="a"/>
    <w:link w:val="a7"/>
    <w:uiPriority w:val="99"/>
    <w:semiHidden/>
    <w:rsid w:val="0078108B"/>
    <w:pPr>
      <w:spacing w:after="0" w:line="240" w:lineRule="auto"/>
    </w:pPr>
    <w:rPr>
      <w:rFonts w:ascii="Tahoma" w:hAnsi="Tahoma" w:cs="Tahoma"/>
      <w:sz w:val="16"/>
      <w:szCs w:val="16"/>
    </w:rPr>
  </w:style>
  <w:style w:type="character" w:customStyle="1" w:styleId="BalloonTextChar1">
    <w:name w:val="Balloon Text Char1"/>
    <w:aliases w:val="Balloon Text Char Char"/>
    <w:uiPriority w:val="99"/>
    <w:semiHidden/>
    <w:rsid w:val="00DC3268"/>
    <w:rPr>
      <w:rFonts w:ascii="Times New Roman" w:hAnsi="Times New Roman"/>
      <w:sz w:val="0"/>
      <w:szCs w:val="0"/>
      <w:lang w:eastAsia="en-US"/>
    </w:rPr>
  </w:style>
  <w:style w:type="character" w:customStyle="1" w:styleId="a7">
    <w:name w:val="Текст выноски Знак"/>
    <w:aliases w:val="Balloon Text Char Знак"/>
    <w:link w:val="a6"/>
    <w:uiPriority w:val="99"/>
    <w:semiHidden/>
    <w:rsid w:val="0078108B"/>
    <w:rPr>
      <w:rFonts w:ascii="Tahoma" w:hAnsi="Tahoma" w:cs="Tahoma"/>
      <w:sz w:val="16"/>
      <w:szCs w:val="16"/>
    </w:rPr>
  </w:style>
  <w:style w:type="paragraph" w:styleId="a8">
    <w:name w:val="List Paragraph"/>
    <w:aliases w:val="Содержание. 2 уровень Знак,Содержание. 2 уровень"/>
    <w:basedOn w:val="a"/>
    <w:link w:val="a9"/>
    <w:uiPriority w:val="34"/>
    <w:qFormat/>
    <w:rsid w:val="0083446C"/>
    <w:pPr>
      <w:spacing w:after="0" w:line="240" w:lineRule="auto"/>
      <w:ind w:left="720"/>
    </w:pPr>
    <w:rPr>
      <w:rFonts w:ascii="Times New Roman" w:eastAsia="Times New Roman" w:hAnsi="Times New Roman"/>
      <w:sz w:val="24"/>
      <w:szCs w:val="24"/>
      <w:lang w:eastAsia="ru-RU"/>
    </w:rPr>
  </w:style>
  <w:style w:type="paragraph" w:styleId="aa">
    <w:name w:val="Normal (Web)"/>
    <w:basedOn w:val="a"/>
    <w:link w:val="ab"/>
    <w:uiPriority w:val="99"/>
    <w:rsid w:val="00B9158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uiPriority w:val="99"/>
    <w:rsid w:val="003C06C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c">
    <w:name w:val="Emphasis"/>
    <w:uiPriority w:val="99"/>
    <w:qFormat/>
    <w:rsid w:val="004F449D"/>
    <w:rPr>
      <w:rFonts w:cs="Times New Roman"/>
      <w:i/>
    </w:rPr>
  </w:style>
  <w:style w:type="character" w:customStyle="1" w:styleId="markedcontent">
    <w:name w:val="markedcontent"/>
    <w:uiPriority w:val="99"/>
    <w:rsid w:val="00DD6145"/>
    <w:rPr>
      <w:rFonts w:cs="Times New Roman"/>
    </w:rPr>
  </w:style>
  <w:style w:type="paragraph" w:customStyle="1" w:styleId="ConsPlusNormal">
    <w:name w:val="ConsPlusNormal"/>
    <w:uiPriority w:val="99"/>
    <w:rsid w:val="00E3550B"/>
    <w:pPr>
      <w:widowControl w:val="0"/>
      <w:autoSpaceDE w:val="0"/>
      <w:autoSpaceDN w:val="0"/>
      <w:adjustRightInd w:val="0"/>
    </w:pPr>
    <w:rPr>
      <w:rFonts w:ascii="Arial" w:eastAsia="Times New Roman" w:hAnsi="Arial" w:cs="Arial"/>
    </w:rPr>
  </w:style>
  <w:style w:type="paragraph" w:styleId="ad">
    <w:name w:val="footer"/>
    <w:aliases w:val="Footer Char"/>
    <w:basedOn w:val="a"/>
    <w:link w:val="ae"/>
    <w:uiPriority w:val="99"/>
    <w:rsid w:val="00D8067F"/>
    <w:pPr>
      <w:tabs>
        <w:tab w:val="center" w:pos="4677"/>
        <w:tab w:val="right" w:pos="9355"/>
      </w:tabs>
      <w:spacing w:after="0" w:line="240" w:lineRule="auto"/>
    </w:pPr>
  </w:style>
  <w:style w:type="character" w:customStyle="1" w:styleId="FooterChar1">
    <w:name w:val="Footer Char1"/>
    <w:aliases w:val="Footer Char Char"/>
    <w:uiPriority w:val="99"/>
    <w:semiHidden/>
    <w:rsid w:val="00DC3268"/>
    <w:rPr>
      <w:lang w:eastAsia="en-US"/>
    </w:rPr>
  </w:style>
  <w:style w:type="character" w:customStyle="1" w:styleId="ae">
    <w:name w:val="Нижний колонтитул Знак"/>
    <w:aliases w:val="Footer Char Знак"/>
    <w:link w:val="ad"/>
    <w:uiPriority w:val="99"/>
    <w:rsid w:val="00D8067F"/>
    <w:rPr>
      <w:rFonts w:cs="Times New Roman"/>
    </w:rPr>
  </w:style>
  <w:style w:type="paragraph" w:styleId="12">
    <w:name w:val="toc 1"/>
    <w:basedOn w:val="a"/>
    <w:next w:val="a"/>
    <w:link w:val="13"/>
    <w:autoRedefine/>
    <w:uiPriority w:val="39"/>
    <w:rsid w:val="00C770D1"/>
    <w:pPr>
      <w:spacing w:after="100"/>
    </w:pPr>
  </w:style>
  <w:style w:type="character" w:styleId="af">
    <w:name w:val="Hyperlink"/>
    <w:link w:val="Hyperlink1"/>
    <w:uiPriority w:val="99"/>
    <w:rsid w:val="00C770D1"/>
    <w:rPr>
      <w:rFonts w:cs="Times New Roman"/>
      <w:color w:val="0000FF"/>
      <w:u w:val="single"/>
    </w:rPr>
  </w:style>
  <w:style w:type="character" w:customStyle="1" w:styleId="Normal1">
    <w:name w:val="Normal1"/>
    <w:uiPriority w:val="99"/>
    <w:rsid w:val="00F90710"/>
    <w:rPr>
      <w:rFonts w:ascii="Times New Roman" w:hAnsi="Times New Roman"/>
      <w:sz w:val="28"/>
    </w:rPr>
  </w:style>
  <w:style w:type="paragraph" w:customStyle="1" w:styleId="c22">
    <w:name w:val="c22"/>
    <w:basedOn w:val="a"/>
    <w:link w:val="c221"/>
    <w:uiPriority w:val="99"/>
    <w:rsid w:val="00F90710"/>
    <w:pPr>
      <w:spacing w:beforeAutospacing="1" w:after="0" w:afterAutospacing="1" w:line="240" w:lineRule="auto"/>
    </w:pPr>
    <w:rPr>
      <w:rFonts w:ascii="Times New Roman" w:hAnsi="Times New Roman"/>
      <w:sz w:val="24"/>
    </w:rPr>
  </w:style>
  <w:style w:type="character" w:customStyle="1" w:styleId="c221">
    <w:name w:val="c221"/>
    <w:link w:val="c22"/>
    <w:uiPriority w:val="99"/>
    <w:rsid w:val="00F90710"/>
    <w:rPr>
      <w:rFonts w:ascii="Times New Roman" w:hAnsi="Times New Roman" w:cs="Times New Roman"/>
      <w:sz w:val="22"/>
      <w:szCs w:val="22"/>
      <w:lang w:val="ru-RU" w:eastAsia="en-US" w:bidi="ar-SA"/>
    </w:rPr>
  </w:style>
  <w:style w:type="paragraph" w:styleId="21">
    <w:name w:val="toc 2"/>
    <w:basedOn w:val="a"/>
    <w:next w:val="a"/>
    <w:link w:val="22"/>
    <w:autoRedefine/>
    <w:uiPriority w:val="99"/>
    <w:semiHidden/>
    <w:rsid w:val="00F90710"/>
    <w:pPr>
      <w:spacing w:after="0" w:line="240" w:lineRule="auto"/>
      <w:ind w:left="200"/>
    </w:pPr>
    <w:rPr>
      <w:rFonts w:ascii="XO Thames" w:hAnsi="XO Thames"/>
      <w:sz w:val="28"/>
    </w:rPr>
  </w:style>
  <w:style w:type="character" w:customStyle="1" w:styleId="22">
    <w:name w:val="Оглавление 2 Знак"/>
    <w:link w:val="21"/>
    <w:uiPriority w:val="99"/>
    <w:rsid w:val="00F90710"/>
    <w:rPr>
      <w:rFonts w:ascii="XO Thames" w:hAnsi="XO Thames"/>
      <w:sz w:val="22"/>
      <w:lang w:val="ru-RU" w:eastAsia="en-US"/>
    </w:rPr>
  </w:style>
  <w:style w:type="paragraph" w:styleId="23">
    <w:name w:val="Body Text Indent 2"/>
    <w:basedOn w:val="a"/>
    <w:link w:val="24"/>
    <w:uiPriority w:val="99"/>
    <w:rsid w:val="00F90710"/>
    <w:pPr>
      <w:spacing w:after="120" w:line="480" w:lineRule="auto"/>
      <w:ind w:left="283"/>
    </w:pPr>
    <w:rPr>
      <w:rFonts w:ascii="Times New Roman" w:hAnsi="Times New Roman"/>
      <w:sz w:val="28"/>
    </w:rPr>
  </w:style>
  <w:style w:type="character" w:customStyle="1" w:styleId="24">
    <w:name w:val="Основной текст с отступом 2 Знак"/>
    <w:link w:val="23"/>
    <w:uiPriority w:val="99"/>
    <w:rsid w:val="00F90710"/>
    <w:rPr>
      <w:rFonts w:ascii="Times New Roman" w:hAnsi="Times New Roman" w:cs="Times New Roman"/>
      <w:sz w:val="22"/>
      <w:szCs w:val="22"/>
      <w:lang w:val="ru-RU" w:eastAsia="en-US" w:bidi="ar-SA"/>
    </w:rPr>
  </w:style>
  <w:style w:type="paragraph" w:styleId="af0">
    <w:name w:val="Body Text Indent"/>
    <w:basedOn w:val="a"/>
    <w:link w:val="af1"/>
    <w:uiPriority w:val="99"/>
    <w:rsid w:val="00F90710"/>
    <w:pPr>
      <w:tabs>
        <w:tab w:val="left" w:pos="708"/>
      </w:tabs>
      <w:spacing w:after="120"/>
      <w:ind w:left="283"/>
    </w:pPr>
  </w:style>
  <w:style w:type="character" w:customStyle="1" w:styleId="af1">
    <w:name w:val="Основной текст с отступом Знак"/>
    <w:link w:val="af0"/>
    <w:uiPriority w:val="99"/>
    <w:rsid w:val="00F90710"/>
    <w:rPr>
      <w:rFonts w:ascii="Calibri" w:hAnsi="Calibri" w:cs="Times New Roman"/>
      <w:sz w:val="22"/>
      <w:szCs w:val="22"/>
      <w:lang w:val="ru-RU" w:eastAsia="en-US" w:bidi="ar-SA"/>
    </w:rPr>
  </w:style>
  <w:style w:type="paragraph" w:styleId="41">
    <w:name w:val="toc 4"/>
    <w:basedOn w:val="a"/>
    <w:next w:val="a"/>
    <w:link w:val="42"/>
    <w:autoRedefine/>
    <w:uiPriority w:val="99"/>
    <w:semiHidden/>
    <w:rsid w:val="00F90710"/>
    <w:pPr>
      <w:spacing w:after="0" w:line="240" w:lineRule="auto"/>
      <w:ind w:left="600"/>
    </w:pPr>
    <w:rPr>
      <w:rFonts w:ascii="XO Thames" w:hAnsi="XO Thames"/>
      <w:sz w:val="28"/>
    </w:rPr>
  </w:style>
  <w:style w:type="character" w:customStyle="1" w:styleId="42">
    <w:name w:val="Оглавление 4 Знак"/>
    <w:link w:val="41"/>
    <w:uiPriority w:val="99"/>
    <w:rsid w:val="00F90710"/>
    <w:rPr>
      <w:rFonts w:ascii="XO Thames" w:hAnsi="XO Thames"/>
      <w:sz w:val="22"/>
      <w:lang w:val="ru-RU" w:eastAsia="en-US"/>
    </w:rPr>
  </w:style>
  <w:style w:type="paragraph" w:customStyle="1" w:styleId="western">
    <w:name w:val="western"/>
    <w:basedOn w:val="a"/>
    <w:link w:val="western1"/>
    <w:uiPriority w:val="99"/>
    <w:rsid w:val="00F90710"/>
    <w:pPr>
      <w:spacing w:beforeAutospacing="1" w:after="0" w:afterAutospacing="1" w:line="240" w:lineRule="auto"/>
    </w:pPr>
    <w:rPr>
      <w:rFonts w:ascii="Times New Roman" w:hAnsi="Times New Roman"/>
      <w:sz w:val="24"/>
    </w:rPr>
  </w:style>
  <w:style w:type="character" w:customStyle="1" w:styleId="western1">
    <w:name w:val="western1"/>
    <w:link w:val="western"/>
    <w:uiPriority w:val="99"/>
    <w:rsid w:val="00F90710"/>
    <w:rPr>
      <w:rFonts w:ascii="Times New Roman" w:hAnsi="Times New Roman" w:cs="Times New Roman"/>
      <w:sz w:val="22"/>
      <w:szCs w:val="22"/>
      <w:lang w:val="ru-RU" w:eastAsia="en-US" w:bidi="ar-SA"/>
    </w:rPr>
  </w:style>
  <w:style w:type="paragraph" w:styleId="6">
    <w:name w:val="toc 6"/>
    <w:basedOn w:val="a"/>
    <w:next w:val="a"/>
    <w:link w:val="60"/>
    <w:autoRedefine/>
    <w:uiPriority w:val="99"/>
    <w:semiHidden/>
    <w:rsid w:val="00F90710"/>
    <w:pPr>
      <w:spacing w:after="0" w:line="240" w:lineRule="auto"/>
      <w:ind w:left="1000"/>
    </w:pPr>
    <w:rPr>
      <w:rFonts w:ascii="XO Thames" w:hAnsi="XO Thames"/>
      <w:sz w:val="28"/>
    </w:rPr>
  </w:style>
  <w:style w:type="character" w:customStyle="1" w:styleId="60">
    <w:name w:val="Оглавление 6 Знак"/>
    <w:link w:val="6"/>
    <w:uiPriority w:val="99"/>
    <w:rsid w:val="00F90710"/>
    <w:rPr>
      <w:rFonts w:ascii="XO Thames" w:hAnsi="XO Thames"/>
      <w:sz w:val="22"/>
      <w:lang w:val="ru-RU" w:eastAsia="en-US"/>
    </w:rPr>
  </w:style>
  <w:style w:type="paragraph" w:styleId="7">
    <w:name w:val="toc 7"/>
    <w:basedOn w:val="a"/>
    <w:next w:val="a"/>
    <w:link w:val="70"/>
    <w:autoRedefine/>
    <w:uiPriority w:val="99"/>
    <w:semiHidden/>
    <w:rsid w:val="00F90710"/>
    <w:pPr>
      <w:spacing w:after="0" w:line="240" w:lineRule="auto"/>
      <w:ind w:left="1200"/>
    </w:pPr>
    <w:rPr>
      <w:rFonts w:ascii="XO Thames" w:hAnsi="XO Thames"/>
      <w:sz w:val="28"/>
    </w:rPr>
  </w:style>
  <w:style w:type="character" w:customStyle="1" w:styleId="70">
    <w:name w:val="Оглавление 7 Знак"/>
    <w:link w:val="7"/>
    <w:uiPriority w:val="99"/>
    <w:rsid w:val="00F90710"/>
    <w:rPr>
      <w:rFonts w:ascii="XO Thames" w:hAnsi="XO Thames"/>
      <w:sz w:val="22"/>
      <w:lang w:val="ru-RU" w:eastAsia="en-US"/>
    </w:rPr>
  </w:style>
  <w:style w:type="paragraph" w:customStyle="1" w:styleId="af2">
    <w:name w:val="Прижатый влево"/>
    <w:basedOn w:val="a"/>
    <w:next w:val="a"/>
    <w:link w:val="14"/>
    <w:uiPriority w:val="99"/>
    <w:rsid w:val="00F90710"/>
    <w:pPr>
      <w:widowControl w:val="0"/>
      <w:spacing w:after="0" w:line="240" w:lineRule="auto"/>
    </w:pPr>
    <w:rPr>
      <w:rFonts w:ascii="Arial" w:hAnsi="Arial"/>
      <w:sz w:val="24"/>
    </w:rPr>
  </w:style>
  <w:style w:type="character" w:customStyle="1" w:styleId="14">
    <w:name w:val="Прижатый влево1"/>
    <w:link w:val="af2"/>
    <w:uiPriority w:val="99"/>
    <w:rsid w:val="00F90710"/>
    <w:rPr>
      <w:rFonts w:ascii="Arial" w:hAnsi="Arial" w:cs="Times New Roman"/>
      <w:sz w:val="22"/>
      <w:szCs w:val="22"/>
      <w:lang w:val="ru-RU" w:eastAsia="en-US" w:bidi="ar-SA"/>
    </w:rPr>
  </w:style>
  <w:style w:type="paragraph" w:customStyle="1" w:styleId="31">
    <w:name w:val="Заголовок 31"/>
    <w:basedOn w:val="a"/>
    <w:link w:val="311"/>
    <w:uiPriority w:val="99"/>
    <w:rsid w:val="00F90710"/>
    <w:pPr>
      <w:widowControl w:val="0"/>
      <w:spacing w:after="0" w:line="240" w:lineRule="auto"/>
      <w:ind w:left="810"/>
      <w:jc w:val="both"/>
      <w:outlineLvl w:val="3"/>
    </w:pPr>
    <w:rPr>
      <w:rFonts w:ascii="Times New Roman" w:hAnsi="Times New Roman"/>
      <w:b/>
      <w:sz w:val="28"/>
    </w:rPr>
  </w:style>
  <w:style w:type="character" w:customStyle="1" w:styleId="311">
    <w:name w:val="Заголовок 311"/>
    <w:link w:val="31"/>
    <w:uiPriority w:val="99"/>
    <w:rsid w:val="00F90710"/>
    <w:rPr>
      <w:rFonts w:ascii="Times New Roman" w:hAnsi="Times New Roman" w:cs="Times New Roman"/>
      <w:b/>
      <w:sz w:val="22"/>
      <w:szCs w:val="22"/>
      <w:lang w:val="ru-RU" w:eastAsia="en-US" w:bidi="ar-SA"/>
    </w:rPr>
  </w:style>
  <w:style w:type="paragraph" w:customStyle="1" w:styleId="af3">
    <w:name w:val="Гипертекстовая ссылка"/>
    <w:basedOn w:val="DefaultParagraphFont1"/>
    <w:link w:val="15"/>
    <w:uiPriority w:val="99"/>
    <w:rsid w:val="00F90710"/>
    <w:rPr>
      <w:color w:val="106BBE"/>
      <w:szCs w:val="22"/>
      <w:lang w:eastAsia="en-US"/>
    </w:rPr>
  </w:style>
  <w:style w:type="character" w:customStyle="1" w:styleId="15">
    <w:name w:val="Гипертекстовая ссылка1"/>
    <w:link w:val="af3"/>
    <w:uiPriority w:val="99"/>
    <w:rsid w:val="00F90710"/>
    <w:rPr>
      <w:rFonts w:ascii="Calibri" w:hAnsi="Calibri" w:cs="Times New Roman"/>
      <w:color w:val="106BBE"/>
      <w:sz w:val="22"/>
      <w:szCs w:val="22"/>
      <w:lang w:val="ru-RU" w:eastAsia="en-US" w:bidi="ar-SA"/>
    </w:rPr>
  </w:style>
  <w:style w:type="paragraph" w:customStyle="1" w:styleId="Endnote">
    <w:name w:val="Endnote"/>
    <w:link w:val="Endnote1"/>
    <w:uiPriority w:val="99"/>
    <w:rsid w:val="00F90710"/>
    <w:pPr>
      <w:ind w:firstLine="851"/>
      <w:jc w:val="both"/>
    </w:pPr>
    <w:rPr>
      <w:rFonts w:ascii="XO Thames" w:hAnsi="XO Thames"/>
      <w:sz w:val="22"/>
      <w:szCs w:val="22"/>
      <w:lang w:eastAsia="en-US"/>
    </w:rPr>
  </w:style>
  <w:style w:type="character" w:customStyle="1" w:styleId="Endnote1">
    <w:name w:val="Endnote1"/>
    <w:link w:val="Endnote"/>
    <w:uiPriority w:val="99"/>
    <w:rsid w:val="00F90710"/>
    <w:rPr>
      <w:rFonts w:ascii="XO Thames" w:hAnsi="XO Thames"/>
      <w:sz w:val="22"/>
      <w:lang w:val="ru-RU" w:eastAsia="en-US"/>
    </w:rPr>
  </w:style>
  <w:style w:type="paragraph" w:customStyle="1" w:styleId="1CStyle5">
    <w:name w:val="1CStyle5"/>
    <w:link w:val="1CStyle51"/>
    <w:uiPriority w:val="99"/>
    <w:rsid w:val="00F90710"/>
    <w:pPr>
      <w:ind w:left="100"/>
      <w:jc w:val="center"/>
    </w:pPr>
    <w:rPr>
      <w:rFonts w:ascii="Arial" w:hAnsi="Arial"/>
      <w:i/>
      <w:color w:val="000000"/>
      <w:sz w:val="22"/>
      <w:szCs w:val="22"/>
    </w:rPr>
  </w:style>
  <w:style w:type="character" w:customStyle="1" w:styleId="1CStyle51">
    <w:name w:val="1CStyle51"/>
    <w:link w:val="1CStyle5"/>
    <w:uiPriority w:val="99"/>
    <w:rsid w:val="00F90710"/>
    <w:rPr>
      <w:rFonts w:ascii="Arial" w:hAnsi="Arial"/>
      <w:i/>
      <w:color w:val="000000"/>
      <w:sz w:val="22"/>
      <w:lang w:val="ru-RU" w:eastAsia="ru-RU"/>
    </w:rPr>
  </w:style>
  <w:style w:type="paragraph" w:customStyle="1" w:styleId="25">
    <w:name w:val="Абзац списка2"/>
    <w:basedOn w:val="a"/>
    <w:link w:val="210"/>
    <w:uiPriority w:val="99"/>
    <w:rsid w:val="00F90710"/>
    <w:pPr>
      <w:tabs>
        <w:tab w:val="left" w:pos="708"/>
      </w:tabs>
      <w:ind w:left="720"/>
    </w:pPr>
  </w:style>
  <w:style w:type="character" w:customStyle="1" w:styleId="210">
    <w:name w:val="Абзац списка21"/>
    <w:link w:val="25"/>
    <w:uiPriority w:val="99"/>
    <w:rsid w:val="00F90710"/>
    <w:rPr>
      <w:rFonts w:ascii="Calibri" w:hAnsi="Calibri" w:cs="Times New Roman"/>
      <w:sz w:val="22"/>
      <w:szCs w:val="22"/>
      <w:lang w:val="ru-RU" w:eastAsia="en-US" w:bidi="ar-SA"/>
    </w:rPr>
  </w:style>
  <w:style w:type="paragraph" w:styleId="af4">
    <w:name w:val="TOC Heading"/>
    <w:basedOn w:val="1"/>
    <w:next w:val="a"/>
    <w:link w:val="af5"/>
    <w:uiPriority w:val="99"/>
    <w:qFormat/>
    <w:rsid w:val="00F90710"/>
    <w:pPr>
      <w:keepLines/>
      <w:spacing w:before="480" w:line="276" w:lineRule="auto"/>
      <w:jc w:val="left"/>
      <w:outlineLvl w:val="8"/>
    </w:pPr>
    <w:rPr>
      <w:rFonts w:ascii="Cambria" w:hAnsi="Cambria"/>
      <w:caps w:val="0"/>
      <w:color w:val="365F91"/>
    </w:rPr>
  </w:style>
  <w:style w:type="character" w:customStyle="1" w:styleId="af5">
    <w:name w:val="Заголовок оглавления Знак"/>
    <w:link w:val="af4"/>
    <w:uiPriority w:val="99"/>
    <w:rsid w:val="00F90710"/>
    <w:rPr>
      <w:rFonts w:ascii="Cambria" w:hAnsi="Cambria" w:cs="Times New Roman"/>
      <w:b/>
      <w:caps/>
      <w:color w:val="365F91"/>
      <w:sz w:val="22"/>
      <w:szCs w:val="22"/>
      <w:lang w:val="ru-RU" w:eastAsia="en-US" w:bidi="ar-SA"/>
    </w:rPr>
  </w:style>
  <w:style w:type="paragraph" w:customStyle="1" w:styleId="1CStyle6">
    <w:name w:val="1CStyle6"/>
    <w:link w:val="1CStyle61"/>
    <w:uiPriority w:val="99"/>
    <w:rsid w:val="00F90710"/>
    <w:pPr>
      <w:jc w:val="center"/>
    </w:pPr>
    <w:rPr>
      <w:rFonts w:ascii="Arial" w:hAnsi="Arial"/>
      <w:color w:val="000000"/>
      <w:sz w:val="22"/>
      <w:szCs w:val="22"/>
    </w:rPr>
  </w:style>
  <w:style w:type="character" w:customStyle="1" w:styleId="1CStyle61">
    <w:name w:val="1CStyle61"/>
    <w:link w:val="1CStyle6"/>
    <w:uiPriority w:val="99"/>
    <w:rsid w:val="00F90710"/>
    <w:rPr>
      <w:rFonts w:ascii="Arial" w:hAnsi="Arial"/>
      <w:color w:val="000000"/>
      <w:sz w:val="22"/>
      <w:lang w:val="ru-RU" w:eastAsia="ru-RU"/>
    </w:rPr>
  </w:style>
  <w:style w:type="paragraph" w:customStyle="1" w:styleId="Default">
    <w:name w:val="Default"/>
    <w:link w:val="Default1"/>
    <w:rsid w:val="00F90710"/>
    <w:rPr>
      <w:rFonts w:ascii="Times New Roman" w:hAnsi="Times New Roman"/>
      <w:color w:val="000000"/>
      <w:sz w:val="24"/>
      <w:szCs w:val="22"/>
      <w:lang w:eastAsia="en-US"/>
    </w:rPr>
  </w:style>
  <w:style w:type="character" w:customStyle="1" w:styleId="Default1">
    <w:name w:val="Default1"/>
    <w:link w:val="Default"/>
    <w:uiPriority w:val="99"/>
    <w:rsid w:val="00F90710"/>
    <w:rPr>
      <w:color w:val="000000"/>
      <w:sz w:val="22"/>
      <w:lang w:val="ru-RU" w:eastAsia="en-US"/>
    </w:rPr>
  </w:style>
  <w:style w:type="paragraph" w:customStyle="1" w:styleId="1CStyle10">
    <w:name w:val="1CStyle10"/>
    <w:link w:val="1CStyle101"/>
    <w:uiPriority w:val="99"/>
    <w:rsid w:val="00F90710"/>
    <w:pPr>
      <w:jc w:val="right"/>
    </w:pPr>
    <w:rPr>
      <w:rFonts w:ascii="Arial" w:hAnsi="Arial"/>
      <w:b/>
      <w:color w:val="000000"/>
      <w:sz w:val="22"/>
      <w:szCs w:val="22"/>
    </w:rPr>
  </w:style>
  <w:style w:type="character" w:customStyle="1" w:styleId="1CStyle101">
    <w:name w:val="1CStyle101"/>
    <w:link w:val="1CStyle10"/>
    <w:uiPriority w:val="99"/>
    <w:rsid w:val="00F90710"/>
    <w:rPr>
      <w:rFonts w:ascii="Arial" w:hAnsi="Arial"/>
      <w:b/>
      <w:color w:val="000000"/>
      <w:sz w:val="22"/>
      <w:lang w:val="ru-RU" w:eastAsia="ru-RU"/>
    </w:rPr>
  </w:style>
  <w:style w:type="paragraph" w:customStyle="1" w:styleId="ConsPlusNonformat">
    <w:name w:val="ConsPlusNonformat"/>
    <w:link w:val="ConsPlusNonformat1"/>
    <w:uiPriority w:val="99"/>
    <w:rsid w:val="00F90710"/>
    <w:pPr>
      <w:widowControl w:val="0"/>
      <w:tabs>
        <w:tab w:val="left" w:pos="708"/>
      </w:tabs>
    </w:pPr>
    <w:rPr>
      <w:rFonts w:ascii="Courier New" w:hAnsi="Courier New"/>
      <w:color w:val="000000"/>
      <w:sz w:val="22"/>
      <w:szCs w:val="22"/>
    </w:rPr>
  </w:style>
  <w:style w:type="character" w:customStyle="1" w:styleId="ConsPlusNonformat1">
    <w:name w:val="ConsPlusNonformat1"/>
    <w:link w:val="ConsPlusNonformat"/>
    <w:uiPriority w:val="99"/>
    <w:rsid w:val="00F90710"/>
    <w:rPr>
      <w:rFonts w:ascii="Courier New" w:hAnsi="Courier New"/>
      <w:color w:val="000000"/>
      <w:sz w:val="22"/>
      <w:lang w:val="ru-RU" w:eastAsia="ru-RU"/>
    </w:rPr>
  </w:style>
  <w:style w:type="paragraph" w:styleId="32">
    <w:name w:val="toc 3"/>
    <w:basedOn w:val="a"/>
    <w:next w:val="a"/>
    <w:link w:val="33"/>
    <w:autoRedefine/>
    <w:uiPriority w:val="99"/>
    <w:semiHidden/>
    <w:rsid w:val="00F90710"/>
    <w:pPr>
      <w:ind w:left="400"/>
    </w:pPr>
    <w:rPr>
      <w:rFonts w:ascii="XO Thames" w:hAnsi="XO Thames"/>
      <w:sz w:val="28"/>
    </w:rPr>
  </w:style>
  <w:style w:type="character" w:customStyle="1" w:styleId="33">
    <w:name w:val="Оглавление 3 Знак"/>
    <w:link w:val="32"/>
    <w:uiPriority w:val="99"/>
    <w:rsid w:val="00F90710"/>
    <w:rPr>
      <w:rFonts w:ascii="XO Thames" w:hAnsi="XO Thames"/>
      <w:sz w:val="22"/>
      <w:lang w:val="ru-RU" w:eastAsia="en-US"/>
    </w:rPr>
  </w:style>
  <w:style w:type="paragraph" w:customStyle="1" w:styleId="16">
    <w:name w:val="Обычный1"/>
    <w:link w:val="110"/>
    <w:uiPriority w:val="99"/>
    <w:rsid w:val="00F90710"/>
    <w:pPr>
      <w:tabs>
        <w:tab w:val="left" w:pos="0"/>
      </w:tabs>
      <w:spacing w:before="120"/>
      <w:jc w:val="center"/>
    </w:pPr>
    <w:rPr>
      <w:rFonts w:ascii="Times New Roman" w:hAnsi="Times New Roman"/>
      <w:sz w:val="24"/>
      <w:szCs w:val="22"/>
      <w:lang w:eastAsia="en-US"/>
    </w:rPr>
  </w:style>
  <w:style w:type="character" w:customStyle="1" w:styleId="110">
    <w:name w:val="Обычный11"/>
    <w:link w:val="16"/>
    <w:uiPriority w:val="99"/>
    <w:rsid w:val="00F90710"/>
    <w:rPr>
      <w:sz w:val="22"/>
      <w:lang w:val="ru-RU" w:eastAsia="en-US"/>
    </w:rPr>
  </w:style>
  <w:style w:type="paragraph" w:customStyle="1" w:styleId="111">
    <w:name w:val="Заголовок 11"/>
    <w:basedOn w:val="a"/>
    <w:link w:val="1110"/>
    <w:uiPriority w:val="99"/>
    <w:rsid w:val="00F90710"/>
    <w:pPr>
      <w:widowControl w:val="0"/>
      <w:spacing w:before="71" w:after="0" w:line="240" w:lineRule="auto"/>
      <w:ind w:left="676" w:right="965"/>
      <w:jc w:val="center"/>
      <w:outlineLvl w:val="1"/>
    </w:pPr>
    <w:rPr>
      <w:rFonts w:ascii="Times New Roman" w:hAnsi="Times New Roman"/>
      <w:b/>
      <w:sz w:val="32"/>
    </w:rPr>
  </w:style>
  <w:style w:type="character" w:customStyle="1" w:styleId="1110">
    <w:name w:val="Заголовок 111"/>
    <w:link w:val="111"/>
    <w:uiPriority w:val="99"/>
    <w:rsid w:val="00F90710"/>
    <w:rPr>
      <w:rFonts w:ascii="Times New Roman" w:hAnsi="Times New Roman" w:cs="Times New Roman"/>
      <w:b/>
      <w:sz w:val="22"/>
      <w:szCs w:val="22"/>
      <w:lang w:val="ru-RU" w:eastAsia="en-US" w:bidi="ar-SA"/>
    </w:rPr>
  </w:style>
  <w:style w:type="character" w:customStyle="1" w:styleId="ab">
    <w:name w:val="Обычный (веб) Знак"/>
    <w:link w:val="aa"/>
    <w:uiPriority w:val="99"/>
    <w:rsid w:val="00F90710"/>
    <w:rPr>
      <w:rFonts w:ascii="Times New Roman" w:eastAsia="Times New Roman" w:hAnsi="Times New Roman" w:cs="Times New Roman"/>
      <w:sz w:val="24"/>
      <w:szCs w:val="24"/>
      <w:lang w:val="ru-RU" w:eastAsia="ru-RU" w:bidi="ar-SA"/>
    </w:rPr>
  </w:style>
  <w:style w:type="paragraph" w:customStyle="1" w:styleId="c13">
    <w:name w:val="c13"/>
    <w:basedOn w:val="a"/>
    <w:link w:val="c131"/>
    <w:uiPriority w:val="99"/>
    <w:rsid w:val="00F90710"/>
    <w:pPr>
      <w:spacing w:beforeAutospacing="1" w:after="0" w:afterAutospacing="1" w:line="240" w:lineRule="auto"/>
    </w:pPr>
    <w:rPr>
      <w:rFonts w:ascii="Times New Roman" w:hAnsi="Times New Roman"/>
      <w:sz w:val="24"/>
    </w:rPr>
  </w:style>
  <w:style w:type="character" w:customStyle="1" w:styleId="c131">
    <w:name w:val="c131"/>
    <w:link w:val="c13"/>
    <w:uiPriority w:val="99"/>
    <w:rsid w:val="00F90710"/>
    <w:rPr>
      <w:rFonts w:ascii="Times New Roman" w:hAnsi="Times New Roman" w:cs="Times New Roman"/>
      <w:sz w:val="22"/>
      <w:szCs w:val="22"/>
      <w:lang w:val="ru-RU" w:eastAsia="en-US" w:bidi="ar-SA"/>
    </w:rPr>
  </w:style>
  <w:style w:type="paragraph" w:customStyle="1" w:styleId="c12">
    <w:name w:val="c12"/>
    <w:basedOn w:val="a"/>
    <w:link w:val="c121"/>
    <w:uiPriority w:val="99"/>
    <w:rsid w:val="00F90710"/>
    <w:pPr>
      <w:spacing w:beforeAutospacing="1" w:after="0" w:afterAutospacing="1" w:line="240" w:lineRule="auto"/>
    </w:pPr>
    <w:rPr>
      <w:rFonts w:ascii="Times New Roman" w:hAnsi="Times New Roman"/>
      <w:sz w:val="24"/>
    </w:rPr>
  </w:style>
  <w:style w:type="character" w:customStyle="1" w:styleId="c121">
    <w:name w:val="c121"/>
    <w:link w:val="c12"/>
    <w:uiPriority w:val="99"/>
    <w:rsid w:val="00F90710"/>
    <w:rPr>
      <w:rFonts w:ascii="Times New Roman" w:hAnsi="Times New Roman" w:cs="Times New Roman"/>
      <w:sz w:val="22"/>
      <w:szCs w:val="22"/>
      <w:lang w:val="ru-RU" w:eastAsia="en-US" w:bidi="ar-SA"/>
    </w:rPr>
  </w:style>
  <w:style w:type="paragraph" w:customStyle="1" w:styleId="c8">
    <w:name w:val="c8"/>
    <w:basedOn w:val="a"/>
    <w:link w:val="c81"/>
    <w:uiPriority w:val="99"/>
    <w:rsid w:val="00F90710"/>
    <w:pPr>
      <w:spacing w:beforeAutospacing="1" w:after="0" w:afterAutospacing="1" w:line="240" w:lineRule="auto"/>
    </w:pPr>
    <w:rPr>
      <w:rFonts w:ascii="Times New Roman" w:hAnsi="Times New Roman"/>
      <w:sz w:val="24"/>
    </w:rPr>
  </w:style>
  <w:style w:type="character" w:customStyle="1" w:styleId="c81">
    <w:name w:val="c81"/>
    <w:link w:val="c8"/>
    <w:uiPriority w:val="99"/>
    <w:rsid w:val="00F90710"/>
    <w:rPr>
      <w:rFonts w:ascii="Times New Roman" w:hAnsi="Times New Roman" w:cs="Times New Roman"/>
      <w:sz w:val="22"/>
      <w:szCs w:val="22"/>
      <w:lang w:val="ru-RU" w:eastAsia="en-US" w:bidi="ar-SA"/>
    </w:rPr>
  </w:style>
  <w:style w:type="paragraph" w:customStyle="1" w:styleId="c3">
    <w:name w:val="c3"/>
    <w:basedOn w:val="a"/>
    <w:link w:val="c31"/>
    <w:uiPriority w:val="99"/>
    <w:rsid w:val="00F90710"/>
    <w:pPr>
      <w:spacing w:beforeAutospacing="1" w:after="0" w:afterAutospacing="1" w:line="240" w:lineRule="auto"/>
    </w:pPr>
    <w:rPr>
      <w:rFonts w:ascii="Times New Roman" w:hAnsi="Times New Roman"/>
      <w:sz w:val="24"/>
    </w:rPr>
  </w:style>
  <w:style w:type="character" w:customStyle="1" w:styleId="c31">
    <w:name w:val="c31"/>
    <w:link w:val="c3"/>
    <w:uiPriority w:val="99"/>
    <w:rsid w:val="00F90710"/>
    <w:rPr>
      <w:rFonts w:ascii="Times New Roman" w:hAnsi="Times New Roman" w:cs="Times New Roman"/>
      <w:sz w:val="22"/>
      <w:szCs w:val="22"/>
      <w:lang w:val="ru-RU" w:eastAsia="en-US" w:bidi="ar-SA"/>
    </w:rPr>
  </w:style>
  <w:style w:type="paragraph" w:customStyle="1" w:styleId="Hyperlink1">
    <w:name w:val="Hyperlink1"/>
    <w:basedOn w:val="DefaultParagraphFont1"/>
    <w:link w:val="af"/>
    <w:uiPriority w:val="99"/>
    <w:rsid w:val="00F90710"/>
    <w:rPr>
      <w:color w:val="0000FF"/>
      <w:szCs w:val="22"/>
      <w:u w:val="single"/>
      <w:lang w:eastAsia="en-US"/>
    </w:rPr>
  </w:style>
  <w:style w:type="paragraph" w:customStyle="1" w:styleId="Footnote">
    <w:name w:val="Footnote"/>
    <w:link w:val="Footnote1"/>
    <w:uiPriority w:val="99"/>
    <w:rsid w:val="00F90710"/>
    <w:pPr>
      <w:ind w:firstLine="851"/>
      <w:jc w:val="both"/>
    </w:pPr>
    <w:rPr>
      <w:rFonts w:ascii="XO Thames" w:hAnsi="XO Thames"/>
      <w:sz w:val="22"/>
      <w:szCs w:val="22"/>
      <w:lang w:eastAsia="en-US"/>
    </w:rPr>
  </w:style>
  <w:style w:type="character" w:customStyle="1" w:styleId="Footnote1">
    <w:name w:val="Footnote1"/>
    <w:link w:val="Footnote"/>
    <w:uiPriority w:val="99"/>
    <w:rsid w:val="00F90710"/>
    <w:rPr>
      <w:rFonts w:ascii="XO Thames" w:hAnsi="XO Thames"/>
      <w:sz w:val="22"/>
      <w:lang w:val="ru-RU" w:eastAsia="en-US"/>
    </w:rPr>
  </w:style>
  <w:style w:type="character" w:customStyle="1" w:styleId="13">
    <w:name w:val="Оглавление 1 Знак"/>
    <w:link w:val="12"/>
    <w:uiPriority w:val="99"/>
    <w:rsid w:val="00F90710"/>
    <w:rPr>
      <w:rFonts w:ascii="Calibri" w:hAnsi="Calibri" w:cs="Times New Roman"/>
      <w:sz w:val="22"/>
      <w:szCs w:val="22"/>
      <w:lang w:val="ru-RU" w:eastAsia="en-US" w:bidi="ar-SA"/>
    </w:rPr>
  </w:style>
  <w:style w:type="paragraph" w:customStyle="1" w:styleId="c5">
    <w:name w:val="c5"/>
    <w:basedOn w:val="a"/>
    <w:link w:val="c51"/>
    <w:uiPriority w:val="99"/>
    <w:rsid w:val="00F90710"/>
    <w:pPr>
      <w:spacing w:beforeAutospacing="1" w:after="0" w:afterAutospacing="1" w:line="240" w:lineRule="auto"/>
    </w:pPr>
    <w:rPr>
      <w:rFonts w:ascii="Times New Roman" w:hAnsi="Times New Roman"/>
      <w:sz w:val="24"/>
    </w:rPr>
  </w:style>
  <w:style w:type="character" w:customStyle="1" w:styleId="c51">
    <w:name w:val="c51"/>
    <w:link w:val="c5"/>
    <w:uiPriority w:val="99"/>
    <w:rsid w:val="00F90710"/>
    <w:rPr>
      <w:rFonts w:ascii="Times New Roman" w:hAnsi="Times New Roman" w:cs="Times New Roman"/>
      <w:sz w:val="22"/>
      <w:szCs w:val="22"/>
      <w:lang w:val="ru-RU" w:eastAsia="en-US" w:bidi="ar-SA"/>
    </w:rPr>
  </w:style>
  <w:style w:type="paragraph" w:styleId="af6">
    <w:name w:val="Body Text"/>
    <w:basedOn w:val="a"/>
    <w:link w:val="af7"/>
    <w:uiPriority w:val="99"/>
    <w:rsid w:val="00F90710"/>
    <w:pPr>
      <w:spacing w:after="120" w:line="240" w:lineRule="auto"/>
    </w:pPr>
    <w:rPr>
      <w:rFonts w:ascii="Times New Roman" w:hAnsi="Times New Roman"/>
      <w:sz w:val="28"/>
    </w:rPr>
  </w:style>
  <w:style w:type="character" w:customStyle="1" w:styleId="af7">
    <w:name w:val="Основной текст Знак"/>
    <w:link w:val="af6"/>
    <w:uiPriority w:val="99"/>
    <w:rsid w:val="00F90710"/>
    <w:rPr>
      <w:rFonts w:ascii="Times New Roman" w:hAnsi="Times New Roman" w:cs="Times New Roman"/>
      <w:sz w:val="22"/>
      <w:szCs w:val="22"/>
      <w:lang w:val="ru-RU" w:eastAsia="en-US" w:bidi="ar-SA"/>
    </w:rPr>
  </w:style>
  <w:style w:type="paragraph" w:customStyle="1" w:styleId="HeaderandFooter">
    <w:name w:val="Header and Footer"/>
    <w:link w:val="HeaderandFooter1"/>
    <w:uiPriority w:val="99"/>
    <w:rsid w:val="00F90710"/>
    <w:pPr>
      <w:jc w:val="both"/>
    </w:pPr>
    <w:rPr>
      <w:rFonts w:ascii="XO Thames" w:hAnsi="XO Thames"/>
      <w:color w:val="000000"/>
      <w:sz w:val="22"/>
      <w:szCs w:val="22"/>
    </w:rPr>
  </w:style>
  <w:style w:type="character" w:customStyle="1" w:styleId="HeaderandFooter1">
    <w:name w:val="Header and Footer1"/>
    <w:link w:val="HeaderandFooter"/>
    <w:uiPriority w:val="99"/>
    <w:rsid w:val="00F90710"/>
    <w:rPr>
      <w:rFonts w:ascii="XO Thames" w:hAnsi="XO Thames"/>
      <w:color w:val="000000"/>
      <w:sz w:val="22"/>
      <w:lang w:val="ru-RU" w:eastAsia="ru-RU"/>
    </w:rPr>
  </w:style>
  <w:style w:type="paragraph" w:customStyle="1" w:styleId="1CStyle4">
    <w:name w:val="1CStyle4"/>
    <w:link w:val="1CStyle41"/>
    <w:uiPriority w:val="99"/>
    <w:rsid w:val="00F90710"/>
    <w:pPr>
      <w:jc w:val="center"/>
    </w:pPr>
    <w:rPr>
      <w:rFonts w:ascii="Arial" w:hAnsi="Arial"/>
      <w:b/>
      <w:color w:val="000000"/>
      <w:sz w:val="22"/>
      <w:szCs w:val="22"/>
    </w:rPr>
  </w:style>
  <w:style w:type="character" w:customStyle="1" w:styleId="1CStyle41">
    <w:name w:val="1CStyle41"/>
    <w:link w:val="1CStyle4"/>
    <w:uiPriority w:val="99"/>
    <w:rsid w:val="00F90710"/>
    <w:rPr>
      <w:rFonts w:ascii="Arial" w:hAnsi="Arial"/>
      <w:b/>
      <w:color w:val="000000"/>
      <w:sz w:val="22"/>
      <w:lang w:val="ru-RU" w:eastAsia="ru-RU"/>
    </w:rPr>
  </w:style>
  <w:style w:type="paragraph" w:customStyle="1" w:styleId="hl">
    <w:name w:val="hl"/>
    <w:basedOn w:val="DefaultParagraphFont1"/>
    <w:link w:val="hl1"/>
    <w:uiPriority w:val="99"/>
    <w:rsid w:val="00F90710"/>
    <w:rPr>
      <w:color w:val="auto"/>
      <w:szCs w:val="22"/>
      <w:lang w:eastAsia="en-US"/>
    </w:rPr>
  </w:style>
  <w:style w:type="character" w:customStyle="1" w:styleId="hl1">
    <w:name w:val="hl1"/>
    <w:link w:val="hl"/>
    <w:uiPriority w:val="99"/>
    <w:rsid w:val="00F90710"/>
    <w:rPr>
      <w:rFonts w:ascii="Calibri" w:hAnsi="Calibri" w:cs="Times New Roman"/>
      <w:sz w:val="22"/>
      <w:szCs w:val="22"/>
      <w:lang w:val="ru-RU" w:eastAsia="en-US" w:bidi="ar-SA"/>
    </w:rPr>
  </w:style>
  <w:style w:type="paragraph" w:styleId="91">
    <w:name w:val="toc 9"/>
    <w:basedOn w:val="a"/>
    <w:next w:val="a"/>
    <w:link w:val="92"/>
    <w:autoRedefine/>
    <w:uiPriority w:val="99"/>
    <w:semiHidden/>
    <w:rsid w:val="00F90710"/>
    <w:pPr>
      <w:spacing w:after="0" w:line="240" w:lineRule="auto"/>
      <w:ind w:left="1600"/>
    </w:pPr>
    <w:rPr>
      <w:rFonts w:ascii="XO Thames" w:hAnsi="XO Thames"/>
      <w:sz w:val="28"/>
    </w:rPr>
  </w:style>
  <w:style w:type="character" w:customStyle="1" w:styleId="92">
    <w:name w:val="Оглавление 9 Знак"/>
    <w:link w:val="91"/>
    <w:uiPriority w:val="99"/>
    <w:rsid w:val="00F90710"/>
    <w:rPr>
      <w:rFonts w:ascii="XO Thames" w:hAnsi="XO Thames"/>
      <w:sz w:val="22"/>
      <w:lang w:val="ru-RU" w:eastAsia="en-US"/>
    </w:rPr>
  </w:style>
  <w:style w:type="paragraph" w:customStyle="1" w:styleId="c20">
    <w:name w:val="c20"/>
    <w:basedOn w:val="a"/>
    <w:link w:val="c201"/>
    <w:uiPriority w:val="99"/>
    <w:rsid w:val="00F90710"/>
    <w:pPr>
      <w:spacing w:beforeAutospacing="1" w:after="0" w:afterAutospacing="1" w:line="240" w:lineRule="auto"/>
    </w:pPr>
    <w:rPr>
      <w:rFonts w:ascii="Times New Roman" w:hAnsi="Times New Roman"/>
      <w:sz w:val="24"/>
    </w:rPr>
  </w:style>
  <w:style w:type="character" w:customStyle="1" w:styleId="c201">
    <w:name w:val="c201"/>
    <w:link w:val="c20"/>
    <w:uiPriority w:val="99"/>
    <w:rsid w:val="00F90710"/>
    <w:rPr>
      <w:rFonts w:ascii="Times New Roman" w:hAnsi="Times New Roman" w:cs="Times New Roman"/>
      <w:sz w:val="22"/>
      <w:szCs w:val="22"/>
      <w:lang w:val="ru-RU" w:eastAsia="en-US" w:bidi="ar-SA"/>
    </w:rPr>
  </w:style>
  <w:style w:type="paragraph" w:styleId="af8">
    <w:name w:val="No Spacing"/>
    <w:link w:val="af9"/>
    <w:uiPriority w:val="99"/>
    <w:qFormat/>
    <w:rsid w:val="00F90710"/>
    <w:pPr>
      <w:spacing w:after="200" w:line="276" w:lineRule="auto"/>
    </w:pPr>
    <w:rPr>
      <w:rFonts w:ascii="Times New Roman" w:hAnsi="Times New Roman"/>
      <w:sz w:val="28"/>
      <w:szCs w:val="22"/>
      <w:lang w:eastAsia="en-US"/>
    </w:rPr>
  </w:style>
  <w:style w:type="character" w:customStyle="1" w:styleId="af9">
    <w:name w:val="Без интервала Знак"/>
    <w:link w:val="af8"/>
    <w:uiPriority w:val="99"/>
    <w:rsid w:val="00F90710"/>
    <w:rPr>
      <w:sz w:val="22"/>
      <w:lang w:val="ru-RU" w:eastAsia="en-US"/>
    </w:rPr>
  </w:style>
  <w:style w:type="paragraph" w:customStyle="1" w:styleId="apple-converted-space">
    <w:name w:val="apple-converted-space"/>
    <w:basedOn w:val="DefaultParagraphFont1"/>
    <w:link w:val="apple-converted-space1"/>
    <w:uiPriority w:val="99"/>
    <w:rsid w:val="00F90710"/>
    <w:rPr>
      <w:color w:val="auto"/>
      <w:szCs w:val="22"/>
      <w:lang w:eastAsia="en-US"/>
    </w:rPr>
  </w:style>
  <w:style w:type="character" w:customStyle="1" w:styleId="apple-converted-space1">
    <w:name w:val="apple-converted-space1"/>
    <w:link w:val="apple-converted-space"/>
    <w:uiPriority w:val="99"/>
    <w:rsid w:val="00F90710"/>
    <w:rPr>
      <w:rFonts w:ascii="Calibri" w:hAnsi="Calibri" w:cs="Times New Roman"/>
      <w:sz w:val="22"/>
      <w:szCs w:val="22"/>
      <w:lang w:val="ru-RU" w:eastAsia="en-US" w:bidi="ar-SA"/>
    </w:rPr>
  </w:style>
  <w:style w:type="paragraph" w:styleId="8">
    <w:name w:val="toc 8"/>
    <w:basedOn w:val="a"/>
    <w:next w:val="a"/>
    <w:link w:val="80"/>
    <w:autoRedefine/>
    <w:uiPriority w:val="99"/>
    <w:semiHidden/>
    <w:rsid w:val="00F90710"/>
    <w:pPr>
      <w:spacing w:after="0" w:line="240" w:lineRule="auto"/>
      <w:ind w:left="1400"/>
    </w:pPr>
    <w:rPr>
      <w:rFonts w:ascii="XO Thames" w:hAnsi="XO Thames"/>
      <w:sz w:val="28"/>
    </w:rPr>
  </w:style>
  <w:style w:type="character" w:customStyle="1" w:styleId="80">
    <w:name w:val="Оглавление 8 Знак"/>
    <w:link w:val="8"/>
    <w:uiPriority w:val="99"/>
    <w:rsid w:val="00F90710"/>
    <w:rPr>
      <w:rFonts w:ascii="XO Thames" w:hAnsi="XO Thames"/>
      <w:sz w:val="22"/>
      <w:lang w:val="ru-RU" w:eastAsia="en-US"/>
    </w:rPr>
  </w:style>
  <w:style w:type="paragraph" w:customStyle="1" w:styleId="1CStyle9">
    <w:name w:val="1CStyle9"/>
    <w:link w:val="1CStyle91"/>
    <w:uiPriority w:val="99"/>
    <w:rsid w:val="00F90710"/>
    <w:pPr>
      <w:ind w:left="100"/>
      <w:jc w:val="center"/>
    </w:pPr>
    <w:rPr>
      <w:rFonts w:ascii="Arial" w:hAnsi="Arial"/>
      <w:color w:val="000000"/>
      <w:sz w:val="22"/>
      <w:szCs w:val="22"/>
    </w:rPr>
  </w:style>
  <w:style w:type="character" w:customStyle="1" w:styleId="1CStyle91">
    <w:name w:val="1CStyle91"/>
    <w:link w:val="1CStyle9"/>
    <w:uiPriority w:val="99"/>
    <w:rsid w:val="00F90710"/>
    <w:rPr>
      <w:rFonts w:ascii="Arial" w:hAnsi="Arial"/>
      <w:color w:val="000000"/>
      <w:sz w:val="22"/>
      <w:lang w:val="ru-RU" w:eastAsia="ru-RU"/>
    </w:rPr>
  </w:style>
  <w:style w:type="paragraph" w:styleId="51">
    <w:name w:val="toc 5"/>
    <w:basedOn w:val="a"/>
    <w:next w:val="a"/>
    <w:link w:val="52"/>
    <w:autoRedefine/>
    <w:uiPriority w:val="99"/>
    <w:semiHidden/>
    <w:rsid w:val="00F90710"/>
    <w:pPr>
      <w:spacing w:after="0" w:line="240" w:lineRule="auto"/>
      <w:ind w:left="800"/>
    </w:pPr>
    <w:rPr>
      <w:rFonts w:ascii="XO Thames" w:hAnsi="XO Thames"/>
      <w:sz w:val="28"/>
    </w:rPr>
  </w:style>
  <w:style w:type="character" w:customStyle="1" w:styleId="52">
    <w:name w:val="Оглавление 5 Знак"/>
    <w:link w:val="51"/>
    <w:uiPriority w:val="99"/>
    <w:rsid w:val="00F90710"/>
    <w:rPr>
      <w:rFonts w:ascii="XO Thames" w:hAnsi="XO Thames"/>
      <w:sz w:val="22"/>
      <w:lang w:val="ru-RU" w:eastAsia="en-US"/>
    </w:rPr>
  </w:style>
  <w:style w:type="paragraph" w:customStyle="1" w:styleId="211">
    <w:name w:val="Заголовок 21"/>
    <w:basedOn w:val="a"/>
    <w:link w:val="2110"/>
    <w:uiPriority w:val="99"/>
    <w:rsid w:val="00F90710"/>
    <w:pPr>
      <w:widowControl w:val="0"/>
      <w:spacing w:before="63" w:after="0" w:line="240" w:lineRule="auto"/>
      <w:ind w:left="676" w:right="965"/>
      <w:jc w:val="center"/>
      <w:outlineLvl w:val="2"/>
    </w:pPr>
    <w:rPr>
      <w:rFonts w:ascii="Times New Roman" w:hAnsi="Times New Roman"/>
      <w:sz w:val="32"/>
    </w:rPr>
  </w:style>
  <w:style w:type="character" w:customStyle="1" w:styleId="2110">
    <w:name w:val="Заголовок 211"/>
    <w:link w:val="211"/>
    <w:uiPriority w:val="99"/>
    <w:rsid w:val="00F90710"/>
    <w:rPr>
      <w:rFonts w:ascii="Times New Roman" w:hAnsi="Times New Roman" w:cs="Times New Roman"/>
      <w:sz w:val="22"/>
      <w:szCs w:val="22"/>
      <w:lang w:val="ru-RU" w:eastAsia="en-US" w:bidi="ar-SA"/>
    </w:rPr>
  </w:style>
  <w:style w:type="paragraph" w:customStyle="1" w:styleId="TableParagraph">
    <w:name w:val="Table Paragraph"/>
    <w:basedOn w:val="a"/>
    <w:link w:val="TableParagraph1"/>
    <w:uiPriority w:val="99"/>
    <w:rsid w:val="00F90710"/>
    <w:pPr>
      <w:widowControl w:val="0"/>
      <w:spacing w:after="0" w:line="240" w:lineRule="auto"/>
    </w:pPr>
    <w:rPr>
      <w:rFonts w:ascii="Times New Roman" w:hAnsi="Times New Roman"/>
    </w:rPr>
  </w:style>
  <w:style w:type="character" w:customStyle="1" w:styleId="TableParagraph1">
    <w:name w:val="Table Paragraph1"/>
    <w:link w:val="TableParagraph"/>
    <w:uiPriority w:val="99"/>
    <w:rsid w:val="00F90710"/>
    <w:rPr>
      <w:rFonts w:ascii="Times New Roman" w:hAnsi="Times New Roman" w:cs="Times New Roman"/>
      <w:sz w:val="22"/>
      <w:szCs w:val="22"/>
      <w:lang w:val="ru-RU" w:eastAsia="en-US" w:bidi="ar-SA"/>
    </w:rPr>
  </w:style>
  <w:style w:type="paragraph" w:customStyle="1" w:styleId="410">
    <w:name w:val="Заголовок 41"/>
    <w:basedOn w:val="a"/>
    <w:link w:val="411"/>
    <w:uiPriority w:val="99"/>
    <w:rsid w:val="00F90710"/>
    <w:pPr>
      <w:widowControl w:val="0"/>
      <w:spacing w:before="8" w:after="0" w:line="240" w:lineRule="auto"/>
      <w:ind w:left="2987"/>
      <w:jc w:val="both"/>
      <w:outlineLvl w:val="4"/>
    </w:pPr>
    <w:rPr>
      <w:rFonts w:ascii="Times New Roman" w:hAnsi="Times New Roman"/>
      <w:b/>
      <w:i/>
      <w:sz w:val="28"/>
    </w:rPr>
  </w:style>
  <w:style w:type="character" w:customStyle="1" w:styleId="411">
    <w:name w:val="Заголовок 411"/>
    <w:link w:val="410"/>
    <w:uiPriority w:val="99"/>
    <w:rsid w:val="00F90710"/>
    <w:rPr>
      <w:rFonts w:ascii="Times New Roman" w:hAnsi="Times New Roman" w:cs="Times New Roman"/>
      <w:b/>
      <w:i/>
      <w:sz w:val="22"/>
      <w:szCs w:val="22"/>
      <w:lang w:val="ru-RU" w:eastAsia="en-US" w:bidi="ar-SA"/>
    </w:rPr>
  </w:style>
  <w:style w:type="character" w:customStyle="1" w:styleId="ListParagraphChar">
    <w:name w:val="List Paragraph Char"/>
    <w:uiPriority w:val="99"/>
    <w:rsid w:val="00F90710"/>
    <w:rPr>
      <w:rFonts w:ascii="Calibri" w:hAnsi="Calibri" w:cs="Times New Roman"/>
      <w:sz w:val="22"/>
    </w:rPr>
  </w:style>
  <w:style w:type="paragraph" w:customStyle="1" w:styleId="26">
    <w:name w:val="Обычный2"/>
    <w:link w:val="212"/>
    <w:uiPriority w:val="99"/>
    <w:rsid w:val="00F90710"/>
    <w:pPr>
      <w:widowControl w:val="0"/>
      <w:tabs>
        <w:tab w:val="left" w:pos="708"/>
      </w:tabs>
      <w:spacing w:line="252" w:lineRule="auto"/>
    </w:pPr>
    <w:rPr>
      <w:rFonts w:ascii="Times New Roman" w:hAnsi="Times New Roman"/>
      <w:sz w:val="28"/>
      <w:szCs w:val="22"/>
      <w:lang w:eastAsia="en-US"/>
    </w:rPr>
  </w:style>
  <w:style w:type="character" w:customStyle="1" w:styleId="212">
    <w:name w:val="Обычный21"/>
    <w:link w:val="26"/>
    <w:uiPriority w:val="99"/>
    <w:rsid w:val="00F90710"/>
    <w:rPr>
      <w:sz w:val="22"/>
      <w:lang w:val="ru-RU" w:eastAsia="en-US"/>
    </w:rPr>
  </w:style>
  <w:style w:type="paragraph" w:customStyle="1" w:styleId="1CStyle12">
    <w:name w:val="1CStyle12"/>
    <w:link w:val="1CStyle121"/>
    <w:uiPriority w:val="99"/>
    <w:rsid w:val="00F90710"/>
    <w:pPr>
      <w:jc w:val="right"/>
    </w:pPr>
    <w:rPr>
      <w:rFonts w:ascii="Arial" w:hAnsi="Arial"/>
      <w:b/>
      <w:color w:val="000000"/>
      <w:sz w:val="22"/>
      <w:szCs w:val="22"/>
    </w:rPr>
  </w:style>
  <w:style w:type="character" w:customStyle="1" w:styleId="1CStyle121">
    <w:name w:val="1CStyle121"/>
    <w:link w:val="1CStyle12"/>
    <w:uiPriority w:val="99"/>
    <w:rsid w:val="00F90710"/>
    <w:rPr>
      <w:rFonts w:ascii="Arial" w:hAnsi="Arial"/>
      <w:b/>
      <w:color w:val="000000"/>
      <w:sz w:val="22"/>
      <w:lang w:val="ru-RU" w:eastAsia="ru-RU"/>
    </w:rPr>
  </w:style>
  <w:style w:type="paragraph" w:customStyle="1" w:styleId="DefaultParagraphFont1">
    <w:name w:val="Default Paragraph Font1"/>
    <w:uiPriority w:val="99"/>
    <w:rsid w:val="00F90710"/>
    <w:pPr>
      <w:spacing w:after="200" w:line="276" w:lineRule="auto"/>
    </w:pPr>
    <w:rPr>
      <w:color w:val="000000"/>
      <w:sz w:val="22"/>
    </w:rPr>
  </w:style>
  <w:style w:type="paragraph" w:customStyle="1" w:styleId="1CStyle8">
    <w:name w:val="1CStyle8"/>
    <w:link w:val="1CStyle81"/>
    <w:uiPriority w:val="99"/>
    <w:rsid w:val="00F90710"/>
    <w:pPr>
      <w:jc w:val="center"/>
    </w:pPr>
    <w:rPr>
      <w:rFonts w:ascii="Arial" w:hAnsi="Arial"/>
      <w:b/>
      <w:color w:val="000000"/>
      <w:sz w:val="22"/>
      <w:szCs w:val="22"/>
    </w:rPr>
  </w:style>
  <w:style w:type="character" w:customStyle="1" w:styleId="1CStyle81">
    <w:name w:val="1CStyle81"/>
    <w:link w:val="1CStyle8"/>
    <w:uiPriority w:val="99"/>
    <w:rsid w:val="00F90710"/>
    <w:rPr>
      <w:rFonts w:ascii="Arial" w:hAnsi="Arial"/>
      <w:b/>
      <w:color w:val="000000"/>
      <w:sz w:val="22"/>
      <w:lang w:val="ru-RU" w:eastAsia="ru-RU"/>
    </w:rPr>
  </w:style>
  <w:style w:type="paragraph" w:customStyle="1" w:styleId="c9">
    <w:name w:val="c9"/>
    <w:basedOn w:val="DefaultParagraphFont1"/>
    <w:link w:val="c91"/>
    <w:uiPriority w:val="99"/>
    <w:rsid w:val="00F90710"/>
    <w:rPr>
      <w:color w:val="auto"/>
      <w:szCs w:val="22"/>
      <w:lang w:eastAsia="en-US"/>
    </w:rPr>
  </w:style>
  <w:style w:type="character" w:customStyle="1" w:styleId="c91">
    <w:name w:val="c91"/>
    <w:link w:val="c9"/>
    <w:uiPriority w:val="99"/>
    <w:rsid w:val="00F90710"/>
    <w:rPr>
      <w:rFonts w:ascii="Calibri" w:hAnsi="Calibri" w:cs="Times New Roman"/>
      <w:sz w:val="22"/>
      <w:szCs w:val="22"/>
      <w:lang w:val="ru-RU" w:eastAsia="en-US" w:bidi="ar-SA"/>
    </w:rPr>
  </w:style>
  <w:style w:type="paragraph" w:customStyle="1" w:styleId="Strong1">
    <w:name w:val="Strong1"/>
    <w:basedOn w:val="DefaultParagraphFont1"/>
    <w:link w:val="afa"/>
    <w:uiPriority w:val="99"/>
    <w:rsid w:val="00F90710"/>
    <w:rPr>
      <w:b/>
      <w:color w:val="auto"/>
      <w:szCs w:val="22"/>
      <w:lang w:eastAsia="en-US"/>
    </w:rPr>
  </w:style>
  <w:style w:type="character" w:styleId="afa">
    <w:name w:val="Strong"/>
    <w:link w:val="Strong1"/>
    <w:uiPriority w:val="99"/>
    <w:qFormat/>
    <w:rsid w:val="00F90710"/>
    <w:rPr>
      <w:rFonts w:ascii="Calibri" w:hAnsi="Calibri" w:cs="Times New Roman"/>
      <w:b/>
      <w:sz w:val="22"/>
      <w:szCs w:val="22"/>
      <w:lang w:val="ru-RU" w:eastAsia="en-US" w:bidi="ar-SA"/>
    </w:rPr>
  </w:style>
  <w:style w:type="paragraph" w:styleId="afb">
    <w:name w:val="Subtitle"/>
    <w:basedOn w:val="a"/>
    <w:next w:val="a"/>
    <w:link w:val="afc"/>
    <w:uiPriority w:val="99"/>
    <w:qFormat/>
    <w:rsid w:val="00F90710"/>
    <w:pPr>
      <w:spacing w:after="0" w:line="240" w:lineRule="auto"/>
      <w:jc w:val="both"/>
    </w:pPr>
    <w:rPr>
      <w:rFonts w:ascii="XO Thames" w:hAnsi="XO Thames"/>
      <w:i/>
      <w:sz w:val="24"/>
    </w:rPr>
  </w:style>
  <w:style w:type="character" w:customStyle="1" w:styleId="afc">
    <w:name w:val="Подзаголовок Знак"/>
    <w:link w:val="afb"/>
    <w:uiPriority w:val="99"/>
    <w:rsid w:val="00F90710"/>
    <w:rPr>
      <w:rFonts w:ascii="XO Thames" w:hAnsi="XO Thames"/>
      <w:i/>
      <w:sz w:val="22"/>
      <w:lang w:val="ru-RU" w:eastAsia="en-US"/>
    </w:rPr>
  </w:style>
  <w:style w:type="paragraph" w:customStyle="1" w:styleId="c2">
    <w:name w:val="c2"/>
    <w:basedOn w:val="a"/>
    <w:link w:val="c23"/>
    <w:uiPriority w:val="99"/>
    <w:rsid w:val="00F90710"/>
    <w:pPr>
      <w:spacing w:beforeAutospacing="1" w:after="0" w:afterAutospacing="1" w:line="240" w:lineRule="auto"/>
    </w:pPr>
    <w:rPr>
      <w:rFonts w:ascii="Times New Roman" w:hAnsi="Times New Roman"/>
      <w:sz w:val="24"/>
    </w:rPr>
  </w:style>
  <w:style w:type="character" w:customStyle="1" w:styleId="c23">
    <w:name w:val="c23"/>
    <w:link w:val="c2"/>
    <w:uiPriority w:val="99"/>
    <w:rsid w:val="00F90710"/>
    <w:rPr>
      <w:rFonts w:ascii="Times New Roman" w:hAnsi="Times New Roman" w:cs="Times New Roman"/>
      <w:sz w:val="22"/>
      <w:szCs w:val="22"/>
      <w:lang w:val="ru-RU" w:eastAsia="en-US" w:bidi="ar-SA"/>
    </w:rPr>
  </w:style>
  <w:style w:type="paragraph" w:customStyle="1" w:styleId="c21">
    <w:name w:val="c21"/>
    <w:basedOn w:val="DefaultParagraphFont1"/>
    <w:link w:val="c211"/>
    <w:uiPriority w:val="99"/>
    <w:rsid w:val="00F90710"/>
    <w:rPr>
      <w:color w:val="auto"/>
      <w:szCs w:val="22"/>
      <w:lang w:eastAsia="en-US"/>
    </w:rPr>
  </w:style>
  <w:style w:type="character" w:customStyle="1" w:styleId="c211">
    <w:name w:val="c211"/>
    <w:link w:val="c21"/>
    <w:uiPriority w:val="99"/>
    <w:rsid w:val="00F90710"/>
    <w:rPr>
      <w:rFonts w:ascii="Calibri" w:hAnsi="Calibri" w:cs="Times New Roman"/>
      <w:sz w:val="22"/>
      <w:szCs w:val="22"/>
      <w:lang w:val="ru-RU" w:eastAsia="en-US" w:bidi="ar-SA"/>
    </w:rPr>
  </w:style>
  <w:style w:type="paragraph" w:styleId="afd">
    <w:name w:val="Title"/>
    <w:basedOn w:val="a"/>
    <w:link w:val="afe"/>
    <w:uiPriority w:val="99"/>
    <w:qFormat/>
    <w:rsid w:val="00F90710"/>
    <w:pPr>
      <w:widowControl w:val="0"/>
      <w:spacing w:after="0" w:line="240" w:lineRule="auto"/>
      <w:ind w:left="956" w:right="965"/>
      <w:jc w:val="center"/>
    </w:pPr>
    <w:rPr>
      <w:rFonts w:ascii="Times New Roman" w:hAnsi="Times New Roman"/>
      <w:b/>
      <w:sz w:val="36"/>
    </w:rPr>
  </w:style>
  <w:style w:type="character" w:customStyle="1" w:styleId="afe">
    <w:name w:val="Заголовок Знак"/>
    <w:link w:val="afd"/>
    <w:uiPriority w:val="99"/>
    <w:rsid w:val="00F90710"/>
    <w:rPr>
      <w:rFonts w:ascii="Times New Roman" w:hAnsi="Times New Roman" w:cs="Times New Roman"/>
      <w:b/>
      <w:sz w:val="22"/>
      <w:szCs w:val="22"/>
      <w:lang w:val="ru-RU" w:eastAsia="en-US" w:bidi="ar-SA"/>
    </w:rPr>
  </w:style>
  <w:style w:type="paragraph" w:customStyle="1" w:styleId="FR2">
    <w:name w:val="FR2"/>
    <w:link w:val="FR21"/>
    <w:uiPriority w:val="99"/>
    <w:rsid w:val="00F90710"/>
    <w:pPr>
      <w:widowControl w:val="0"/>
      <w:tabs>
        <w:tab w:val="left" w:pos="708"/>
      </w:tabs>
      <w:spacing w:line="300" w:lineRule="auto"/>
      <w:ind w:firstLine="540"/>
    </w:pPr>
    <w:rPr>
      <w:rFonts w:ascii="Arial" w:hAnsi="Arial"/>
      <w:sz w:val="16"/>
      <w:szCs w:val="22"/>
      <w:lang w:eastAsia="en-US"/>
    </w:rPr>
  </w:style>
  <w:style w:type="character" w:customStyle="1" w:styleId="FR21">
    <w:name w:val="FR21"/>
    <w:link w:val="FR2"/>
    <w:uiPriority w:val="99"/>
    <w:rsid w:val="00F90710"/>
    <w:rPr>
      <w:rFonts w:ascii="Arial" w:hAnsi="Arial"/>
      <w:sz w:val="22"/>
      <w:lang w:val="ru-RU" w:eastAsia="en-US"/>
    </w:rPr>
  </w:style>
  <w:style w:type="paragraph" w:customStyle="1" w:styleId="c6">
    <w:name w:val="c6"/>
    <w:basedOn w:val="DefaultParagraphFont1"/>
    <w:link w:val="c61"/>
    <w:uiPriority w:val="99"/>
    <w:rsid w:val="00F90710"/>
    <w:rPr>
      <w:color w:val="auto"/>
      <w:szCs w:val="22"/>
      <w:lang w:eastAsia="en-US"/>
    </w:rPr>
  </w:style>
  <w:style w:type="character" w:customStyle="1" w:styleId="c61">
    <w:name w:val="c61"/>
    <w:link w:val="c6"/>
    <w:uiPriority w:val="99"/>
    <w:rsid w:val="00F90710"/>
    <w:rPr>
      <w:rFonts w:ascii="Calibri" w:hAnsi="Calibri" w:cs="Times New Roman"/>
      <w:sz w:val="22"/>
      <w:szCs w:val="22"/>
      <w:lang w:val="ru-RU" w:eastAsia="en-US" w:bidi="ar-SA"/>
    </w:rPr>
  </w:style>
  <w:style w:type="paragraph" w:customStyle="1" w:styleId="submenu-table">
    <w:name w:val="submenu-table"/>
    <w:basedOn w:val="DefaultParagraphFont1"/>
    <w:link w:val="submenu-table1"/>
    <w:uiPriority w:val="99"/>
    <w:rsid w:val="00F90710"/>
    <w:rPr>
      <w:color w:val="auto"/>
      <w:szCs w:val="22"/>
      <w:lang w:eastAsia="en-US"/>
    </w:rPr>
  </w:style>
  <w:style w:type="character" w:customStyle="1" w:styleId="submenu-table1">
    <w:name w:val="submenu-table1"/>
    <w:link w:val="submenu-table"/>
    <w:uiPriority w:val="99"/>
    <w:rsid w:val="00F90710"/>
    <w:rPr>
      <w:rFonts w:ascii="Calibri" w:hAnsi="Calibri" w:cs="Times New Roman"/>
      <w:sz w:val="22"/>
      <w:szCs w:val="22"/>
      <w:lang w:val="ru-RU" w:eastAsia="en-US" w:bidi="ar-SA"/>
    </w:rPr>
  </w:style>
  <w:style w:type="table" w:customStyle="1" w:styleId="TableStyle0">
    <w:name w:val="TableStyle0"/>
    <w:uiPriority w:val="99"/>
    <w:rsid w:val="00F90710"/>
    <w:rPr>
      <w:rFonts w:ascii="Arial" w:hAnsi="Arial"/>
      <w:color w:val="000000"/>
      <w:sz w:val="16"/>
    </w:rPr>
    <w:tblPr>
      <w:tblCellMar>
        <w:top w:w="0" w:type="dxa"/>
        <w:left w:w="0" w:type="dxa"/>
        <w:bottom w:w="0" w:type="dxa"/>
        <w:right w:w="0" w:type="dxa"/>
      </w:tblCellMar>
    </w:tblPr>
  </w:style>
  <w:style w:type="table" w:customStyle="1" w:styleId="27">
    <w:name w:val="Сетка таблицы2"/>
    <w:uiPriority w:val="99"/>
    <w:rsid w:val="00F9071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9">
    <w:name w:val="Абзац списка Знак"/>
    <w:aliases w:val="Содержание. 2 уровень Знак Знак,Содержание. 2 уровень Знак1"/>
    <w:link w:val="a8"/>
    <w:uiPriority w:val="34"/>
    <w:locked/>
    <w:rsid w:val="00030E3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849698">
      <w:marLeft w:val="0"/>
      <w:marRight w:val="0"/>
      <w:marTop w:val="0"/>
      <w:marBottom w:val="0"/>
      <w:divBdr>
        <w:top w:val="none" w:sz="0" w:space="0" w:color="auto"/>
        <w:left w:val="none" w:sz="0" w:space="0" w:color="auto"/>
        <w:bottom w:val="none" w:sz="0" w:space="0" w:color="auto"/>
        <w:right w:val="none" w:sz="0" w:space="0" w:color="auto"/>
      </w:divBdr>
    </w:div>
    <w:div w:id="2072849699">
      <w:marLeft w:val="0"/>
      <w:marRight w:val="0"/>
      <w:marTop w:val="0"/>
      <w:marBottom w:val="0"/>
      <w:divBdr>
        <w:top w:val="none" w:sz="0" w:space="0" w:color="auto"/>
        <w:left w:val="none" w:sz="0" w:space="0" w:color="auto"/>
        <w:bottom w:val="none" w:sz="0" w:space="0" w:color="auto"/>
        <w:right w:val="none" w:sz="0" w:space="0" w:color="auto"/>
      </w:divBdr>
    </w:div>
    <w:div w:id="2072849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15</Pages>
  <Words>5025</Words>
  <Characters>28647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Частное образовательное учреждение высшего образования</vt:lpstr>
    </vt:vector>
  </TitlesOfParts>
  <Company>CtrlSoft</Company>
  <LinksUpToDate>false</LinksUpToDate>
  <CharactersWithSpaces>33605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Частное образовательное учреждение высшего образования</dc:title>
  <dc:subject/>
  <dc:creator>Cabinet114</dc:creator>
  <cp:keywords/>
  <dc:description/>
  <cp:lastModifiedBy>Надежда Сергеевна Швецова</cp:lastModifiedBy>
  <cp:revision>12</cp:revision>
  <cp:lastPrinted>2024-10-30T06:16:00Z</cp:lastPrinted>
  <dcterms:created xsi:type="dcterms:W3CDTF">2025-05-19T05:00:00Z</dcterms:created>
  <dcterms:modified xsi:type="dcterms:W3CDTF">2026-02-12T05:01:00Z</dcterms:modified>
</cp:coreProperties>
</file>