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08"/>
      </w:tblGrid>
      <w:tr w:rsidR="00A521A5">
        <w:tc>
          <w:tcPr>
            <w:tcW w:w="6062" w:type="dxa"/>
          </w:tcPr>
          <w:p w:rsidR="00A521A5" w:rsidRDefault="00A521A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3508" w:type="dxa"/>
          </w:tcPr>
          <w:p w:rsidR="00A521A5" w:rsidRDefault="006B3FF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Утверждаю</w:t>
            </w:r>
          </w:p>
          <w:p w:rsidR="00A521A5" w:rsidRDefault="006B3FF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ректор ЧОУВО МИДиС </w:t>
            </w:r>
          </w:p>
          <w:p w:rsidR="00A521A5" w:rsidRDefault="006B3FF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Усынин М.В</w:t>
            </w:r>
          </w:p>
          <w:p w:rsidR="00A521A5" w:rsidRDefault="006B3FF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                                                                                                                             «___»___________2025 г.</w:t>
            </w:r>
          </w:p>
          <w:p w:rsidR="00A521A5" w:rsidRDefault="00A521A5">
            <w:pP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</w:tbl>
    <w:p w:rsidR="00A521A5" w:rsidRDefault="00A521A5">
      <w:pPr>
        <w:spacing w:after="0"/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:rsidR="00A521A5" w:rsidRDefault="00A521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:rsidR="00A521A5" w:rsidRDefault="006B3F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ПОЛОЖЕНИЕ </w:t>
      </w:r>
    </w:p>
    <w:p w:rsidR="00A521A5" w:rsidRDefault="006B3F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>о проведении</w:t>
      </w:r>
      <w:bookmarkStart w:id="0" w:name="_Hlk49937935"/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областного конкурса </w:t>
      </w:r>
    </w:p>
    <w:p w:rsidR="00A521A5" w:rsidRDefault="006B3F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bookmarkStart w:id="1" w:name="_Hlk187765263"/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«Рука в изобразительном искусстве и дизайне», </w:t>
      </w:r>
      <w:bookmarkEnd w:id="1"/>
    </w:p>
    <w:p w:rsidR="00A521A5" w:rsidRDefault="006B3F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>вдохновлённого исследовательским проектом М. Шемякина</w:t>
      </w:r>
    </w:p>
    <w:p w:rsidR="00A521A5" w:rsidRDefault="006B3F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«Рука в искусстве»</w:t>
      </w:r>
      <w:bookmarkEnd w:id="0"/>
    </w:p>
    <w:p w:rsidR="00A521A5" w:rsidRDefault="00A521A5">
      <w:pPr>
        <w:spacing w:after="0"/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:rsidR="00A521A5" w:rsidRDefault="006B3FFA">
      <w:pPr>
        <w:pStyle w:val="af3"/>
        <w:numPr>
          <w:ilvl w:val="0"/>
          <w:numId w:val="1"/>
        </w:numPr>
        <w:ind w:hanging="435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ОБЩЕЕ ПОЛОЖЕНИЕ. </w:t>
      </w:r>
    </w:p>
    <w:p w:rsidR="00A521A5" w:rsidRDefault="006B3FFA">
      <w:pPr>
        <w:spacing w:after="0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Организатором конкурса 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>«</w:t>
      </w:r>
      <w:r>
        <w:rPr>
          <w:rFonts w:ascii="Times New Roman" w:hAnsi="Times New Roman" w:cs="Times New Roman"/>
          <w:sz w:val="24"/>
          <w:szCs w:val="24"/>
          <w:highlight w:val="white"/>
        </w:rPr>
        <w:t>Рука в изобразительном искусстве и дизайне»,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>вдохновлённого исследовательским проектом М. Шемякина «Рука в искусстве» (далее – Конкурс), является Частное образовательное учреждение высшего образования Международный Институт Дизайна и Сервиса (далее – ЧОУВО МИДиС).</w:t>
      </w:r>
    </w:p>
    <w:p w:rsidR="00A521A5" w:rsidRDefault="006B3FFA">
      <w:pPr>
        <w:pStyle w:val="af3"/>
        <w:numPr>
          <w:ilvl w:val="1"/>
          <w:numId w:val="1"/>
        </w:numPr>
        <w:ind w:hanging="795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Данное положение утверждает цели и задачи конкурса, условия участия, порядок проведения, номинации конкурса, критерии оценки и т.д.</w:t>
      </w:r>
    </w:p>
    <w:p w:rsidR="00A521A5" w:rsidRDefault="006B3FFA">
      <w:pPr>
        <w:pStyle w:val="af3"/>
        <w:numPr>
          <w:ilvl w:val="1"/>
          <w:numId w:val="1"/>
        </w:numPr>
        <w:ind w:hanging="795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Тема конкурса: «Рука в изобразительном искусстве и дизайне»,</w:t>
      </w:r>
    </w:p>
    <w:p w:rsidR="00A521A5" w:rsidRDefault="00A521A5">
      <w:pPr>
        <w:pStyle w:val="af3"/>
        <w:ind w:left="795"/>
        <w:rPr>
          <w:rFonts w:ascii="Times New Roman" w:hAnsi="Times New Roman" w:cs="Times New Roman"/>
          <w:sz w:val="24"/>
          <w:szCs w:val="24"/>
          <w:highlight w:val="white"/>
        </w:rPr>
      </w:pPr>
    </w:p>
    <w:p w:rsidR="00A521A5" w:rsidRDefault="006B3FFA">
      <w:pPr>
        <w:pStyle w:val="af3"/>
        <w:numPr>
          <w:ilvl w:val="0"/>
          <w:numId w:val="1"/>
        </w:numPr>
        <w:spacing w:after="0"/>
        <w:ind w:hanging="435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>ЦЕЛИ И ЗАДАЧИ:</w:t>
      </w:r>
    </w:p>
    <w:p w:rsidR="00A521A5" w:rsidRDefault="006B3FFA">
      <w:pPr>
        <w:spacing w:after="0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- сохранение и изучение культурного наследия в области изобразительного искусства;</w:t>
      </w:r>
    </w:p>
    <w:p w:rsidR="00A521A5" w:rsidRDefault="006B3FFA">
      <w:pPr>
        <w:spacing w:after="0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- развитие и популяризация художественного творчества среди молодежи;</w:t>
      </w:r>
    </w:p>
    <w:p w:rsidR="00A521A5" w:rsidRDefault="006B3FFA">
      <w:pPr>
        <w:spacing w:after="0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- развитие творческих способностей, художественного воображения и                      фантазии у молодежи;</w:t>
      </w:r>
    </w:p>
    <w:p w:rsidR="00A521A5" w:rsidRDefault="006B3FFA">
      <w:pPr>
        <w:spacing w:after="0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- обмен опытом и повышение профессионального мастерства художников;</w:t>
      </w:r>
    </w:p>
    <w:p w:rsidR="00A521A5" w:rsidRDefault="006B3FFA">
      <w:pPr>
        <w:spacing w:after="0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- духовно-нравственное воспитание молодого поколения средствами художественного творчества.</w:t>
      </w:r>
    </w:p>
    <w:p w:rsidR="00A521A5" w:rsidRDefault="00A521A5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A521A5" w:rsidRDefault="006B3FFA">
      <w:pPr>
        <w:pStyle w:val="af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>УСЛОВИЯ УЧАСТИЯ В КОНКУРСЕ:</w:t>
      </w:r>
    </w:p>
    <w:p w:rsidR="00A521A5" w:rsidRDefault="006B3FFA">
      <w:pPr>
        <w:pStyle w:val="af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Участие в конкурсе бесплатное. Вступительные взносы не взимаются.</w:t>
      </w:r>
    </w:p>
    <w:p w:rsidR="00A521A5" w:rsidRDefault="006B3FFA">
      <w:pPr>
        <w:pStyle w:val="af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Оргкомитет может отказать автору работы в праве участия в конкурсе на основании несоответствия работы требованиям настоящего Положения.</w:t>
      </w:r>
    </w:p>
    <w:p w:rsidR="00A521A5" w:rsidRDefault="00A521A5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A521A5" w:rsidRDefault="006B3FFA">
      <w:pPr>
        <w:pStyle w:val="af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Конкурс проводится по категориям: </w:t>
      </w:r>
    </w:p>
    <w:p w:rsidR="00A521A5" w:rsidRDefault="006B3FFA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Категория «Любители»</w:t>
      </w:r>
    </w:p>
    <w:p w:rsidR="00A521A5" w:rsidRDefault="006B3FFA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Категория «Профессионалы»</w:t>
      </w:r>
    </w:p>
    <w:p w:rsidR="00A521A5" w:rsidRDefault="006B3FFA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Категория «Студенты профильных специальностей колледжей и вузов»</w:t>
      </w:r>
    </w:p>
    <w:p w:rsidR="00A521A5" w:rsidRDefault="00A521A5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A521A5" w:rsidRDefault="006B3FFA">
      <w:pPr>
        <w:pStyle w:val="af3"/>
        <w:numPr>
          <w:ilvl w:val="1"/>
          <w:numId w:val="1"/>
        </w:numPr>
        <w:ind w:left="0" w:firstLine="0"/>
        <w:rPr>
          <w:rFonts w:ascii="Times New Roman" w:hAnsi="Times New Roman" w:cs="Times New Roman"/>
          <w:color w:val="000000"/>
          <w:sz w:val="24"/>
          <w:szCs w:val="24"/>
          <w:highlight w:val="whit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shd w:val="clear" w:color="auto" w:fill="FFFFFF"/>
        </w:rPr>
        <w:t>Конкурс проводится  -  ЗАОЧНО!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shd w:val="clear" w:color="auto" w:fill="FFFFFF"/>
        </w:rPr>
        <w:br/>
        <w:t xml:space="preserve">Автор предоставляет фото своих  работ,  жюри отбирает и размещает работы на онлайн-выставке на сайте </w:t>
      </w:r>
      <w:r>
        <w:rPr>
          <w:rFonts w:ascii="Times New Roman" w:hAnsi="Times New Roman" w:cs="Times New Roman"/>
          <w:sz w:val="24"/>
          <w:szCs w:val="24"/>
          <w:highlight w:val="white"/>
        </w:rPr>
        <w:t>ЧОУВО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shd w:val="clear" w:color="auto" w:fill="FFFFFF"/>
        </w:rPr>
        <w:t xml:space="preserve"> МИДиС </w:t>
      </w:r>
      <w:hyperlink r:id="rId7" w:tooltip="https://midis.ru/konkurs-ruka-v-izobrazitelnom-iskusstve-i-dizayne/" w:history="1">
        <w:r>
          <w:rPr>
            <w:rStyle w:val="af6"/>
            <w:rFonts w:ascii="Times New Roman" w:hAnsi="Times New Roman" w:cs="Times New Roman"/>
            <w:sz w:val="24"/>
            <w:szCs w:val="24"/>
          </w:rPr>
          <w:t>https://midis.ru/konkurs-ruka-v-izobrazitelnom-iskusstve-i-dizayne/</w:t>
        </w:r>
      </w:hyperlink>
      <w:r>
        <w:rPr>
          <w:rFonts w:ascii="Times New Roman" w:hAnsi="Times New Roman" w:cs="Times New Roman"/>
          <w:color w:val="000000"/>
          <w:sz w:val="24"/>
          <w:szCs w:val="24"/>
          <w:highlight w:val="white"/>
          <w:shd w:val="clear" w:color="auto" w:fill="FFFFFF"/>
        </w:rPr>
        <w:t xml:space="preserve">. </w:t>
      </w:r>
    </w:p>
    <w:p w:rsidR="00A521A5" w:rsidRDefault="00A521A5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A521A5" w:rsidRDefault="006B3FF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4. ПОРЯДОК ПРОВЕДЕНИЯ КОНКУРСА. </w:t>
      </w:r>
    </w:p>
    <w:p w:rsidR="00A521A5" w:rsidRDefault="006B3FFA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 4.1. Конкурс проводится онлайн для участников 16+ в несколько этапов:</w:t>
      </w:r>
    </w:p>
    <w:p w:rsidR="00A521A5" w:rsidRDefault="006B3FFA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- на первом этапе принимаются фотоизображение конкурсных работ с анкетой-заявкой участника с 24.02.2025 по 17.03.2025 г. включительно.</w:t>
      </w:r>
    </w:p>
    <w:p w:rsidR="00A521A5" w:rsidRDefault="006B3F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lastRenderedPageBreak/>
        <w:t>-  на втором эта</w:t>
      </w:r>
      <w:r>
        <w:rPr>
          <w:rFonts w:ascii="Times New Roman" w:hAnsi="Times New Roman" w:cs="Times New Roman"/>
          <w:sz w:val="24"/>
          <w:szCs w:val="24"/>
        </w:rPr>
        <w:t>пе жюри отбирает победителей конкурса с 17.03.2025 г. по 7.04.2025 г.;</w:t>
      </w:r>
    </w:p>
    <w:p w:rsidR="00A521A5" w:rsidRDefault="006B3F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третьем этапе проводится рассылка дипломов победителям и участникам конкурса (до 30 апреля).</w:t>
      </w:r>
    </w:p>
    <w:p w:rsidR="00A521A5" w:rsidRDefault="00A521A5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A521A5" w:rsidRDefault="006B3FF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>5. НОМИНАЦИИ КОНКУРСА.</w:t>
      </w:r>
    </w:p>
    <w:p w:rsidR="00A521A5" w:rsidRDefault="006B3FFA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5.1.  Графика: любые графические материалы, смешанная техника, </w:t>
      </w:r>
    </w:p>
    <w:p w:rsidR="00A521A5" w:rsidRDefault="006B3FFA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печатная графика, коллаж и т.п.</w:t>
      </w:r>
    </w:p>
    <w:p w:rsidR="00A521A5" w:rsidRDefault="006B3FFA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5.2. Живопись: картина (акварель, гуашь, масло, акрил, темпера, смешанная техника)        </w:t>
      </w:r>
    </w:p>
    <w:p w:rsidR="00A521A5" w:rsidRDefault="006B3FFA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5.3.  Изделия декоративно-прикладного искусства: роспись по дереву, батик, текстильное панно, керамика, гобелен, мозаика и т.п.)</w:t>
      </w:r>
    </w:p>
    <w:p w:rsidR="00A521A5" w:rsidRDefault="006B3FFA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5.4. Скульптура (кроме цифровой)</w:t>
      </w:r>
    </w:p>
    <w:p w:rsidR="00A521A5" w:rsidRDefault="006B3FFA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5.5. Графический дизайн (плакат, серия открыток)</w:t>
      </w:r>
    </w:p>
    <w:p w:rsidR="00A521A5" w:rsidRDefault="006B3FFA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5.6  Цифровая живопись</w:t>
      </w:r>
    </w:p>
    <w:p w:rsidR="006510B5" w:rsidRDefault="006510B5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5.7 Художественная фотография</w:t>
      </w:r>
    </w:p>
    <w:p w:rsidR="00A521A5" w:rsidRDefault="00A521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21A5" w:rsidRDefault="006B3FF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ТРЕБОВАНИЯ К ПРЕДСТАВЛЕННЫМ РАБОТАМ:</w:t>
      </w:r>
    </w:p>
    <w:p w:rsidR="00A521A5" w:rsidRDefault="006B3F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Работы должны соответствовать тематике конкурса</w:t>
      </w:r>
    </w:p>
    <w:p w:rsidR="00A521A5" w:rsidRDefault="006B3F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Каждый участник может представить на конкурс не более одной работы (диптих и триптих принимаются как одна работа) в одной номинации и не более трех работ во всех номинациях.</w:t>
      </w:r>
    </w:p>
    <w:p w:rsidR="00A521A5" w:rsidRDefault="00A521A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521A5" w:rsidRDefault="006B3F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ТРЕБОВАНИЯ К ОФОРМЛЕНИЮ ЗАЯВКИ:</w:t>
      </w:r>
    </w:p>
    <w:p w:rsidR="00A521A5" w:rsidRDefault="006B3FFA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фотоизображение конкурсных работ должно быть размером не менее 150 dpi и не более 10 Mб (хорошее освещение без искажения изображения) и сопровождаться анкетой-заявкой участника, заполненной машинописным текстом в формате Word (см. «Приложение»); формат JPEG, разрешением 150 точек на дюйм размером не более 10 Мб.</w:t>
      </w:r>
    </w:p>
    <w:p w:rsidR="00A521A5" w:rsidRDefault="00A521A5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A521A5" w:rsidRDefault="006B3FFA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- присылая свои работы на конкурс, участники соглашаются с тем, что указанные персональные данные </w:t>
      </w:r>
      <w:r>
        <w:rPr>
          <w:rFonts w:ascii="Times New Roman" w:hAnsi="Times New Roman" w:cs="Times New Roman"/>
          <w:sz w:val="24"/>
          <w:szCs w:val="24"/>
        </w:rPr>
        <w:t xml:space="preserve">могут быть опубликованы организаторами на сайте </w:t>
      </w:r>
      <w:r>
        <w:rPr>
          <w:rFonts w:ascii="Times New Roman" w:hAnsi="Times New Roman" w:cs="Times New Roman"/>
          <w:sz w:val="24"/>
          <w:szCs w:val="24"/>
          <w:highlight w:val="white"/>
        </w:rPr>
        <w:t>ЧОУВО МИДиС</w:t>
      </w:r>
      <w:r>
        <w:rPr>
          <w:rFonts w:ascii="Times New Roman" w:hAnsi="Times New Roman" w:cs="Times New Roman"/>
          <w:sz w:val="24"/>
          <w:szCs w:val="24"/>
        </w:rPr>
        <w:t xml:space="preserve">, странице группы в соц.сетях. Конкурсные работы участников могут использоваться организаторами в некоммерческих целях, в том числе, в оформлении </w:t>
      </w:r>
      <w:r>
        <w:rPr>
          <w:rFonts w:ascii="Times New Roman" w:hAnsi="Times New Roman" w:cs="Times New Roman"/>
          <w:sz w:val="24"/>
          <w:szCs w:val="24"/>
          <w:highlight w:val="white"/>
        </w:rPr>
        <w:t>публикаций.</w:t>
      </w:r>
    </w:p>
    <w:p w:rsidR="00A521A5" w:rsidRDefault="006B3FFA">
      <w:pPr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6.2 Конкурсные работы и заявки должны быть предоставлены с 24.02.2025 по 17.03.2025 г. включительно. </w:t>
      </w:r>
    </w:p>
    <w:p w:rsidR="00A521A5" w:rsidRDefault="006B3FFA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Файлы конкурсных работ и анкету-заявку разместить на гугл диск </w:t>
      </w:r>
    </w:p>
    <w:p w:rsidR="00A521A5" w:rsidRPr="00177931" w:rsidRDefault="00EB0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6B3FFA">
          <w:rPr>
            <w:rStyle w:val="af6"/>
            <w:rFonts w:ascii="Times New Roman" w:hAnsi="Times New Roman" w:cs="Times New Roman"/>
            <w:sz w:val="24"/>
            <w:szCs w:val="24"/>
          </w:rPr>
          <w:t>https://drive.google.com/drive/folders/145GPre764al5TEZD8CQM_f_ktedi56-I</w:t>
        </w:r>
      </w:hyperlink>
    </w:p>
    <w:p w:rsidR="00A521A5" w:rsidRDefault="006B3FFA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в соотвествующей номинации и категории; создать свою папка, указав ФИО.</w:t>
      </w:r>
    </w:p>
    <w:p w:rsidR="00177931" w:rsidRDefault="00177931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A521A5" w:rsidRDefault="001779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 Работы, представленные в </w:t>
      </w:r>
      <w:r w:rsidR="006B3FFA">
        <w:rPr>
          <w:rFonts w:ascii="Times New Roman" w:hAnsi="Times New Roman" w:cs="Times New Roman"/>
          <w:sz w:val="24"/>
          <w:szCs w:val="24"/>
        </w:rPr>
        <w:t>номинациях 5.5 и 5.6,</w:t>
      </w:r>
      <w:r>
        <w:rPr>
          <w:rFonts w:ascii="Times New Roman" w:hAnsi="Times New Roman" w:cs="Times New Roman"/>
          <w:sz w:val="24"/>
          <w:szCs w:val="24"/>
        </w:rPr>
        <w:t xml:space="preserve"> 5.7</w:t>
      </w:r>
      <w:r w:rsidR="006B3FFA">
        <w:rPr>
          <w:rFonts w:ascii="Times New Roman" w:hAnsi="Times New Roman" w:cs="Times New Roman"/>
          <w:sz w:val="24"/>
          <w:szCs w:val="24"/>
        </w:rPr>
        <w:t xml:space="preserve"> не могут быть созданы с помощью искусственного интеллекта. Работы, нарушающие этот пункт, не будут рассматриваться.</w:t>
      </w:r>
    </w:p>
    <w:p w:rsidR="00A521A5" w:rsidRDefault="006B3F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КРИТЕРИИ ОЦЕНКИ </w:t>
      </w:r>
    </w:p>
    <w:p w:rsidR="00A521A5" w:rsidRDefault="006B3F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 Соответствие содержания конкурсной работы заданной теме;</w:t>
      </w:r>
    </w:p>
    <w:p w:rsidR="00A521A5" w:rsidRDefault="006B3F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 Высокий художественный уровень работ;</w:t>
      </w:r>
    </w:p>
    <w:p w:rsidR="00A521A5" w:rsidRDefault="006B3F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Художественность формируемого образа, качество композиционного решения, пропорции и масштаб, эмоциональность изображаемого;</w:t>
      </w:r>
    </w:p>
    <w:p w:rsidR="00A521A5" w:rsidRDefault="006B3F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Общий визуальный стиль;</w:t>
      </w:r>
    </w:p>
    <w:p w:rsidR="00A521A5" w:rsidRDefault="006B3F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Новизна, оригинальность раскрываемой работой темы, глубина идеи работы, образность, индивидуальность творческого мышления, оригинальность используемых средств;</w:t>
      </w:r>
    </w:p>
    <w:p w:rsidR="00A521A5" w:rsidRDefault="006B3F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Качество и сложность технического исполнения, обоснованность и рациональность выбора использованных материалов и средств.</w:t>
      </w:r>
    </w:p>
    <w:p w:rsidR="00A521A5" w:rsidRDefault="00A521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21A5" w:rsidRDefault="006B3F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Конкурсные работы, содержание которых противоречит действующему Законодательству Российской Федерации, либо не соответствует общепринятым морально-этическим нормам, не принимают участие в конкурсе.</w:t>
      </w:r>
    </w:p>
    <w:p w:rsidR="00A521A5" w:rsidRDefault="006B3F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Оргкомитет может отказать автору работы в праве участия в конкурсе на основании несоответствия работы требованиям настоящего Положения.</w:t>
      </w:r>
    </w:p>
    <w:p w:rsidR="00A521A5" w:rsidRDefault="00A521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21A5" w:rsidRDefault="006B3FF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ЖЮРИ КОНКУРСА.</w:t>
      </w:r>
    </w:p>
    <w:p w:rsidR="00A521A5" w:rsidRDefault="006B3F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 Организатор конкурса образует и утверждает состав жюри конкурса.</w:t>
      </w:r>
    </w:p>
    <w:p w:rsidR="00A521A5" w:rsidRDefault="006B3F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В своей работе жюри конкурса руководствуется целями и задачами конкурса, а также определяет победителей конкурса на основании критериев, определённых разделом 7 данного Положения.</w:t>
      </w:r>
    </w:p>
    <w:p w:rsidR="00A521A5" w:rsidRDefault="006B3F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Жюри оценивает представленные работы участников конкурса и определяет победителей.</w:t>
      </w:r>
    </w:p>
    <w:p w:rsidR="00A521A5" w:rsidRDefault="006B3F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  Результаты конкурса оформляются протоколом, который публикуется на сайте ЧОУВО МИДиС и странице ВК.</w:t>
      </w:r>
    </w:p>
    <w:p w:rsidR="00A521A5" w:rsidRDefault="006B3F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8.5. Жюри вправе не рассматривать те работы, которые не соответствуют требованиям конкурса.</w:t>
      </w:r>
    </w:p>
    <w:p w:rsidR="00A521A5" w:rsidRDefault="00A521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21A5" w:rsidRDefault="006B3FF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НАГРАЖДЕНИЕ ПОБЕДИТЕЛЕЙ.</w:t>
      </w:r>
    </w:p>
    <w:p w:rsidR="00A521A5" w:rsidRDefault="006B3F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9.1. Награждение победителей конкурса проводится в каждой номинации дипломами за I, II и III место. </w:t>
      </w:r>
    </w:p>
    <w:p w:rsidR="00A521A5" w:rsidRDefault="006B3F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 Все участники конкурса получают цифровые дипломы за участие в конкурсе.</w:t>
      </w:r>
    </w:p>
    <w:p w:rsidR="00A521A5" w:rsidRDefault="006B3F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9.4. Результаты конкурса будут опубликованы 8.04.2025 г. на сайте </w:t>
      </w:r>
      <w:bookmarkStart w:id="2" w:name="_Hlk156487334"/>
      <w:r>
        <w:rPr>
          <w:rFonts w:ascii="Times New Roman" w:hAnsi="Times New Roman" w:cs="Times New Roman"/>
          <w:sz w:val="24"/>
          <w:szCs w:val="24"/>
          <w:highlight w:val="white"/>
        </w:rPr>
        <w:t>ЧОУВО МИДиС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E6632B">
        <w:rPr>
          <w:rStyle w:val="translatable-message"/>
          <w:rFonts w:ascii="Times New Roman" w:hAnsi="Times New Roman" w:cs="Times New Roman"/>
          <w:sz w:val="24"/>
          <w:szCs w:val="24"/>
        </w:rPr>
        <w:fldChar w:fldCharType="begin"/>
      </w:r>
      <w:r>
        <w:rPr>
          <w:rStyle w:val="translatable-message"/>
          <w:rFonts w:ascii="Times New Roman" w:hAnsi="Times New Roman" w:cs="Times New Roman"/>
          <w:sz w:val="24"/>
          <w:szCs w:val="24"/>
        </w:rPr>
        <w:instrText xml:space="preserve"> HYPERLINK "https://midis.ru/konkurs-ruka-v-izobrazitelnom-iskusstve-i-dizayne/" \t "_blank" </w:instrText>
      </w:r>
      <w:r w:rsidR="00E6632B">
        <w:rPr>
          <w:rStyle w:val="translatable-message"/>
          <w:rFonts w:ascii="Times New Roman" w:hAnsi="Times New Roman" w:cs="Times New Roman"/>
          <w:sz w:val="24"/>
          <w:szCs w:val="24"/>
        </w:rPr>
        <w:fldChar w:fldCharType="separate"/>
      </w:r>
      <w:r>
        <w:rPr>
          <w:rStyle w:val="af6"/>
          <w:rFonts w:ascii="Times New Roman" w:hAnsi="Times New Roman" w:cs="Times New Roman"/>
          <w:sz w:val="24"/>
          <w:szCs w:val="24"/>
        </w:rPr>
        <w:t>https://midis.ru/konkurs-ruka-v-izobrazitelnom-iskusstve-i-dizayne/</w:t>
      </w:r>
      <w:r w:rsidR="00E6632B">
        <w:rPr>
          <w:rStyle w:val="translatable-message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и странице ВК. </w:t>
      </w:r>
    </w:p>
    <w:p w:rsidR="00A521A5" w:rsidRDefault="006B3F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9.5. Дипломы будут высланы в электронном виде на почту участника конкурса-выставки до 30.04.2025.</w:t>
      </w:r>
    </w:p>
    <w:p w:rsidR="00A521A5" w:rsidRDefault="00A521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21A5" w:rsidRDefault="006B3FF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 ОРГКОМИТЕТ КОНКУРСА.</w:t>
      </w:r>
    </w:p>
    <w:p w:rsidR="00A521A5" w:rsidRDefault="006B3F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Оргкомитет определяет состав экспертов конкурса и регламент их работы, принимает работы для участия в конкурсе, размещает информацию на сайте </w:t>
      </w:r>
      <w:hyperlink r:id="rId9" w:tooltip="https://midis.ru/konkurs-ruka-v-izobrazitelnom-iskusstve-i-dizayne/" w:history="1">
        <w:r>
          <w:rPr>
            <w:rStyle w:val="af6"/>
            <w:rFonts w:ascii="Times New Roman" w:hAnsi="Times New Roman" w:cs="Times New Roman"/>
            <w:sz w:val="24"/>
            <w:szCs w:val="24"/>
          </w:rPr>
          <w:t>https://midis.ru/konkurs-ruka-v-izobrazitelnom-iskusstve-i-dizayne/</w:t>
        </w:r>
      </w:hyperlink>
      <w:r>
        <w:rPr>
          <w:rFonts w:ascii="Times New Roman" w:hAnsi="Times New Roman" w:cs="Times New Roman"/>
          <w:sz w:val="24"/>
          <w:szCs w:val="24"/>
        </w:rPr>
        <w:t>, организует проведение оценки работ, проводит награждение победителей дипломами в электронном формате.</w:t>
      </w:r>
    </w:p>
    <w:p w:rsidR="00A521A5" w:rsidRDefault="00A521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21A5" w:rsidRDefault="006B3F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Контактная информация: </w:t>
      </w:r>
    </w:p>
    <w:p w:rsidR="00A521A5" w:rsidRDefault="006B3F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Кетова  Светлана Анатольевна – координатор конкурса, доцент кафедры дизайна рисунка и живописи </w:t>
      </w:r>
      <w:r>
        <w:rPr>
          <w:rFonts w:ascii="Times New Roman" w:hAnsi="Times New Roman" w:cs="Times New Roman"/>
          <w:sz w:val="24"/>
          <w:szCs w:val="24"/>
          <w:highlight w:val="white"/>
        </w:rPr>
        <w:t>ЧОУВО</w:t>
      </w:r>
      <w:r>
        <w:rPr>
          <w:rFonts w:ascii="Times New Roman" w:hAnsi="Times New Roman" w:cs="Times New Roman"/>
          <w:sz w:val="24"/>
          <w:szCs w:val="24"/>
        </w:rPr>
        <w:t xml:space="preserve"> МИДиС, член СХ России, </w:t>
      </w:r>
    </w:p>
    <w:p w:rsidR="00A521A5" w:rsidRDefault="006B3F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 +7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912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802 52 44</w:t>
      </w:r>
    </w:p>
    <w:p w:rsidR="00A521A5" w:rsidRDefault="006B3FFA">
      <w:pPr>
        <w:spacing w:after="0"/>
        <w:rPr>
          <w:rStyle w:val="translatable-message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Сайт </w:t>
      </w:r>
      <w:hyperlink r:id="rId10" w:tooltip="https://midis.ru/konkurs-ruka-v-izobrazitelnom-iskusstve-i-dizayne/" w:history="1">
        <w:r>
          <w:rPr>
            <w:rStyle w:val="af6"/>
            <w:rFonts w:ascii="Times New Roman" w:hAnsi="Times New Roman" w:cs="Times New Roman"/>
            <w:sz w:val="24"/>
            <w:szCs w:val="24"/>
          </w:rPr>
          <w:t>https://midis.ru/konkurs-ruka-v-izobrazitelnom-iskusstve-i-dizayne/</w:t>
        </w:r>
      </w:hyperlink>
    </w:p>
    <w:p w:rsidR="00A521A5" w:rsidRDefault="006B3F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   </w:t>
      </w:r>
      <w:hyperlink r:id="rId11" w:tooltip="mailto:ketovaart@gmail.com" w:history="1">
        <w:r>
          <w:rPr>
            <w:rStyle w:val="af6"/>
            <w:rFonts w:ascii="Times New Roman" w:hAnsi="Times New Roman" w:cs="Times New Roman"/>
            <w:sz w:val="24"/>
            <w:szCs w:val="24"/>
          </w:rPr>
          <w:t>ketovaart@gmail.com</w:t>
        </w:r>
      </w:hyperlink>
    </w:p>
    <w:p w:rsidR="00A521A5" w:rsidRDefault="006B3F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ЧОУВО МИДиС: г. Челябинск, ул. Ворошилова 12</w:t>
      </w:r>
    </w:p>
    <w:p w:rsidR="00A521A5" w:rsidRDefault="00A521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21A5" w:rsidRDefault="00A521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21A5" w:rsidRDefault="00A521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200C" w:rsidRDefault="008B2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200C" w:rsidRDefault="008B2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200C" w:rsidRDefault="008B2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200C" w:rsidRDefault="008B2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200C" w:rsidRDefault="008B2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21A5" w:rsidRDefault="00A521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21A5" w:rsidRDefault="00A521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21A5" w:rsidRDefault="00A521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21A5" w:rsidRDefault="006B3F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Приложение </w:t>
      </w:r>
    </w:p>
    <w:p w:rsidR="00A521A5" w:rsidRDefault="006B3FF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Заявка на конкурс изобразительного искусства</w:t>
      </w:r>
    </w:p>
    <w:p w:rsidR="00A521A5" w:rsidRDefault="006B3F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«Рука в изобразительном искусстве и дизайне», </w:t>
      </w:r>
    </w:p>
    <w:p w:rsidR="00A521A5" w:rsidRDefault="006B3F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>вдохновлённого исследовательским проектом М. Шемякина</w:t>
      </w:r>
    </w:p>
    <w:p w:rsidR="00A521A5" w:rsidRDefault="006B3F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«Рука в искусстве»</w:t>
      </w:r>
    </w:p>
    <w:p w:rsidR="00A521A5" w:rsidRDefault="00A521A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521A5" w:rsidRDefault="00A521A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521A5" w:rsidRDefault="00A521A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27"/>
        <w:gridCol w:w="6301"/>
      </w:tblGrid>
      <w:tr w:rsidR="00A521A5">
        <w:trPr>
          <w:trHeight w:hRule="exact" w:val="1034"/>
        </w:trPr>
        <w:tc>
          <w:tcPr>
            <w:tcW w:w="3527" w:type="dxa"/>
            <w:vAlign w:val="center"/>
          </w:tcPr>
          <w:p w:rsidR="00A521A5" w:rsidRDefault="006B3FFA">
            <w:pPr>
              <w:numPr>
                <w:ilvl w:val="0"/>
                <w:numId w:val="2"/>
              </w:numPr>
              <w:spacing w:before="100" w:beforeAutospacing="1" w:after="0" w:line="240" w:lineRule="auto"/>
              <w:ind w:left="426" w:hanging="284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6301" w:type="dxa"/>
          </w:tcPr>
          <w:p w:rsidR="00A521A5" w:rsidRDefault="00A521A5">
            <w:pPr>
              <w:spacing w:before="100" w:beforeAutospacing="1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521A5">
        <w:trPr>
          <w:trHeight w:hRule="exact" w:val="1034"/>
        </w:trPr>
        <w:tc>
          <w:tcPr>
            <w:tcW w:w="3527" w:type="dxa"/>
            <w:vAlign w:val="center"/>
          </w:tcPr>
          <w:p w:rsidR="00A521A5" w:rsidRDefault="006B3FFA">
            <w:pPr>
              <w:numPr>
                <w:ilvl w:val="0"/>
                <w:numId w:val="2"/>
              </w:numPr>
              <w:spacing w:before="100" w:beforeAutospacing="1" w:after="0" w:line="240" w:lineRule="auto"/>
              <w:ind w:left="426" w:hanging="284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6301" w:type="dxa"/>
          </w:tcPr>
          <w:p w:rsidR="00A521A5" w:rsidRDefault="00A521A5">
            <w:pPr>
              <w:spacing w:before="100" w:beforeAutospacing="1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521A5" w:rsidRDefault="00A521A5">
            <w:pPr>
              <w:spacing w:before="100" w:beforeAutospacing="1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521A5" w:rsidRDefault="00A521A5">
            <w:pPr>
              <w:spacing w:before="100" w:beforeAutospacing="1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521A5" w:rsidRDefault="00A521A5">
            <w:pPr>
              <w:spacing w:before="100" w:beforeAutospacing="1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521A5" w:rsidRDefault="00A521A5">
            <w:pPr>
              <w:spacing w:before="100" w:beforeAutospacing="1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521A5" w:rsidRDefault="00A521A5">
            <w:pPr>
              <w:spacing w:before="100" w:beforeAutospacing="1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521A5" w:rsidRDefault="00A521A5">
            <w:pPr>
              <w:spacing w:before="100" w:beforeAutospacing="1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521A5" w:rsidRDefault="00A521A5">
            <w:pPr>
              <w:spacing w:before="100" w:beforeAutospacing="1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521A5" w:rsidRDefault="00A521A5">
            <w:pPr>
              <w:spacing w:before="100" w:beforeAutospacing="1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521A5">
        <w:trPr>
          <w:trHeight w:hRule="exact" w:val="992"/>
        </w:trPr>
        <w:tc>
          <w:tcPr>
            <w:tcW w:w="3527" w:type="dxa"/>
            <w:vAlign w:val="center"/>
          </w:tcPr>
          <w:p w:rsidR="00A521A5" w:rsidRDefault="006B3FFA">
            <w:pPr>
              <w:numPr>
                <w:ilvl w:val="0"/>
                <w:numId w:val="2"/>
              </w:numPr>
              <w:spacing w:before="100" w:beforeAutospacing="1" w:after="0" w:line="240" w:lineRule="auto"/>
              <w:ind w:left="426" w:hanging="284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6301" w:type="dxa"/>
          </w:tcPr>
          <w:p w:rsidR="00A521A5" w:rsidRDefault="00A521A5">
            <w:pPr>
              <w:spacing w:before="100" w:beforeAutospacing="1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521A5">
        <w:trPr>
          <w:trHeight w:hRule="exact" w:val="981"/>
        </w:trPr>
        <w:tc>
          <w:tcPr>
            <w:tcW w:w="3527" w:type="dxa"/>
            <w:vAlign w:val="center"/>
          </w:tcPr>
          <w:p w:rsidR="00A521A5" w:rsidRDefault="006B3FFA">
            <w:pPr>
              <w:numPr>
                <w:ilvl w:val="0"/>
                <w:numId w:val="2"/>
              </w:numPr>
              <w:spacing w:before="100" w:beforeAutospacing="1" w:after="0" w:line="240" w:lineRule="auto"/>
              <w:ind w:left="426" w:hanging="284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6301" w:type="dxa"/>
          </w:tcPr>
          <w:p w:rsidR="00A521A5" w:rsidRDefault="00A521A5">
            <w:pPr>
              <w:spacing w:before="100" w:beforeAutospacing="1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521A5">
        <w:trPr>
          <w:trHeight w:hRule="exact" w:val="1009"/>
        </w:trPr>
        <w:tc>
          <w:tcPr>
            <w:tcW w:w="3527" w:type="dxa"/>
            <w:vAlign w:val="center"/>
          </w:tcPr>
          <w:p w:rsidR="00A521A5" w:rsidRDefault="006B3FFA">
            <w:pPr>
              <w:numPr>
                <w:ilvl w:val="0"/>
                <w:numId w:val="2"/>
              </w:numPr>
              <w:spacing w:before="100" w:beforeAutospacing="1" w:after="0" w:line="240" w:lineRule="auto"/>
              <w:ind w:left="426" w:hanging="284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Электронный адрес</w:t>
            </w:r>
          </w:p>
        </w:tc>
        <w:tc>
          <w:tcPr>
            <w:tcW w:w="6301" w:type="dxa"/>
          </w:tcPr>
          <w:p w:rsidR="00A521A5" w:rsidRDefault="00A521A5">
            <w:pPr>
              <w:spacing w:before="100" w:beforeAutospacing="1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521A5">
        <w:trPr>
          <w:trHeight w:hRule="exact" w:val="994"/>
        </w:trPr>
        <w:tc>
          <w:tcPr>
            <w:tcW w:w="3527" w:type="dxa"/>
            <w:vAlign w:val="center"/>
          </w:tcPr>
          <w:p w:rsidR="00A521A5" w:rsidRDefault="006B3FFA">
            <w:pPr>
              <w:numPr>
                <w:ilvl w:val="0"/>
                <w:numId w:val="2"/>
              </w:numPr>
              <w:spacing w:before="100" w:beforeAutospacing="1" w:after="0" w:line="240" w:lineRule="auto"/>
              <w:ind w:left="426" w:hanging="284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6301" w:type="dxa"/>
          </w:tcPr>
          <w:p w:rsidR="00A521A5" w:rsidRDefault="00A521A5">
            <w:pPr>
              <w:spacing w:before="100" w:beforeAutospacing="1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521A5">
        <w:trPr>
          <w:trHeight w:hRule="exact" w:val="994"/>
        </w:trPr>
        <w:tc>
          <w:tcPr>
            <w:tcW w:w="3527" w:type="dxa"/>
            <w:vAlign w:val="center"/>
          </w:tcPr>
          <w:p w:rsidR="00A521A5" w:rsidRDefault="006B3FFA">
            <w:pPr>
              <w:numPr>
                <w:ilvl w:val="0"/>
                <w:numId w:val="2"/>
              </w:numPr>
              <w:spacing w:before="100" w:beforeAutospacing="1" w:after="0" w:line="240" w:lineRule="auto"/>
              <w:ind w:left="426" w:hanging="284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6301" w:type="dxa"/>
          </w:tcPr>
          <w:p w:rsidR="00A521A5" w:rsidRDefault="00A521A5">
            <w:pPr>
              <w:spacing w:before="100" w:beforeAutospacing="1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521A5">
        <w:trPr>
          <w:trHeight w:hRule="exact" w:val="980"/>
        </w:trPr>
        <w:tc>
          <w:tcPr>
            <w:tcW w:w="3527" w:type="dxa"/>
            <w:vAlign w:val="center"/>
          </w:tcPr>
          <w:p w:rsidR="00A521A5" w:rsidRDefault="006B3FFA">
            <w:pPr>
              <w:numPr>
                <w:ilvl w:val="0"/>
                <w:numId w:val="2"/>
              </w:numPr>
              <w:spacing w:before="100" w:beforeAutospacing="1" w:after="0" w:line="240" w:lineRule="auto"/>
              <w:ind w:left="426" w:hanging="284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6301" w:type="dxa"/>
          </w:tcPr>
          <w:p w:rsidR="00A521A5" w:rsidRDefault="00A521A5">
            <w:pPr>
              <w:spacing w:before="100" w:beforeAutospacing="1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521A5">
        <w:trPr>
          <w:trHeight w:hRule="exact" w:val="995"/>
        </w:trPr>
        <w:tc>
          <w:tcPr>
            <w:tcW w:w="3527" w:type="dxa"/>
            <w:vAlign w:val="center"/>
          </w:tcPr>
          <w:p w:rsidR="00A521A5" w:rsidRDefault="006B3FFA">
            <w:pPr>
              <w:numPr>
                <w:ilvl w:val="0"/>
                <w:numId w:val="2"/>
              </w:numPr>
              <w:spacing w:before="100" w:beforeAutospacing="1" w:after="0" w:line="240" w:lineRule="auto"/>
              <w:ind w:left="426" w:hanging="284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Материал, техника, размер работы</w:t>
            </w:r>
          </w:p>
          <w:p w:rsidR="00A521A5" w:rsidRDefault="00A521A5">
            <w:pPr>
              <w:spacing w:before="100" w:beforeAutospacing="1" w:after="0" w:line="240" w:lineRule="auto"/>
              <w:ind w:left="426" w:hanging="284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521A5" w:rsidRDefault="00A521A5">
            <w:pPr>
              <w:spacing w:before="100" w:beforeAutospacing="1" w:after="0" w:line="240" w:lineRule="auto"/>
              <w:ind w:left="426" w:hanging="284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521A5" w:rsidRDefault="00A521A5">
            <w:pPr>
              <w:spacing w:before="100" w:beforeAutospacing="1" w:after="0" w:line="240" w:lineRule="auto"/>
              <w:ind w:left="426" w:hanging="284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1" w:type="dxa"/>
          </w:tcPr>
          <w:p w:rsidR="00A521A5" w:rsidRDefault="00A521A5">
            <w:pPr>
              <w:spacing w:before="100" w:beforeAutospacing="1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521A5">
        <w:trPr>
          <w:trHeight w:hRule="exact" w:val="2364"/>
        </w:trPr>
        <w:tc>
          <w:tcPr>
            <w:tcW w:w="3527" w:type="dxa"/>
            <w:vAlign w:val="center"/>
          </w:tcPr>
          <w:p w:rsidR="00A521A5" w:rsidRDefault="006B3FFA">
            <w:pPr>
              <w:numPr>
                <w:ilvl w:val="0"/>
                <w:numId w:val="2"/>
              </w:numPr>
              <w:spacing w:after="0" w:line="240" w:lineRule="auto"/>
              <w:ind w:left="142" w:firstLine="0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Звание (член СХ России, член молодёжного объединения СХ России, член Союза дизайнеров), </w:t>
            </w:r>
          </w:p>
          <w:p w:rsidR="00A521A5" w:rsidRDefault="00A521A5">
            <w:p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521A5" w:rsidRDefault="006B3FFA">
            <w:p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или наименование учебного заведения</w:t>
            </w:r>
          </w:p>
        </w:tc>
        <w:tc>
          <w:tcPr>
            <w:tcW w:w="6301" w:type="dxa"/>
          </w:tcPr>
          <w:p w:rsidR="00A521A5" w:rsidRDefault="00A521A5">
            <w:pPr>
              <w:spacing w:before="100" w:beforeAutospacing="1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521A5" w:rsidRPr="00D11198" w:rsidRDefault="006B3FFA" w:rsidP="00D1119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Направляя заявку на участие в Конкурсе, даю согласие на использование моих персональных данных, указанных в данной заявке, с целью опубликования информации об итогах конкурса на официальном сайте организатора </w:t>
      </w:r>
      <w:r>
        <w:rPr>
          <w:rFonts w:ascii="Times New Roman" w:hAnsi="Times New Roman" w:cs="Times New Roman"/>
          <w:sz w:val="24"/>
          <w:szCs w:val="24"/>
          <w:highlight w:val="white"/>
        </w:rPr>
        <w:t>ЧОУВО МИДиС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страницах соцсетей.</w:t>
      </w:r>
      <w:bookmarkStart w:id="3" w:name="_GoBack"/>
      <w:bookmarkEnd w:id="3"/>
    </w:p>
    <w:sectPr w:rsidR="00A521A5" w:rsidRPr="00D11198" w:rsidSect="00A521A5">
      <w:pgSz w:w="11906" w:h="16838"/>
      <w:pgMar w:top="62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BAD" w:rsidRDefault="00EB0BAD">
      <w:pPr>
        <w:spacing w:after="0" w:line="240" w:lineRule="auto"/>
      </w:pPr>
      <w:r>
        <w:separator/>
      </w:r>
    </w:p>
  </w:endnote>
  <w:endnote w:type="continuationSeparator" w:id="0">
    <w:p w:rsidR="00EB0BAD" w:rsidRDefault="00EB0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BAD" w:rsidRDefault="00EB0BAD">
      <w:pPr>
        <w:spacing w:after="0" w:line="240" w:lineRule="auto"/>
      </w:pPr>
      <w:r>
        <w:separator/>
      </w:r>
    </w:p>
  </w:footnote>
  <w:footnote w:type="continuationSeparator" w:id="0">
    <w:p w:rsidR="00EB0BAD" w:rsidRDefault="00EB0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442EB"/>
    <w:multiLevelType w:val="multilevel"/>
    <w:tmpl w:val="CE122FD4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1" w15:restartNumberingAfterBreak="0">
    <w:nsid w:val="6BBF4E48"/>
    <w:multiLevelType w:val="hybridMultilevel"/>
    <w:tmpl w:val="E9BA07BA"/>
    <w:lvl w:ilvl="0" w:tplc="E8AA87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C28069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620787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B92CE5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4D41D6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B30BDE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39E116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80415C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C0C291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21A5"/>
    <w:rsid w:val="00177931"/>
    <w:rsid w:val="006510B5"/>
    <w:rsid w:val="006B3FFA"/>
    <w:rsid w:val="008B200C"/>
    <w:rsid w:val="00A521A5"/>
    <w:rsid w:val="00D11198"/>
    <w:rsid w:val="00E6632B"/>
    <w:rsid w:val="00E73F21"/>
    <w:rsid w:val="00EB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0A6CA"/>
  <w15:docId w15:val="{BA514713-3A6A-4F69-AF83-00F0BB9F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A521A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A521A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A521A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A521A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A521A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A521A5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uiPriority w:val="9"/>
    <w:unhideWhenUsed/>
    <w:qFormat/>
    <w:rsid w:val="00A521A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A521A5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uiPriority w:val="9"/>
    <w:unhideWhenUsed/>
    <w:qFormat/>
    <w:rsid w:val="00A521A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A521A5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A521A5"/>
    <w:rPr>
      <w:sz w:val="24"/>
      <w:szCs w:val="24"/>
    </w:rPr>
  </w:style>
  <w:style w:type="character" w:customStyle="1" w:styleId="QuoteChar">
    <w:name w:val="Quote Char"/>
    <w:uiPriority w:val="29"/>
    <w:rsid w:val="00A521A5"/>
    <w:rPr>
      <w:i/>
    </w:rPr>
  </w:style>
  <w:style w:type="character" w:customStyle="1" w:styleId="IntenseQuoteChar">
    <w:name w:val="Intense Quote Char"/>
    <w:uiPriority w:val="30"/>
    <w:rsid w:val="00A521A5"/>
    <w:rPr>
      <w:i/>
    </w:rPr>
  </w:style>
  <w:style w:type="paragraph" w:customStyle="1" w:styleId="1">
    <w:name w:val="Верхний колонтитул1"/>
    <w:basedOn w:val="a"/>
    <w:uiPriority w:val="99"/>
    <w:unhideWhenUsed/>
    <w:rsid w:val="00A521A5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10">
    <w:name w:val="Нижний колонтитул1"/>
    <w:basedOn w:val="a"/>
    <w:uiPriority w:val="99"/>
    <w:unhideWhenUsed/>
    <w:rsid w:val="00A521A5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A521A5"/>
    <w:pPr>
      <w:spacing w:line="276" w:lineRule="auto"/>
    </w:pPr>
    <w:rPr>
      <w:b/>
      <w:bCs/>
      <w:color w:val="4472C4" w:themeColor="accent1"/>
      <w:sz w:val="18"/>
      <w:szCs w:val="18"/>
    </w:rPr>
  </w:style>
  <w:style w:type="table" w:customStyle="1" w:styleId="110">
    <w:name w:val="Таблица простая 11"/>
    <w:basedOn w:val="a1"/>
    <w:uiPriority w:val="59"/>
    <w:rsid w:val="00A521A5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A521A5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A521A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A521A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A521A5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A521A5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A521A5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rsid w:val="00A521A5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rsid w:val="00A521A5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rsid w:val="00A521A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A521A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A521A5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A521A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rsid w:val="00A521A5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rsid w:val="00A521A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rsid w:val="00A521A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A521A5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rsid w:val="00A521A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A521A5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sid w:val="00A521A5"/>
    <w:rPr>
      <w:sz w:val="18"/>
    </w:rPr>
  </w:style>
  <w:style w:type="character" w:customStyle="1" w:styleId="EndnoteTextChar">
    <w:name w:val="Endnote Text Char"/>
    <w:uiPriority w:val="99"/>
    <w:rsid w:val="00A521A5"/>
    <w:rPr>
      <w:sz w:val="20"/>
    </w:rPr>
  </w:style>
  <w:style w:type="paragraph" w:customStyle="1" w:styleId="111">
    <w:name w:val="Заголовок 11"/>
    <w:basedOn w:val="a"/>
    <w:next w:val="a"/>
    <w:link w:val="Heading1Char"/>
    <w:uiPriority w:val="9"/>
    <w:qFormat/>
    <w:rsid w:val="00A521A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1"/>
    <w:uiPriority w:val="9"/>
    <w:rsid w:val="00A521A5"/>
    <w:rPr>
      <w:rFonts w:ascii="Arial" w:eastAsia="Arial" w:hAnsi="Arial" w:cs="Arial"/>
      <w:sz w:val="40"/>
      <w:szCs w:val="40"/>
    </w:rPr>
  </w:style>
  <w:style w:type="paragraph" w:customStyle="1" w:styleId="211">
    <w:name w:val="Заголовок 21"/>
    <w:basedOn w:val="a"/>
    <w:next w:val="a"/>
    <w:link w:val="Heading2Char"/>
    <w:uiPriority w:val="9"/>
    <w:unhideWhenUsed/>
    <w:qFormat/>
    <w:rsid w:val="00A521A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1"/>
    <w:uiPriority w:val="9"/>
    <w:rsid w:val="00A521A5"/>
    <w:rPr>
      <w:rFonts w:ascii="Arial" w:eastAsia="Arial" w:hAnsi="Arial" w:cs="Arial"/>
      <w:sz w:val="34"/>
    </w:rPr>
  </w:style>
  <w:style w:type="paragraph" w:customStyle="1" w:styleId="311">
    <w:name w:val="Заголовок 31"/>
    <w:basedOn w:val="a"/>
    <w:next w:val="a"/>
    <w:link w:val="Heading3Char"/>
    <w:uiPriority w:val="9"/>
    <w:unhideWhenUsed/>
    <w:qFormat/>
    <w:rsid w:val="00A521A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1"/>
    <w:uiPriority w:val="9"/>
    <w:rsid w:val="00A521A5"/>
    <w:rPr>
      <w:rFonts w:ascii="Arial" w:eastAsia="Arial" w:hAnsi="Arial" w:cs="Arial"/>
      <w:sz w:val="30"/>
      <w:szCs w:val="30"/>
    </w:rPr>
  </w:style>
  <w:style w:type="paragraph" w:customStyle="1" w:styleId="411">
    <w:name w:val="Заголовок 41"/>
    <w:basedOn w:val="a"/>
    <w:next w:val="a"/>
    <w:link w:val="Heading4Char"/>
    <w:uiPriority w:val="9"/>
    <w:unhideWhenUsed/>
    <w:qFormat/>
    <w:rsid w:val="00A521A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1"/>
    <w:uiPriority w:val="9"/>
    <w:rsid w:val="00A521A5"/>
    <w:rPr>
      <w:rFonts w:ascii="Arial" w:eastAsia="Arial" w:hAnsi="Arial" w:cs="Arial"/>
      <w:b/>
      <w:bCs/>
      <w:sz w:val="26"/>
      <w:szCs w:val="26"/>
    </w:rPr>
  </w:style>
  <w:style w:type="paragraph" w:customStyle="1" w:styleId="511">
    <w:name w:val="Заголовок 51"/>
    <w:basedOn w:val="a"/>
    <w:next w:val="a"/>
    <w:link w:val="Heading5Char"/>
    <w:uiPriority w:val="9"/>
    <w:unhideWhenUsed/>
    <w:qFormat/>
    <w:rsid w:val="00A521A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1"/>
    <w:uiPriority w:val="9"/>
    <w:rsid w:val="00A521A5"/>
    <w:rPr>
      <w:rFonts w:ascii="Arial" w:eastAsia="Arial" w:hAnsi="Arial" w:cs="Arial"/>
      <w:b/>
      <w:bCs/>
      <w:sz w:val="24"/>
      <w:szCs w:val="24"/>
    </w:rPr>
  </w:style>
  <w:style w:type="paragraph" w:customStyle="1" w:styleId="610">
    <w:name w:val="Заголовок 61"/>
    <w:basedOn w:val="a"/>
    <w:next w:val="a"/>
    <w:link w:val="Heading6Char"/>
    <w:uiPriority w:val="9"/>
    <w:unhideWhenUsed/>
    <w:qFormat/>
    <w:rsid w:val="00A521A5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0"/>
    <w:uiPriority w:val="9"/>
    <w:rsid w:val="00A521A5"/>
    <w:rPr>
      <w:rFonts w:ascii="Arial" w:eastAsia="Arial" w:hAnsi="Arial" w:cs="Arial"/>
      <w:b/>
      <w:bCs/>
      <w:sz w:val="22"/>
      <w:szCs w:val="22"/>
    </w:rPr>
  </w:style>
  <w:style w:type="paragraph" w:customStyle="1" w:styleId="710">
    <w:name w:val="Заголовок 71"/>
    <w:basedOn w:val="a"/>
    <w:next w:val="a"/>
    <w:link w:val="Heading7Char"/>
    <w:uiPriority w:val="9"/>
    <w:unhideWhenUsed/>
    <w:qFormat/>
    <w:rsid w:val="00A521A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0"/>
    <w:uiPriority w:val="9"/>
    <w:rsid w:val="00A521A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0">
    <w:name w:val="Заголовок 81"/>
    <w:basedOn w:val="a"/>
    <w:next w:val="a"/>
    <w:link w:val="Heading8Char"/>
    <w:uiPriority w:val="9"/>
    <w:unhideWhenUsed/>
    <w:qFormat/>
    <w:rsid w:val="00A521A5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0"/>
    <w:uiPriority w:val="9"/>
    <w:rsid w:val="00A521A5"/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link w:val="Heading9Char"/>
    <w:uiPriority w:val="9"/>
    <w:unhideWhenUsed/>
    <w:qFormat/>
    <w:rsid w:val="00A521A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0"/>
    <w:uiPriority w:val="9"/>
    <w:rsid w:val="00A521A5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A521A5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A521A5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A521A5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521A5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521A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521A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521A5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521A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521A5"/>
    <w:rPr>
      <w:i/>
    </w:rPr>
  </w:style>
  <w:style w:type="paragraph" w:customStyle="1" w:styleId="13">
    <w:name w:val="Верхний колонтитул1"/>
    <w:basedOn w:val="a"/>
    <w:link w:val="HeaderChar"/>
    <w:uiPriority w:val="99"/>
    <w:unhideWhenUsed/>
    <w:rsid w:val="00A521A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3"/>
    <w:uiPriority w:val="99"/>
    <w:rsid w:val="00A521A5"/>
  </w:style>
  <w:style w:type="paragraph" w:customStyle="1" w:styleId="14">
    <w:name w:val="Нижний колонтитул1"/>
    <w:basedOn w:val="a"/>
    <w:link w:val="FooterChar"/>
    <w:uiPriority w:val="99"/>
    <w:unhideWhenUsed/>
    <w:rsid w:val="00A521A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14"/>
    <w:uiPriority w:val="99"/>
    <w:rsid w:val="00A521A5"/>
  </w:style>
  <w:style w:type="paragraph" w:customStyle="1" w:styleId="15">
    <w:name w:val="Название объекта1"/>
    <w:basedOn w:val="a"/>
    <w:next w:val="a"/>
    <w:link w:val="CaptionChar"/>
    <w:uiPriority w:val="35"/>
    <w:semiHidden/>
    <w:unhideWhenUsed/>
    <w:qFormat/>
    <w:rsid w:val="00A521A5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basedOn w:val="a0"/>
    <w:link w:val="15"/>
    <w:uiPriority w:val="35"/>
    <w:rsid w:val="00A521A5"/>
    <w:rPr>
      <w:b/>
      <w:bCs/>
      <w:color w:val="4472C4" w:themeColor="accent1"/>
      <w:sz w:val="18"/>
      <w:szCs w:val="18"/>
    </w:rPr>
  </w:style>
  <w:style w:type="table" w:styleId="aa">
    <w:name w:val="Table Grid"/>
    <w:basedOn w:val="a1"/>
    <w:uiPriority w:val="59"/>
    <w:rsid w:val="00A521A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A521A5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2">
    <w:name w:val="Таблица простая 11"/>
    <w:basedOn w:val="a1"/>
    <w:uiPriority w:val="59"/>
    <w:rsid w:val="00A521A5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2">
    <w:name w:val="Таблица простая 21"/>
    <w:basedOn w:val="a1"/>
    <w:uiPriority w:val="59"/>
    <w:rsid w:val="00A521A5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">
    <w:name w:val="Таблица простая 31"/>
    <w:basedOn w:val="a1"/>
    <w:uiPriority w:val="99"/>
    <w:rsid w:val="00A521A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2">
    <w:name w:val="Таблица простая 41"/>
    <w:basedOn w:val="a1"/>
    <w:uiPriority w:val="99"/>
    <w:rsid w:val="00A521A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2">
    <w:name w:val="Таблица простая 51"/>
    <w:basedOn w:val="a1"/>
    <w:uiPriority w:val="99"/>
    <w:rsid w:val="00A521A5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1">
    <w:name w:val="Таблица-сетка 1 светлая1"/>
    <w:basedOn w:val="a1"/>
    <w:uiPriority w:val="99"/>
    <w:rsid w:val="00A521A5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521A5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521A5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521A5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521A5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521A5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521A5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1">
    <w:name w:val="Таблица-сетка 21"/>
    <w:basedOn w:val="a1"/>
    <w:uiPriority w:val="99"/>
    <w:rsid w:val="00A521A5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521A5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521A5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521A5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521A5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521A5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521A5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1">
    <w:name w:val="Таблица-сетка 31"/>
    <w:basedOn w:val="a1"/>
    <w:uiPriority w:val="99"/>
    <w:rsid w:val="00A521A5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521A5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521A5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521A5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521A5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521A5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521A5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1">
    <w:name w:val="Таблица-сетка 41"/>
    <w:basedOn w:val="a1"/>
    <w:uiPriority w:val="59"/>
    <w:rsid w:val="00A521A5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521A5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521A5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521A5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521A5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521A5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521A5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1">
    <w:name w:val="Таблица-сетка 5 темная1"/>
    <w:basedOn w:val="a1"/>
    <w:uiPriority w:val="99"/>
    <w:rsid w:val="00A521A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521A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521A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521A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521A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521A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521A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1">
    <w:name w:val="Таблица-сетка 6 цветная1"/>
    <w:basedOn w:val="a1"/>
    <w:uiPriority w:val="99"/>
    <w:rsid w:val="00A521A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521A5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521A5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521A5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521A5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521A5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521A5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rsid w:val="00A521A5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521A5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521A5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521A5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521A5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521A5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521A5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rsid w:val="00A521A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521A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521A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521A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521A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521A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521A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2">
    <w:name w:val="Список-таблица 21"/>
    <w:basedOn w:val="a1"/>
    <w:uiPriority w:val="99"/>
    <w:rsid w:val="00A521A5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521A5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521A5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521A5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521A5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521A5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521A5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2">
    <w:name w:val="Список-таблица 31"/>
    <w:basedOn w:val="a1"/>
    <w:uiPriority w:val="99"/>
    <w:rsid w:val="00A521A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521A5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521A5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521A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521A5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521A5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521A5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2">
    <w:name w:val="Список-таблица 41"/>
    <w:basedOn w:val="a1"/>
    <w:uiPriority w:val="99"/>
    <w:rsid w:val="00A521A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521A5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521A5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521A5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521A5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521A5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521A5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2">
    <w:name w:val="Список-таблица 5 темная1"/>
    <w:basedOn w:val="a1"/>
    <w:uiPriority w:val="99"/>
    <w:rsid w:val="00A521A5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521A5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521A5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521A5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521A5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521A5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521A5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2">
    <w:name w:val="Список-таблица 6 цветная1"/>
    <w:basedOn w:val="a1"/>
    <w:uiPriority w:val="99"/>
    <w:rsid w:val="00A521A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521A5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521A5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521A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521A5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521A5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521A5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2">
    <w:name w:val="Список-таблица 7 цветная1"/>
    <w:basedOn w:val="a1"/>
    <w:uiPriority w:val="99"/>
    <w:rsid w:val="00A521A5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521A5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521A5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521A5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521A5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521A5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521A5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521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A521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521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521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521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521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521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521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A521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521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521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521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521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521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A521A5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521A5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521A5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521A5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521A5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521A5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521A5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A521A5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A521A5"/>
    <w:rPr>
      <w:sz w:val="18"/>
    </w:rPr>
  </w:style>
  <w:style w:type="character" w:styleId="ad">
    <w:name w:val="footnote reference"/>
    <w:basedOn w:val="a0"/>
    <w:uiPriority w:val="99"/>
    <w:unhideWhenUsed/>
    <w:rsid w:val="00A521A5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A521A5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A521A5"/>
    <w:rPr>
      <w:sz w:val="20"/>
    </w:rPr>
  </w:style>
  <w:style w:type="character" w:styleId="af0">
    <w:name w:val="endnote reference"/>
    <w:basedOn w:val="a0"/>
    <w:uiPriority w:val="99"/>
    <w:semiHidden/>
    <w:unhideWhenUsed/>
    <w:rsid w:val="00A521A5"/>
    <w:rPr>
      <w:vertAlign w:val="superscript"/>
    </w:rPr>
  </w:style>
  <w:style w:type="paragraph" w:styleId="16">
    <w:name w:val="toc 1"/>
    <w:basedOn w:val="a"/>
    <w:next w:val="a"/>
    <w:uiPriority w:val="39"/>
    <w:unhideWhenUsed/>
    <w:rsid w:val="00A521A5"/>
    <w:pPr>
      <w:spacing w:after="57"/>
    </w:pPr>
  </w:style>
  <w:style w:type="paragraph" w:styleId="22">
    <w:name w:val="toc 2"/>
    <w:basedOn w:val="a"/>
    <w:next w:val="a"/>
    <w:uiPriority w:val="39"/>
    <w:unhideWhenUsed/>
    <w:rsid w:val="00A521A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521A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521A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521A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521A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521A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521A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521A5"/>
    <w:pPr>
      <w:spacing w:after="57"/>
      <w:ind w:left="2268"/>
    </w:pPr>
  </w:style>
  <w:style w:type="paragraph" w:styleId="af1">
    <w:name w:val="TOC Heading"/>
    <w:uiPriority w:val="39"/>
    <w:unhideWhenUsed/>
    <w:rsid w:val="00A521A5"/>
  </w:style>
  <w:style w:type="paragraph" w:styleId="af2">
    <w:name w:val="table of figures"/>
    <w:basedOn w:val="a"/>
    <w:next w:val="a"/>
    <w:uiPriority w:val="99"/>
    <w:unhideWhenUsed/>
    <w:rsid w:val="00A521A5"/>
    <w:pPr>
      <w:spacing w:after="0"/>
    </w:pPr>
  </w:style>
  <w:style w:type="paragraph" w:styleId="af3">
    <w:name w:val="List Paragraph"/>
    <w:basedOn w:val="a"/>
    <w:uiPriority w:val="34"/>
    <w:qFormat/>
    <w:rsid w:val="00A521A5"/>
    <w:pPr>
      <w:ind w:left="720"/>
      <w:contextualSpacing/>
    </w:pPr>
  </w:style>
  <w:style w:type="paragraph" w:styleId="af4">
    <w:name w:val="Normal (Web)"/>
    <w:basedOn w:val="a"/>
    <w:uiPriority w:val="99"/>
    <w:unhideWhenUsed/>
    <w:rsid w:val="00A52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A521A5"/>
    <w:rPr>
      <w:b/>
      <w:bCs/>
    </w:rPr>
  </w:style>
  <w:style w:type="character" w:styleId="af6">
    <w:name w:val="Hyperlink"/>
    <w:basedOn w:val="a0"/>
    <w:uiPriority w:val="99"/>
    <w:unhideWhenUsed/>
    <w:rsid w:val="00A521A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521A5"/>
    <w:rPr>
      <w:color w:val="605E5C"/>
      <w:shd w:val="clear" w:color="auto" w:fill="E1DFDD"/>
    </w:rPr>
  </w:style>
  <w:style w:type="character" w:styleId="af7">
    <w:name w:val="FollowedHyperlink"/>
    <w:basedOn w:val="a0"/>
    <w:uiPriority w:val="99"/>
    <w:semiHidden/>
    <w:unhideWhenUsed/>
    <w:rsid w:val="00A521A5"/>
    <w:rPr>
      <w:color w:val="954F72" w:themeColor="followedHyperlink"/>
      <w:u w:val="single"/>
    </w:rPr>
  </w:style>
  <w:style w:type="character" w:customStyle="1" w:styleId="translatable-message">
    <w:name w:val="translatable-message"/>
    <w:basedOn w:val="a0"/>
    <w:rsid w:val="00A52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45GPre764al5TEZD8CQM_f_ktedi56-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idis.ru/konkurs-ruka-v-izobrazitelnom-iskusstve-i-dizayn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etovaart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idis.ru/konkurs-ruka-v-izobrazitelnom-iskusstve-i-dizayn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dis.ru/konkurs-ruka-v-izobrazitelnom-iskusstve-i-dizay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Сотрудник</cp:lastModifiedBy>
  <cp:revision>3</cp:revision>
  <dcterms:created xsi:type="dcterms:W3CDTF">2025-02-14T09:15:00Z</dcterms:created>
  <dcterms:modified xsi:type="dcterms:W3CDTF">2025-02-14T10:02:00Z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-555806456</vt:i4>
  </property>
</Properties>
</file>